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29" w:rsidRPr="00DB4643" w:rsidRDefault="00EA5A29" w:rsidP="00EA5A29">
      <w:pPr>
        <w:pStyle w:val="Standard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4643">
        <w:rPr>
          <w:rFonts w:ascii="Times New Roman" w:hAnsi="Times New Roman" w:cs="Times New Roman"/>
          <w:b/>
        </w:rPr>
        <w:t>OPIS PRZEDMIOTU ZAMÓWIENIA</w:t>
      </w:r>
    </w:p>
    <w:p w:rsidR="00EA5A29" w:rsidRPr="00DB4643" w:rsidRDefault="00EA5A29" w:rsidP="00EA5A29">
      <w:pPr>
        <w:pStyle w:val="Standard"/>
        <w:jc w:val="both"/>
        <w:rPr>
          <w:rFonts w:ascii="Times New Roman" w:hAnsi="Times New Roman" w:cs="Times New Roman"/>
        </w:rPr>
      </w:pPr>
    </w:p>
    <w:p w:rsidR="00EA5A29" w:rsidRPr="00DB4643" w:rsidRDefault="00EA5A29" w:rsidP="00EA5A2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B4643">
        <w:rPr>
          <w:rFonts w:ascii="Times New Roman" w:hAnsi="Times New Roman" w:cs="Times New Roman"/>
        </w:rPr>
        <w:t>Przedmiotem zamówienia jest przygotowanie zawodnika w konkurencji florystyka do udziału w konkursie WorldSkills, który odbędzie w dn. 22-27 sierpnia 2019 roku.</w:t>
      </w:r>
    </w:p>
    <w:p w:rsidR="00EA5A29" w:rsidRPr="00DB4643" w:rsidRDefault="00EA5A29"/>
    <w:p w:rsidR="00EA5A29" w:rsidRPr="00DB4643" w:rsidRDefault="00F82FC4" w:rsidP="00F82FC4">
      <w:pPr>
        <w:pStyle w:val="Akapitzlist"/>
        <w:spacing w:line="360" w:lineRule="auto"/>
        <w:ind w:left="1418" w:hanging="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ab/>
      </w:r>
      <w:r w:rsidR="00EA5A29" w:rsidRPr="00DB4643">
        <w:rPr>
          <w:rFonts w:ascii="Times New Roman" w:hAnsi="Times New Roman" w:cs="Times New Roman"/>
          <w:b/>
        </w:rPr>
        <w:t>Część ogólna zamówienia</w:t>
      </w:r>
    </w:p>
    <w:p w:rsidR="00EA5A29" w:rsidRPr="00DB4643" w:rsidRDefault="00EA5A29" w:rsidP="0048172B">
      <w:pPr>
        <w:pStyle w:val="Akapitzlist"/>
        <w:spacing w:line="360" w:lineRule="auto"/>
        <w:ind w:left="1418" w:hanging="709"/>
        <w:jc w:val="both"/>
      </w:pPr>
      <w:r w:rsidRPr="00DB4643">
        <w:rPr>
          <w:rFonts w:ascii="Times New Roman" w:hAnsi="Times New Roman" w:cs="Times New Roman"/>
          <w:b/>
        </w:rPr>
        <w:t>1.1</w:t>
      </w:r>
      <w:r w:rsidRPr="00DB4643">
        <w:rPr>
          <w:rFonts w:ascii="Times New Roman" w:hAnsi="Times New Roman" w:cs="Times New Roman"/>
        </w:rPr>
        <w:t xml:space="preserve"> </w:t>
      </w:r>
      <w:r w:rsidR="0048172B">
        <w:rPr>
          <w:rFonts w:ascii="Times New Roman" w:hAnsi="Times New Roman" w:cs="Times New Roman"/>
        </w:rPr>
        <w:tab/>
      </w:r>
      <w:r w:rsidRPr="00DB4643">
        <w:rPr>
          <w:rFonts w:ascii="Times New Roman" w:hAnsi="Times New Roman" w:cs="Times New Roman"/>
          <w:b/>
        </w:rPr>
        <w:t>Miejsce świadczenia usługi</w:t>
      </w:r>
      <w:r w:rsidRPr="00DB4643">
        <w:rPr>
          <w:rFonts w:ascii="Times New Roman" w:hAnsi="Times New Roman" w:cs="Times New Roman"/>
        </w:rPr>
        <w:t xml:space="preserve">: wszelkie szkolenia i treningi muszą się </w:t>
      </w:r>
      <w:r w:rsidRPr="00DB4643">
        <w:rPr>
          <w:rFonts w:ascii="Times New Roman" w:hAnsi="Times New Roman" w:cs="Times New Roman"/>
          <w:color w:val="000000" w:themeColor="text1"/>
        </w:rPr>
        <w:t xml:space="preserve">odbywać na terenie województwa śląskiego/mazowieckiego/podlaskiego </w:t>
      </w:r>
      <w:r w:rsidRPr="00DB4643">
        <w:rPr>
          <w:rFonts w:ascii="Times New Roman" w:hAnsi="Times New Roman" w:cs="Times New Roman"/>
        </w:rPr>
        <w:t>(chyba, że Zawodnik w porozumieniu z Zamawiającym w trakcie szkolenia zadecyduje inaczej).</w:t>
      </w:r>
    </w:p>
    <w:p w:rsidR="00EA5A29" w:rsidRPr="00DB4643" w:rsidRDefault="00EA5A29" w:rsidP="0048172B">
      <w:pPr>
        <w:pStyle w:val="Akapitzlist"/>
        <w:spacing w:line="360" w:lineRule="auto"/>
        <w:ind w:left="1418" w:hanging="698"/>
        <w:jc w:val="both"/>
      </w:pPr>
      <w:r w:rsidRPr="00DB4643">
        <w:rPr>
          <w:rFonts w:ascii="Times New Roman" w:hAnsi="Times New Roman" w:cs="Times New Roman"/>
          <w:b/>
        </w:rPr>
        <w:t xml:space="preserve">1.2 </w:t>
      </w:r>
      <w:r w:rsidR="0048172B">
        <w:rPr>
          <w:rFonts w:ascii="Times New Roman" w:hAnsi="Times New Roman" w:cs="Times New Roman"/>
          <w:b/>
        </w:rPr>
        <w:tab/>
      </w:r>
      <w:r w:rsidRPr="00DB4643">
        <w:rPr>
          <w:rFonts w:ascii="Times New Roman" w:hAnsi="Times New Roman" w:cs="Times New Roman"/>
          <w:b/>
        </w:rPr>
        <w:t xml:space="preserve">Termin świadczenia usługi: </w:t>
      </w:r>
      <w:r w:rsidRPr="00DB4643">
        <w:rPr>
          <w:rFonts w:ascii="Times New Roman" w:hAnsi="Times New Roman" w:cs="Times New Roman"/>
        </w:rPr>
        <w:t>marzec-wrzesień 2019.</w:t>
      </w:r>
    </w:p>
    <w:p w:rsidR="00EA5A29" w:rsidRPr="00DB4643" w:rsidRDefault="00EA5A29" w:rsidP="0048172B">
      <w:pPr>
        <w:pStyle w:val="Akapitzlist"/>
        <w:spacing w:line="360" w:lineRule="auto"/>
        <w:ind w:left="1418" w:hanging="698"/>
        <w:jc w:val="both"/>
        <w:rPr>
          <w:rFonts w:ascii="Times New Roman" w:hAnsi="Times New Roman" w:cs="Times New Roman"/>
        </w:rPr>
      </w:pPr>
      <w:r w:rsidRPr="00DB4643">
        <w:rPr>
          <w:rFonts w:ascii="Times New Roman" w:hAnsi="Times New Roman" w:cs="Times New Roman"/>
          <w:b/>
        </w:rPr>
        <w:t xml:space="preserve">1.3 </w:t>
      </w:r>
      <w:r w:rsidR="0048172B">
        <w:rPr>
          <w:rFonts w:ascii="Times New Roman" w:hAnsi="Times New Roman" w:cs="Times New Roman"/>
          <w:b/>
        </w:rPr>
        <w:tab/>
      </w:r>
      <w:r w:rsidRPr="00DB4643">
        <w:rPr>
          <w:rFonts w:ascii="Times New Roman" w:hAnsi="Times New Roman" w:cs="Times New Roman"/>
          <w:b/>
        </w:rPr>
        <w:t xml:space="preserve">Uczestnik szkolenia: </w:t>
      </w:r>
      <w:r w:rsidRPr="00DB4643">
        <w:rPr>
          <w:rFonts w:ascii="Times New Roman" w:hAnsi="Times New Roman" w:cs="Times New Roman"/>
        </w:rPr>
        <w:t>uczestnikiem szkolenia jest wyłoniony przez FRSE zawodnik w wieku lat 18-22 lata.</w:t>
      </w:r>
    </w:p>
    <w:p w:rsidR="00EA5A29" w:rsidRPr="00DB4643" w:rsidRDefault="00EA5A29" w:rsidP="0048172B">
      <w:pPr>
        <w:pStyle w:val="Akapitzlist"/>
        <w:spacing w:line="360" w:lineRule="auto"/>
        <w:ind w:left="1418" w:hanging="698"/>
        <w:jc w:val="both"/>
        <w:rPr>
          <w:rFonts w:ascii="Times New Roman" w:hAnsi="Times New Roman" w:cs="Times New Roman"/>
        </w:rPr>
      </w:pPr>
      <w:r w:rsidRPr="00DB4643">
        <w:rPr>
          <w:rFonts w:ascii="Times New Roman" w:hAnsi="Times New Roman" w:cs="Times New Roman"/>
          <w:b/>
        </w:rPr>
        <w:t xml:space="preserve">1.4 </w:t>
      </w:r>
      <w:r w:rsidR="0048172B">
        <w:rPr>
          <w:rFonts w:ascii="Times New Roman" w:hAnsi="Times New Roman" w:cs="Times New Roman"/>
          <w:b/>
        </w:rPr>
        <w:tab/>
      </w:r>
      <w:r w:rsidRPr="00DB4643">
        <w:rPr>
          <w:rFonts w:ascii="Times New Roman" w:hAnsi="Times New Roman" w:cs="Times New Roman"/>
          <w:b/>
        </w:rPr>
        <w:t xml:space="preserve">Zakres szkolenia: </w:t>
      </w:r>
      <w:r w:rsidRPr="00DB4643">
        <w:rPr>
          <w:rFonts w:ascii="Times New Roman" w:hAnsi="Times New Roman" w:cs="Times New Roman"/>
        </w:rPr>
        <w:t>Zawodnik powinien być przygotowany do zawodów zgodnie z wytycznymi wskazanymi przez organizatorów w opisie technicznym (zał. 1).</w:t>
      </w:r>
    </w:p>
    <w:p w:rsidR="00EA5A29" w:rsidRPr="00F82FC4" w:rsidRDefault="00F82FC4" w:rsidP="00F82FC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82FC4">
        <w:rPr>
          <w:rFonts w:ascii="Times New Roman" w:hAnsi="Times New Roman" w:cs="Times New Roman"/>
          <w:b/>
        </w:rPr>
        <w:t>2</w:t>
      </w:r>
      <w:r w:rsidRPr="00F82FC4">
        <w:rPr>
          <w:rFonts w:ascii="Times New Roman" w:hAnsi="Times New Roman" w:cs="Times New Roman"/>
          <w:b/>
        </w:rPr>
        <w:tab/>
      </w:r>
      <w:r w:rsidR="00EA5A29" w:rsidRPr="00F82FC4">
        <w:rPr>
          <w:rFonts w:ascii="Times New Roman" w:hAnsi="Times New Roman" w:cs="Times New Roman"/>
          <w:b/>
        </w:rPr>
        <w:t>Szczegółowy zakres szkolenia</w:t>
      </w:r>
    </w:p>
    <w:p w:rsidR="00EA5A29" w:rsidRPr="00DB4643" w:rsidRDefault="0048172B" w:rsidP="0048172B">
      <w:pPr>
        <w:pStyle w:val="Akapitzlist"/>
        <w:spacing w:line="360" w:lineRule="auto"/>
        <w:ind w:left="1418" w:hanging="709"/>
        <w:jc w:val="both"/>
      </w:pPr>
      <w:r>
        <w:rPr>
          <w:rFonts w:ascii="Times New Roman" w:hAnsi="Times New Roman" w:cs="Times New Roman"/>
          <w:b/>
        </w:rPr>
        <w:t>2.1</w:t>
      </w:r>
      <w:r>
        <w:rPr>
          <w:rFonts w:ascii="Times New Roman" w:hAnsi="Times New Roman" w:cs="Times New Roman"/>
          <w:b/>
        </w:rPr>
        <w:tab/>
      </w:r>
      <w:r w:rsidR="00EA5A29" w:rsidRPr="00DB4643">
        <w:rPr>
          <w:rFonts w:ascii="Times New Roman" w:hAnsi="Times New Roman" w:cs="Times New Roman"/>
          <w:b/>
        </w:rPr>
        <w:t>Terminy szkoleń:</w:t>
      </w:r>
      <w:r w:rsidR="00EA5A29" w:rsidRPr="00DB4643">
        <w:rPr>
          <w:rFonts w:ascii="Times New Roman" w:hAnsi="Times New Roman" w:cs="Times New Roman"/>
        </w:rPr>
        <w:t xml:space="preserve"> powinny być ustalone z zawodnikiem, z zastrzeżeniem, że mają się odbyć w wymiarze co najmniej 30 godzin do 22 sierpnia. Plan treningowy powinien obejmować organizację przynajmniej jednego treningu zagranicznego z ekspertem/zawodnikiem z innego kraju członkowskiego WorldSkills International oraz jednych targów zagranicznych zawodnika oraz eksperta. Ponadto przynajmniej jeden przedstawiciel ze strony Wykonawcy musi być obecny w dn. 17-22 sierpnia w Kazaniu do ewentualnej konsultacji bieżących zadań z zawodnikiem.</w:t>
      </w:r>
    </w:p>
    <w:p w:rsidR="00EA5A29" w:rsidRPr="00DB4643" w:rsidRDefault="00EA5A29" w:rsidP="0048172B">
      <w:pPr>
        <w:pStyle w:val="Akapitzlist"/>
        <w:numPr>
          <w:ilvl w:val="1"/>
          <w:numId w:val="3"/>
        </w:numPr>
        <w:spacing w:after="0" w:line="360" w:lineRule="auto"/>
        <w:ind w:left="1418" w:hanging="709"/>
        <w:jc w:val="both"/>
      </w:pPr>
      <w:r w:rsidRPr="00DB4643">
        <w:rPr>
          <w:rFonts w:ascii="Times New Roman" w:hAnsi="Times New Roman" w:cs="Times New Roman"/>
          <w:b/>
        </w:rPr>
        <w:t>Wymiar szkolenia:</w:t>
      </w:r>
      <w:r w:rsidRPr="00DB4643">
        <w:rPr>
          <w:rFonts w:ascii="Times New Roman" w:hAnsi="Times New Roman" w:cs="Times New Roman"/>
        </w:rPr>
        <w:t xml:space="preserve"> powinien obejmować część teoretyczną (25%) i praktyczną (75%). Produkty do treningu powinien zapewnić  Wykonawca. Zawodnik po szkoleniu powinien </w:t>
      </w:r>
      <w:r w:rsidRPr="00DB4643">
        <w:rPr>
          <w:rFonts w:ascii="Times New Roman" w:hAnsi="Times New Roman" w:cs="Times New Roman"/>
          <w:color w:val="000000" w:themeColor="text1"/>
        </w:rPr>
        <w:t xml:space="preserve">posiąść wiedzę z zakresu: organizacji pracy, wystawiennictwa, obsługi klienta, budżetowania, botanicznej znajomości roślin, autoprezentacji, pracy w zespole, dekoracji florystycznych, florystyki ślubnej, kompozycji z roślin doniczkowych, schematów kompozycyjnych oraz kondycjonowania roślin.  </w:t>
      </w:r>
      <w:r w:rsidRPr="00DB4643">
        <w:rPr>
          <w:rFonts w:ascii="Times New Roman" w:hAnsi="Times New Roman" w:cs="Times New Roman"/>
        </w:rPr>
        <w:t>Ponadto zakres szkolenia powinien obejmować: pracę pod presją czasu, organizację czasu pracy i ustalanie priorytetów, zasady BHP. Zawodnik powinien być przygotowany na trzy dni konkursu i pod kątem co najmniej 8 modułów zadaniowych.</w:t>
      </w:r>
    </w:p>
    <w:p w:rsidR="00EA5A29" w:rsidRPr="00DB4643" w:rsidRDefault="00EA5A29" w:rsidP="0048172B">
      <w:pPr>
        <w:pStyle w:val="Akapitzlist"/>
        <w:numPr>
          <w:ilvl w:val="1"/>
          <w:numId w:val="3"/>
        </w:numPr>
        <w:spacing w:after="0" w:line="360" w:lineRule="auto"/>
        <w:ind w:left="1418" w:hanging="567"/>
        <w:jc w:val="both"/>
        <w:rPr>
          <w:color w:val="000000" w:themeColor="text1"/>
        </w:rPr>
      </w:pPr>
      <w:r w:rsidRPr="00DB4643">
        <w:rPr>
          <w:rFonts w:ascii="Times New Roman" w:hAnsi="Times New Roman" w:cs="Times New Roman"/>
          <w:color w:val="000000" w:themeColor="text1"/>
        </w:rPr>
        <w:lastRenderedPageBreak/>
        <w:t>Trenerzy: szkoleniem Zawodnika powinno zająć się co najmniej 2 szkoleniowców z tytułem Mistrza Florystyki oraz międzynarodowym doświadczeniem konkursowym.</w:t>
      </w:r>
    </w:p>
    <w:p w:rsidR="00EA5A29" w:rsidRPr="00DB4643" w:rsidRDefault="00EA5A29" w:rsidP="00EA5A29">
      <w:pPr>
        <w:pStyle w:val="Akapitzlist"/>
        <w:spacing w:after="0" w:line="360" w:lineRule="auto"/>
        <w:ind w:left="851"/>
        <w:jc w:val="both"/>
      </w:pPr>
    </w:p>
    <w:p w:rsidR="00EA5A29" w:rsidRPr="00DB4643" w:rsidRDefault="00EA5A29" w:rsidP="0048172B">
      <w:pPr>
        <w:pStyle w:val="Akapitzlist"/>
        <w:numPr>
          <w:ilvl w:val="1"/>
          <w:numId w:val="3"/>
        </w:numPr>
        <w:spacing w:line="360" w:lineRule="auto"/>
        <w:ind w:left="1418" w:hanging="567"/>
        <w:jc w:val="both"/>
        <w:rPr>
          <w:rFonts w:ascii="Times New Roman" w:hAnsi="Times New Roman" w:cs="Times New Roman"/>
        </w:rPr>
      </w:pPr>
      <w:r w:rsidRPr="00DB4643">
        <w:rPr>
          <w:rFonts w:ascii="Times New Roman" w:hAnsi="Times New Roman" w:cs="Times New Roman"/>
          <w:color w:val="000000" w:themeColor="text1"/>
        </w:rPr>
        <w:t xml:space="preserve">Zaplecze: Wykonawca jest zobowiązany do zapewnienia sali treningowej, w której będzie możliwość zaaranżowania części kwiaciarni, niezbędne materiały zgodne z opisem technicznym oraz uniform dla zawodnika. Ponadto Wykonawca musi wyposażyć Zawodnika </w:t>
      </w:r>
      <w:r w:rsidRPr="00DB4643">
        <w:rPr>
          <w:rFonts w:ascii="Times New Roman" w:hAnsi="Times New Roman" w:cs="Times New Roman"/>
        </w:rPr>
        <w:t>w niezbędne narzędzia umożliwiające mu pracę na czas trwania zawodów.</w:t>
      </w:r>
    </w:p>
    <w:p w:rsidR="00EA5A29" w:rsidRPr="00DB4643" w:rsidRDefault="00EA5A29" w:rsidP="0048172B">
      <w:pPr>
        <w:pStyle w:val="Akapitzlist"/>
        <w:numPr>
          <w:ilvl w:val="1"/>
          <w:numId w:val="3"/>
        </w:numPr>
        <w:spacing w:line="360" w:lineRule="auto"/>
        <w:ind w:left="1418" w:hanging="567"/>
        <w:jc w:val="both"/>
        <w:rPr>
          <w:rFonts w:ascii="Times New Roman" w:hAnsi="Times New Roman" w:cs="Times New Roman"/>
        </w:rPr>
      </w:pPr>
      <w:r w:rsidRPr="00DB4643">
        <w:rPr>
          <w:rFonts w:ascii="Times New Roman" w:hAnsi="Times New Roman" w:cs="Times New Roman"/>
        </w:rPr>
        <w:t>Raportowanie: Wykonawca jest zobowiązany do przygotowania raportu końcowego z wyszczególnieniem poszczególnych etapów oraz przygotowaniem ewaluacji.</w:t>
      </w:r>
    </w:p>
    <w:p w:rsidR="00EA5A29" w:rsidRPr="00DB4643" w:rsidRDefault="00EA5A29" w:rsidP="0048172B">
      <w:pPr>
        <w:pStyle w:val="Akapitzlist"/>
        <w:numPr>
          <w:ilvl w:val="0"/>
          <w:numId w:val="3"/>
        </w:numPr>
        <w:spacing w:line="360" w:lineRule="auto"/>
        <w:ind w:left="1418" w:hanging="567"/>
        <w:jc w:val="both"/>
        <w:rPr>
          <w:rFonts w:ascii="Times New Roman" w:hAnsi="Times New Roman" w:cs="Times New Roman"/>
          <w:b/>
        </w:rPr>
      </w:pPr>
      <w:r w:rsidRPr="00DB4643">
        <w:rPr>
          <w:rFonts w:ascii="Times New Roman" w:hAnsi="Times New Roman" w:cs="Times New Roman"/>
          <w:b/>
        </w:rPr>
        <w:t>Informacje dodatkowe:</w:t>
      </w:r>
    </w:p>
    <w:p w:rsidR="00EA5A29" w:rsidRPr="00DB4643" w:rsidRDefault="0048172B" w:rsidP="0048172B">
      <w:pPr>
        <w:pStyle w:val="Akapitzlist"/>
        <w:spacing w:line="360" w:lineRule="auto"/>
        <w:ind w:left="1418" w:hanging="567"/>
        <w:jc w:val="both"/>
        <w:rPr>
          <w:rFonts w:ascii="Times New Roman" w:hAnsi="Times New Roman" w:cs="Times New Roman"/>
        </w:rPr>
      </w:pPr>
      <w:r w:rsidRPr="0048172B">
        <w:rPr>
          <w:rFonts w:ascii="Times New Roman" w:hAnsi="Times New Roman" w:cs="Times New Roman"/>
          <w:b/>
        </w:rPr>
        <w:t>3.1</w:t>
      </w:r>
      <w:r>
        <w:rPr>
          <w:rFonts w:ascii="Times New Roman" w:hAnsi="Times New Roman" w:cs="Times New Roman"/>
        </w:rPr>
        <w:tab/>
      </w:r>
      <w:r w:rsidR="00EA5A29" w:rsidRPr="00DB4643">
        <w:rPr>
          <w:rFonts w:ascii="Times New Roman" w:hAnsi="Times New Roman" w:cs="Times New Roman"/>
        </w:rPr>
        <w:t>Do formularza prosimy o dołączenie CV trenera/trenerów.</w:t>
      </w:r>
    </w:p>
    <w:p w:rsidR="00EA5A29" w:rsidRPr="00DB4643" w:rsidRDefault="00EA5A29" w:rsidP="00EA5A29">
      <w:pPr>
        <w:pStyle w:val="Akapitzlist"/>
        <w:spacing w:line="360" w:lineRule="auto"/>
        <w:jc w:val="both"/>
      </w:pPr>
    </w:p>
    <w:sectPr w:rsidR="00EA5A29" w:rsidRPr="00DB46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91" w:rsidRDefault="00A32991" w:rsidP="00A32991">
      <w:pPr>
        <w:spacing w:after="0" w:line="240" w:lineRule="auto"/>
      </w:pPr>
      <w:r>
        <w:separator/>
      </w:r>
    </w:p>
  </w:endnote>
  <w:endnote w:type="continuationSeparator" w:id="0">
    <w:p w:rsidR="00A32991" w:rsidRDefault="00A32991" w:rsidP="00A3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91" w:rsidRDefault="00A32991" w:rsidP="00A32991">
      <w:pPr>
        <w:spacing w:after="0" w:line="240" w:lineRule="auto"/>
      </w:pPr>
      <w:r>
        <w:separator/>
      </w:r>
    </w:p>
  </w:footnote>
  <w:footnote w:type="continuationSeparator" w:id="0">
    <w:p w:rsidR="00A32991" w:rsidRDefault="00A32991" w:rsidP="00A3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91" w:rsidRPr="00E60464" w:rsidRDefault="00A32991" w:rsidP="00A32991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E60464">
      <w:rPr>
        <w:rFonts w:ascii="Times New Roman" w:hAnsi="Times New Roman" w:cs="Times New Roman"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4FA1"/>
    <w:multiLevelType w:val="multilevel"/>
    <w:tmpl w:val="20F84E5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ascii="Times New Roman" w:hAnsi="Times New Roman" w:cs="Times New Roman" w:hint="default"/>
        <w:b/>
      </w:rPr>
    </w:lvl>
  </w:abstractNum>
  <w:abstractNum w:abstractNumId="1">
    <w:nsid w:val="64113339"/>
    <w:multiLevelType w:val="multilevel"/>
    <w:tmpl w:val="A79EE9E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0" w:firstLine="0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29"/>
    <w:rsid w:val="003C56D5"/>
    <w:rsid w:val="0048172B"/>
    <w:rsid w:val="00A32991"/>
    <w:rsid w:val="00DB4643"/>
    <w:rsid w:val="00E60464"/>
    <w:rsid w:val="00EA5A29"/>
    <w:rsid w:val="00F8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A29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qFormat/>
    <w:rsid w:val="00EA5A29"/>
    <w:pPr>
      <w:suppressAutoHyphens/>
      <w:autoSpaceDN w:val="0"/>
      <w:ind w:left="720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EA5A2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3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991"/>
  </w:style>
  <w:style w:type="paragraph" w:styleId="Stopka">
    <w:name w:val="footer"/>
    <w:basedOn w:val="Normalny"/>
    <w:link w:val="StopkaZnak"/>
    <w:uiPriority w:val="99"/>
    <w:unhideWhenUsed/>
    <w:rsid w:val="00A3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A29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qFormat/>
    <w:rsid w:val="00EA5A29"/>
    <w:pPr>
      <w:suppressAutoHyphens/>
      <w:autoSpaceDN w:val="0"/>
      <w:ind w:left="720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EA5A2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3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991"/>
  </w:style>
  <w:style w:type="paragraph" w:styleId="Stopka">
    <w:name w:val="footer"/>
    <w:basedOn w:val="Normalny"/>
    <w:link w:val="StopkaZnak"/>
    <w:uiPriority w:val="99"/>
    <w:unhideWhenUsed/>
    <w:rsid w:val="00A3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mdobrucki</cp:lastModifiedBy>
  <cp:revision>6</cp:revision>
  <dcterms:created xsi:type="dcterms:W3CDTF">2019-02-20T08:44:00Z</dcterms:created>
  <dcterms:modified xsi:type="dcterms:W3CDTF">2019-03-21T13:27:00Z</dcterms:modified>
</cp:coreProperties>
</file>