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9" w:rsidRPr="004A4BBF" w:rsidRDefault="006433FE" w:rsidP="002C49F9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2C49F9">
        <w:rPr>
          <w:b/>
          <w:smallCaps/>
        </w:rPr>
        <w:t xml:space="preserve">        </w:t>
      </w:r>
      <w:r w:rsidR="0008430E" w:rsidRPr="004A4BBF">
        <w:rPr>
          <w:b/>
          <w:smallCaps/>
        </w:rPr>
        <w:t>Opis Przedmiotu Zamówienia (</w:t>
      </w:r>
      <w:r w:rsidR="00A5175D" w:rsidRPr="004A4BBF">
        <w:rPr>
          <w:b/>
          <w:smallCaps/>
        </w:rPr>
        <w:t>OPZ)</w:t>
      </w:r>
    </w:p>
    <w:p w:rsidR="002C49F9" w:rsidRPr="004A4BBF" w:rsidRDefault="002C49F9" w:rsidP="002C49F9">
      <w:pPr>
        <w:jc w:val="center"/>
        <w:rPr>
          <w:b/>
          <w:szCs w:val="24"/>
        </w:rPr>
      </w:pPr>
      <w:r w:rsidRPr="004A4BBF">
        <w:rPr>
          <w:b/>
        </w:rPr>
        <w:t xml:space="preserve">     Usługi </w:t>
      </w:r>
      <w:r w:rsidRPr="004A4BBF">
        <w:rPr>
          <w:b/>
          <w:szCs w:val="24"/>
        </w:rPr>
        <w:t xml:space="preserve">druku cyfrowego na potrzeby FRSE </w:t>
      </w:r>
    </w:p>
    <w:p w:rsidR="00673D4B" w:rsidRPr="004A4BBF" w:rsidRDefault="00673D4B" w:rsidP="00673D4B">
      <w:pPr>
        <w:pStyle w:val="Zwykytekst"/>
      </w:pPr>
    </w:p>
    <w:p w:rsidR="00CF7562" w:rsidRDefault="00CF7562" w:rsidP="00673D4B">
      <w:pPr>
        <w:rPr>
          <w:b/>
          <w:szCs w:val="24"/>
        </w:rPr>
      </w:pPr>
    </w:p>
    <w:p w:rsidR="00CF7562" w:rsidRPr="004A4BBF" w:rsidRDefault="00CF7562" w:rsidP="00673D4B">
      <w:pPr>
        <w:rPr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C57EEB" w:rsidRPr="004A4BBF" w:rsidTr="008A05CB">
        <w:tc>
          <w:tcPr>
            <w:tcW w:w="817" w:type="dxa"/>
            <w:shd w:val="clear" w:color="auto" w:fill="D9D9D9"/>
          </w:tcPr>
          <w:p w:rsidR="00C57EEB" w:rsidRPr="004A4BBF" w:rsidRDefault="0024034D" w:rsidP="008F5BE0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C57EEB" w:rsidRPr="004A4BBF" w:rsidRDefault="00C57EEB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Dyplomy/certyfikaty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C57EEB" w:rsidRPr="004A4BBF" w:rsidRDefault="002B58B1" w:rsidP="008F5BE0">
            <w:pPr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C57EEB" w:rsidRPr="00497705" w:rsidRDefault="00C57EEB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46" w:type="dxa"/>
          </w:tcPr>
          <w:p w:rsidR="00C57EEB" w:rsidRPr="00497705" w:rsidRDefault="00C57EEB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kreda mat, </w:t>
            </w:r>
            <w:r w:rsidR="00EB386D" w:rsidRPr="00497705">
              <w:rPr>
                <w:color w:val="000000"/>
                <w:sz w:val="20"/>
              </w:rPr>
              <w:t>300</w:t>
            </w:r>
            <w:r w:rsidRPr="00497705">
              <w:rPr>
                <w:color w:val="000000"/>
                <w:sz w:val="20"/>
              </w:rPr>
              <w:t xml:space="preserve"> g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46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673D4B" w:rsidRPr="004A4BBF" w:rsidRDefault="00673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57EEB" w:rsidRPr="004A4BBF" w:rsidTr="008A05CB">
        <w:tc>
          <w:tcPr>
            <w:tcW w:w="817" w:type="dxa"/>
            <w:shd w:val="clear" w:color="auto" w:fill="D9D9D9"/>
          </w:tcPr>
          <w:p w:rsidR="00C57EEB" w:rsidRPr="004A4BBF" w:rsidRDefault="00C57EEB" w:rsidP="0024034D">
            <w:pPr>
              <w:spacing w:line="276" w:lineRule="auto"/>
              <w:rPr>
                <w:b/>
                <w:color w:val="000000"/>
                <w:sz w:val="20"/>
              </w:rPr>
            </w:pPr>
            <w:r w:rsidRPr="004A4BBF">
              <w:br w:type="page"/>
            </w:r>
            <w:r w:rsidR="0024034D">
              <w:rPr>
                <w:b/>
                <w:sz w:val="20"/>
              </w:rPr>
              <w:t>2-3.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57EEB" w:rsidRPr="004A4BBF" w:rsidRDefault="00C57EEB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Identyfikatory dwustronne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A6, A7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C57EEB" w:rsidRPr="00497705" w:rsidRDefault="00C57EEB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C57EEB" w:rsidRPr="00497705" w:rsidRDefault="00C57EEB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kreda mat, </w:t>
            </w:r>
            <w:r w:rsidR="00EB386D" w:rsidRPr="00497705">
              <w:rPr>
                <w:color w:val="000000"/>
                <w:sz w:val="20"/>
              </w:rPr>
              <w:t>30</w:t>
            </w:r>
            <w:r w:rsidRPr="00497705">
              <w:rPr>
                <w:color w:val="000000"/>
                <w:sz w:val="20"/>
              </w:rPr>
              <w:t>0 g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C57EEB" w:rsidRPr="004A4BBF" w:rsidRDefault="00FF2F23" w:rsidP="008F5B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C57EEB" w:rsidRPr="004A4BBF">
              <w:rPr>
                <w:color w:val="000000"/>
                <w:sz w:val="20"/>
              </w:rPr>
              <w:t>ziurkowanie</w:t>
            </w:r>
            <w:r w:rsidR="002B58B1">
              <w:rPr>
                <w:color w:val="000000"/>
                <w:sz w:val="20"/>
              </w:rPr>
              <w:t>, powlekane folią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C57EEB" w:rsidRPr="004A4BBF" w:rsidRDefault="00C57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57EEB" w:rsidRPr="004A4BBF" w:rsidTr="008A05CB">
        <w:tc>
          <w:tcPr>
            <w:tcW w:w="817" w:type="dxa"/>
            <w:shd w:val="clear" w:color="auto" w:fill="D9D9D9"/>
          </w:tcPr>
          <w:p w:rsidR="00C57EEB" w:rsidRPr="004A4BBF" w:rsidRDefault="0024034D" w:rsidP="004A4BBF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4-5.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57EEB" w:rsidRPr="004A4BBF" w:rsidRDefault="00C57EEB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Identyfikatory jednostronne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A6, A7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C57EEB" w:rsidRPr="00497705" w:rsidRDefault="00C57EEB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</w:p>
        </w:tc>
        <w:tc>
          <w:tcPr>
            <w:tcW w:w="5210" w:type="dxa"/>
          </w:tcPr>
          <w:p w:rsidR="00C57EEB" w:rsidRPr="00497705" w:rsidRDefault="00C57EEB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kreda mat, </w:t>
            </w:r>
            <w:r w:rsidR="00497705" w:rsidRPr="00497705">
              <w:rPr>
                <w:color w:val="000000"/>
                <w:sz w:val="20"/>
              </w:rPr>
              <w:t>30</w:t>
            </w:r>
            <w:r w:rsidRPr="00497705">
              <w:rPr>
                <w:color w:val="000000"/>
                <w:sz w:val="20"/>
              </w:rPr>
              <w:t>0 g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C57EEB" w:rsidRPr="004A4BBF" w:rsidRDefault="00FF2F23" w:rsidP="008F5B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Pr="004A4BBF">
              <w:rPr>
                <w:color w:val="000000"/>
                <w:sz w:val="20"/>
              </w:rPr>
              <w:t>ziurkowanie</w:t>
            </w:r>
            <w:r w:rsidR="002B58B1">
              <w:rPr>
                <w:color w:val="000000"/>
                <w:sz w:val="20"/>
              </w:rPr>
              <w:t xml:space="preserve">, </w:t>
            </w:r>
            <w:r w:rsidR="00213547">
              <w:rPr>
                <w:color w:val="000000"/>
                <w:sz w:val="20"/>
              </w:rPr>
              <w:t>powlekane folią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C57EEB" w:rsidRPr="004A4BBF" w:rsidTr="008A05CB">
        <w:tc>
          <w:tcPr>
            <w:tcW w:w="817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57EEB" w:rsidRPr="004A4BBF" w:rsidRDefault="00C57EE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C57EEB" w:rsidRPr="004A4BBF" w:rsidRDefault="00C57EE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E80079" w:rsidRPr="004A4BBF" w:rsidRDefault="00E80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673D4B" w:rsidRPr="004A4BBF" w:rsidTr="00784419">
        <w:tc>
          <w:tcPr>
            <w:tcW w:w="817" w:type="dxa"/>
            <w:shd w:val="clear" w:color="auto" w:fill="D9D9D9"/>
          </w:tcPr>
          <w:p w:rsidR="00673D4B" w:rsidRPr="004A4BBF" w:rsidRDefault="0024034D" w:rsidP="008F5BE0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673D4B" w:rsidRPr="004A4BBF" w:rsidRDefault="00673D4B" w:rsidP="008F5BE0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Karty pocztowe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A6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673D4B" w:rsidRPr="00497705" w:rsidRDefault="00673D4B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673D4B" w:rsidRPr="00497705" w:rsidRDefault="00673D4B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300 g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673D4B" w:rsidRPr="004A4BBF" w:rsidTr="00784419">
        <w:trPr>
          <w:trHeight w:val="511"/>
        </w:trPr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folia mat lub połysk do wyboru (dwustronna)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4D3612" w:rsidP="008F5B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  <w:r w:rsidR="00673D4B" w:rsidRPr="004A4B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C57EEB" w:rsidRDefault="00C57EEB"/>
    <w:p w:rsidR="002B58B1" w:rsidRPr="004A4BBF" w:rsidRDefault="002B58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673D4B" w:rsidRPr="004A4BBF" w:rsidTr="00784419">
        <w:tc>
          <w:tcPr>
            <w:tcW w:w="817" w:type="dxa"/>
            <w:shd w:val="clear" w:color="auto" w:fill="D9D9D9"/>
          </w:tcPr>
          <w:p w:rsidR="00673D4B" w:rsidRPr="004A4BBF" w:rsidRDefault="0024034D" w:rsidP="008A05CB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7-9.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673D4B" w:rsidRPr="004A4BBF" w:rsidRDefault="00390338" w:rsidP="008F5BE0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Naklejki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50x50 mm, 100x100 mm, 300x300 mm </w:t>
            </w:r>
          </w:p>
        </w:tc>
      </w:tr>
      <w:tr w:rsidR="00673D4B" w:rsidRPr="004A4BBF" w:rsidTr="00497705">
        <w:tc>
          <w:tcPr>
            <w:tcW w:w="817" w:type="dxa"/>
          </w:tcPr>
          <w:p w:rsidR="00673D4B" w:rsidRPr="004A4BBF" w:rsidRDefault="00673D4B" w:rsidP="008F5BE0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bottom"/>
          </w:tcPr>
          <w:p w:rsidR="00673D4B" w:rsidRPr="00497705" w:rsidRDefault="00673D4B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  <w:vAlign w:val="bottom"/>
          </w:tcPr>
          <w:p w:rsidR="00673D4B" w:rsidRPr="00497705" w:rsidRDefault="00673D4B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folia samoprzylepna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wycięcie dowolnego kształtu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673D4B" w:rsidRPr="004A4BBF" w:rsidRDefault="00673D4B" w:rsidP="008F5BE0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673D4B" w:rsidRPr="004A4BBF" w:rsidTr="00784419">
        <w:tc>
          <w:tcPr>
            <w:tcW w:w="817" w:type="dxa"/>
          </w:tcPr>
          <w:p w:rsidR="00673D4B" w:rsidRPr="004A4BBF" w:rsidRDefault="00673D4B" w:rsidP="008F5BE0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673D4B" w:rsidRPr="004A4BBF" w:rsidRDefault="004D3612" w:rsidP="008F5B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673D4B" w:rsidRPr="004A4BBF" w:rsidRDefault="006B04CD" w:rsidP="004D3612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784419" w:rsidRPr="004A4BBF" w:rsidRDefault="00784419"/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210"/>
      </w:tblGrid>
      <w:tr w:rsidR="003A309C" w:rsidRPr="004A4BBF" w:rsidTr="00784419">
        <w:tc>
          <w:tcPr>
            <w:tcW w:w="817" w:type="dxa"/>
            <w:shd w:val="clear" w:color="auto" w:fill="D9D9D9"/>
          </w:tcPr>
          <w:p w:rsidR="003A309C" w:rsidRPr="004A4BBF" w:rsidRDefault="0024034D" w:rsidP="00F85D36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10-13.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3A309C" w:rsidRPr="004A4BBF" w:rsidRDefault="00FA5AF3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Pianki</w:t>
            </w:r>
            <w:r w:rsidR="005B22AD" w:rsidRPr="004A4BBF">
              <w:rPr>
                <w:b/>
                <w:color w:val="000000"/>
                <w:sz w:val="20"/>
              </w:rPr>
              <w:t>/plansz</w:t>
            </w:r>
            <w:r w:rsidRPr="004A4BBF">
              <w:rPr>
                <w:b/>
                <w:color w:val="000000"/>
                <w:sz w:val="20"/>
              </w:rPr>
              <w:t>e</w:t>
            </w:r>
            <w:r w:rsidR="005B22AD" w:rsidRPr="004A4BBF">
              <w:rPr>
                <w:b/>
                <w:color w:val="000000"/>
                <w:sz w:val="20"/>
              </w:rPr>
              <w:t xml:space="preserve"> wystawow</w:t>
            </w:r>
            <w:r w:rsidRPr="004A4BBF">
              <w:rPr>
                <w:b/>
                <w:color w:val="000000"/>
                <w:sz w:val="20"/>
              </w:rPr>
              <w:t>e</w:t>
            </w:r>
            <w:r w:rsidR="005B22AD" w:rsidRPr="004A4BBF">
              <w:rPr>
                <w:b/>
                <w:color w:val="000000"/>
                <w:sz w:val="20"/>
              </w:rPr>
              <w:t xml:space="preserve"> 3 mm</w:t>
            </w:r>
          </w:p>
        </w:tc>
      </w:tr>
      <w:tr w:rsidR="003A309C" w:rsidRPr="004A4BBF" w:rsidTr="00784419">
        <w:trPr>
          <w:trHeight w:val="456"/>
        </w:trPr>
        <w:tc>
          <w:tcPr>
            <w:tcW w:w="817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3A309C" w:rsidRPr="004A4BBF" w:rsidRDefault="005B22AD" w:rsidP="009F6157">
            <w:pPr>
              <w:rPr>
                <w:sz w:val="20"/>
              </w:rPr>
            </w:pPr>
            <w:r w:rsidRPr="004A4BBF">
              <w:rPr>
                <w:sz w:val="20"/>
              </w:rPr>
              <w:t>B1, B0, A1, A0</w:t>
            </w:r>
          </w:p>
        </w:tc>
      </w:tr>
      <w:tr w:rsidR="003A309C" w:rsidRPr="004A4BBF" w:rsidTr="00784419">
        <w:trPr>
          <w:trHeight w:val="363"/>
        </w:trPr>
        <w:tc>
          <w:tcPr>
            <w:tcW w:w="817" w:type="dxa"/>
          </w:tcPr>
          <w:p w:rsidR="003A309C" w:rsidRPr="004A4BBF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3A309C" w:rsidRPr="00497705" w:rsidRDefault="003A309C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Materiał</w:t>
            </w:r>
          </w:p>
        </w:tc>
        <w:tc>
          <w:tcPr>
            <w:tcW w:w="5210" w:type="dxa"/>
          </w:tcPr>
          <w:p w:rsidR="003A309C" w:rsidRPr="00497705" w:rsidRDefault="005B22AD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spienione </w:t>
            </w:r>
            <w:r w:rsidR="003A309C" w:rsidRPr="00497705">
              <w:rPr>
                <w:color w:val="000000"/>
                <w:sz w:val="20"/>
              </w:rPr>
              <w:t>PCV 3 mm, druk błys</w:t>
            </w:r>
            <w:r w:rsidR="00952039" w:rsidRPr="00497705">
              <w:rPr>
                <w:color w:val="000000"/>
                <w:sz w:val="20"/>
              </w:rPr>
              <w:t>k</w:t>
            </w:r>
            <w:r w:rsidR="003A309C" w:rsidRPr="00497705">
              <w:rPr>
                <w:color w:val="000000"/>
                <w:sz w:val="20"/>
              </w:rPr>
              <w:t>/mat</w:t>
            </w:r>
          </w:p>
        </w:tc>
      </w:tr>
      <w:tr w:rsidR="003A309C" w:rsidRPr="004A4BBF" w:rsidTr="00784419">
        <w:tc>
          <w:tcPr>
            <w:tcW w:w="817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5B22AD" w:rsidRPr="004A4BBF" w:rsidTr="00784419">
        <w:tc>
          <w:tcPr>
            <w:tcW w:w="817" w:type="dxa"/>
          </w:tcPr>
          <w:p w:rsidR="005B22AD" w:rsidRPr="004A4BBF" w:rsidRDefault="005B22AD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5B22AD" w:rsidRPr="004A4BBF" w:rsidRDefault="005B22AD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10" w:type="dxa"/>
          </w:tcPr>
          <w:p w:rsidR="005B22AD" w:rsidRPr="004A4BBF" w:rsidRDefault="005B22AD" w:rsidP="008F5BE0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laminat błysk/mat</w:t>
            </w:r>
          </w:p>
        </w:tc>
      </w:tr>
      <w:tr w:rsidR="003A309C" w:rsidRPr="004A4BBF" w:rsidTr="00784419">
        <w:tc>
          <w:tcPr>
            <w:tcW w:w="817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3A309C" w:rsidRPr="004A4BBF" w:rsidRDefault="003A309C" w:rsidP="009F6157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3A309C" w:rsidRPr="004A4BBF" w:rsidTr="00784419">
        <w:tc>
          <w:tcPr>
            <w:tcW w:w="817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4A4BBF" w:rsidRDefault="003A309C" w:rsidP="009F6157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3A309C" w:rsidRPr="004A4BBF" w:rsidRDefault="006B04CD" w:rsidP="009F6157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673D4B" w:rsidRPr="004A4BBF" w:rsidRDefault="00673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9B5449" w:rsidRPr="004A4BBF" w:rsidTr="00784419">
        <w:tc>
          <w:tcPr>
            <w:tcW w:w="817" w:type="dxa"/>
            <w:shd w:val="clear" w:color="auto" w:fill="D9D9D9"/>
          </w:tcPr>
          <w:p w:rsidR="009B5449" w:rsidRPr="004A4BBF" w:rsidRDefault="0024034D" w:rsidP="008A05CB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14-17.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9B5449" w:rsidRPr="004A4BBF" w:rsidRDefault="00FA5AF3" w:rsidP="005B22AD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Pianki/plansze wystawowe </w:t>
            </w:r>
            <w:r w:rsidR="005B22AD" w:rsidRPr="004A4BBF">
              <w:rPr>
                <w:b/>
                <w:color w:val="000000"/>
                <w:sz w:val="20"/>
              </w:rPr>
              <w:t>5 mm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sz w:val="20"/>
              </w:rPr>
              <w:t>B1, B0, A1, A0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9B5449" w:rsidRPr="00497705" w:rsidRDefault="009B544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Materiał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9B5449" w:rsidRPr="00497705" w:rsidRDefault="009B5449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spienione PCV 5 mm, druk błysk/mat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9B5449" w:rsidRPr="004A4BBF" w:rsidRDefault="009B5449" w:rsidP="00433ECE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4+0 </w:t>
            </w:r>
          </w:p>
        </w:tc>
      </w:tr>
      <w:tr w:rsidR="0035136C" w:rsidRPr="004A4BBF" w:rsidTr="00784419">
        <w:tc>
          <w:tcPr>
            <w:tcW w:w="817" w:type="dxa"/>
          </w:tcPr>
          <w:p w:rsidR="0035136C" w:rsidRPr="004A4BBF" w:rsidRDefault="0035136C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35136C" w:rsidRPr="004A4BBF" w:rsidRDefault="0035136C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10" w:type="dxa"/>
          </w:tcPr>
          <w:p w:rsidR="0035136C" w:rsidRPr="004A4BBF" w:rsidRDefault="0035136C" w:rsidP="00433ECE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laminat błysk/mat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9B5449" w:rsidRPr="004A4BBF" w:rsidRDefault="009B5449" w:rsidP="006F0B7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9B5449" w:rsidRPr="004A4BBF" w:rsidTr="00784419">
        <w:tc>
          <w:tcPr>
            <w:tcW w:w="817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9B5449" w:rsidRPr="004A4BBF" w:rsidRDefault="006B04CD" w:rsidP="006F0B7C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9B5449" w:rsidRPr="004A4BBF" w:rsidRDefault="009B5449" w:rsidP="009B5449">
      <w:pPr>
        <w:widowControl/>
        <w:adjustRightInd/>
        <w:spacing w:before="0"/>
        <w:jc w:val="left"/>
        <w:textAlignment w:val="auto"/>
      </w:pPr>
    </w:p>
    <w:p w:rsidR="000F1AD0" w:rsidRDefault="000F1AD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F85D36" w:rsidRPr="004A4BBF" w:rsidTr="00F85D36">
        <w:tc>
          <w:tcPr>
            <w:tcW w:w="817" w:type="dxa"/>
            <w:shd w:val="clear" w:color="auto" w:fill="D9D9D9"/>
          </w:tcPr>
          <w:p w:rsidR="00F85D36" w:rsidRPr="004A4BBF" w:rsidRDefault="00494FE8" w:rsidP="00433D15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18-19.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F85D36" w:rsidRPr="004A4BBF" w:rsidRDefault="00F85D36" w:rsidP="00F85D36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Naklejki </w:t>
            </w:r>
            <w:r>
              <w:rPr>
                <w:b/>
                <w:sz w:val="20"/>
              </w:rPr>
              <w:t xml:space="preserve">do kostek typu </w:t>
            </w:r>
            <w:proofErr w:type="spellStart"/>
            <w:r>
              <w:rPr>
                <w:b/>
                <w:sz w:val="20"/>
              </w:rPr>
              <w:t>cube</w:t>
            </w:r>
            <w:proofErr w:type="spellEnd"/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F85D36" w:rsidRPr="004A4BBF" w:rsidRDefault="002B58B1" w:rsidP="00F85D36">
            <w:pPr>
              <w:rPr>
                <w:sz w:val="20"/>
              </w:rPr>
            </w:pPr>
            <w:r w:rsidRPr="002B58B1">
              <w:rPr>
                <w:sz w:val="20"/>
              </w:rPr>
              <w:t>70x70 cm</w:t>
            </w:r>
            <w:r>
              <w:rPr>
                <w:sz w:val="20"/>
              </w:rPr>
              <w:t xml:space="preserve">, </w:t>
            </w:r>
            <w:r w:rsidRPr="002B58B1">
              <w:rPr>
                <w:sz w:val="20"/>
              </w:rPr>
              <w:t>45x45 cm</w:t>
            </w:r>
            <w:r w:rsidR="00B35016">
              <w:rPr>
                <w:sz w:val="20"/>
              </w:rPr>
              <w:t xml:space="preserve"> (oklejenie w całości)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F85D36" w:rsidRPr="00497705" w:rsidRDefault="00F85D36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F85D36" w:rsidRPr="00497705" w:rsidRDefault="00F85D36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folia samoprzylepna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F85D36" w:rsidRPr="004A4BBF" w:rsidRDefault="00F85D36" w:rsidP="00F85D36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F85D36" w:rsidRPr="004A4BBF" w:rsidTr="00F85D36">
        <w:tc>
          <w:tcPr>
            <w:tcW w:w="817" w:type="dxa"/>
          </w:tcPr>
          <w:p w:rsidR="00F85D36" w:rsidRPr="004A4BBF" w:rsidRDefault="00F85D36" w:rsidP="00F85D36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F85D36" w:rsidRPr="004A4BBF" w:rsidRDefault="00F82026" w:rsidP="00F85D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  <w:r w:rsidR="00F85D36" w:rsidRPr="004A4B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F85D36" w:rsidRPr="00F85D36" w:rsidRDefault="006B04CD" w:rsidP="00F85D36">
            <w:pPr>
              <w:rPr>
                <w:sz w:val="18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F85D36" w:rsidRPr="004A4BBF" w:rsidRDefault="00F85D3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5"/>
        <w:gridCol w:w="5224"/>
      </w:tblGrid>
      <w:tr w:rsidR="000F1AD0" w:rsidRPr="004A4BBF" w:rsidTr="008A05CB">
        <w:tc>
          <w:tcPr>
            <w:tcW w:w="817" w:type="dxa"/>
            <w:shd w:val="clear" w:color="auto" w:fill="D9D9D9"/>
          </w:tcPr>
          <w:p w:rsidR="000F1AD0" w:rsidRPr="004A4BBF" w:rsidRDefault="00494FE8" w:rsidP="006F69C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20-21.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0F1AD0" w:rsidRPr="004A4BBF" w:rsidRDefault="005B22AD" w:rsidP="005B22AD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Plakat</w:t>
            </w:r>
            <w:r w:rsidR="00FA5AF3" w:rsidRPr="004A4BBF">
              <w:rPr>
                <w:b/>
                <w:color w:val="000000"/>
                <w:sz w:val="20"/>
              </w:rPr>
              <w:t>y</w:t>
            </w:r>
            <w:r w:rsidR="000F1AD0" w:rsidRPr="004A4BBF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24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sz w:val="20"/>
              </w:rPr>
              <w:t>A1, B1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</w:tcPr>
          <w:p w:rsidR="000F1AD0" w:rsidRPr="00497705" w:rsidRDefault="000F1AD0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24" w:type="dxa"/>
          </w:tcPr>
          <w:p w:rsidR="000F1AD0" w:rsidRPr="00497705" w:rsidRDefault="002B58B1" w:rsidP="0049770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kreda mat, 250</w:t>
            </w:r>
            <w:r w:rsidR="000F1AD0" w:rsidRPr="00497705">
              <w:rPr>
                <w:color w:val="000000"/>
                <w:sz w:val="20"/>
              </w:rPr>
              <w:t xml:space="preserve"> g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24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24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0F1AD0" w:rsidRPr="004A4BBF" w:rsidTr="008A05CB">
        <w:tc>
          <w:tcPr>
            <w:tcW w:w="817" w:type="dxa"/>
          </w:tcPr>
          <w:p w:rsidR="000F1AD0" w:rsidRPr="004A4BBF" w:rsidRDefault="000F1AD0" w:rsidP="006F69CC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0F1AD0" w:rsidRPr="004A4BBF" w:rsidRDefault="004D3612" w:rsidP="006F69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</w:p>
        </w:tc>
        <w:tc>
          <w:tcPr>
            <w:tcW w:w="5224" w:type="dxa"/>
          </w:tcPr>
          <w:p w:rsidR="000F1AD0" w:rsidRPr="004A4BBF" w:rsidRDefault="000F1AD0" w:rsidP="006F69CC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egz. </w:t>
            </w:r>
          </w:p>
        </w:tc>
      </w:tr>
      <w:tr w:rsidR="00E514FF" w:rsidRPr="004A4BBF" w:rsidTr="00494FE8">
        <w:tc>
          <w:tcPr>
            <w:tcW w:w="817" w:type="dxa"/>
            <w:shd w:val="clear" w:color="auto" w:fill="D9D9D9"/>
          </w:tcPr>
          <w:p w:rsidR="00E514FF" w:rsidRPr="004A4BBF" w:rsidRDefault="00E514FF" w:rsidP="00494FE8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22-23.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E514FF" w:rsidRPr="004A4BBF" w:rsidRDefault="00E514FF" w:rsidP="00494FE8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Plakaty </w:t>
            </w:r>
            <w:r>
              <w:rPr>
                <w:b/>
                <w:color w:val="000000"/>
                <w:sz w:val="20"/>
              </w:rPr>
              <w:t>z UV wybiórczym</w:t>
            </w:r>
          </w:p>
        </w:tc>
      </w:tr>
      <w:tr w:rsidR="00E514FF" w:rsidRPr="004A4BBF" w:rsidTr="00494FE8">
        <w:tc>
          <w:tcPr>
            <w:tcW w:w="817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24" w:type="dxa"/>
          </w:tcPr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sz w:val="20"/>
              </w:rPr>
              <w:t>A1, B1</w:t>
            </w:r>
          </w:p>
        </w:tc>
      </w:tr>
      <w:tr w:rsidR="00E514FF" w:rsidRPr="004A4BBF" w:rsidTr="00494FE8">
        <w:tc>
          <w:tcPr>
            <w:tcW w:w="817" w:type="dxa"/>
          </w:tcPr>
          <w:p w:rsidR="00E514FF" w:rsidRPr="004A4BBF" w:rsidRDefault="00E514FF" w:rsidP="00494FE8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</w:tcPr>
          <w:p w:rsidR="00E514FF" w:rsidRPr="00497705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24" w:type="dxa"/>
          </w:tcPr>
          <w:p w:rsidR="00E514FF" w:rsidRPr="00497705" w:rsidRDefault="00E514FF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kreda mat, 250</w:t>
            </w:r>
            <w:r w:rsidRPr="00497705">
              <w:rPr>
                <w:color w:val="000000"/>
                <w:sz w:val="20"/>
              </w:rPr>
              <w:t xml:space="preserve"> g</w:t>
            </w:r>
          </w:p>
        </w:tc>
      </w:tr>
      <w:tr w:rsidR="00E514FF" w:rsidRPr="004A4BBF" w:rsidTr="00494FE8">
        <w:tc>
          <w:tcPr>
            <w:tcW w:w="817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24" w:type="dxa"/>
          </w:tcPr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E514FF" w:rsidRPr="004A4BBF" w:rsidTr="00494FE8">
        <w:tc>
          <w:tcPr>
            <w:tcW w:w="817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24" w:type="dxa"/>
          </w:tcPr>
          <w:p w:rsidR="00E514FF" w:rsidRPr="00E514FF" w:rsidRDefault="00E514FF" w:rsidP="00494FE8">
            <w:pPr>
              <w:rPr>
                <w:color w:val="000000"/>
                <w:sz w:val="20"/>
              </w:rPr>
            </w:pPr>
            <w:r w:rsidRPr="00E514FF">
              <w:rPr>
                <w:color w:val="000000"/>
                <w:sz w:val="20"/>
              </w:rPr>
              <w:t>UV wybiórcze</w:t>
            </w:r>
          </w:p>
        </w:tc>
      </w:tr>
      <w:tr w:rsidR="00E514FF" w:rsidRPr="004A4BBF" w:rsidTr="00494FE8">
        <w:tc>
          <w:tcPr>
            <w:tcW w:w="817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24" w:type="dxa"/>
          </w:tcPr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E514FF" w:rsidRPr="004A4BBF" w:rsidTr="00494FE8">
        <w:tc>
          <w:tcPr>
            <w:tcW w:w="817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</w:p>
        </w:tc>
        <w:tc>
          <w:tcPr>
            <w:tcW w:w="5224" w:type="dxa"/>
          </w:tcPr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egz. </w:t>
            </w:r>
          </w:p>
        </w:tc>
      </w:tr>
    </w:tbl>
    <w:p w:rsidR="00E514FF" w:rsidRDefault="00E514FF"/>
    <w:p w:rsidR="00E514FF" w:rsidRPr="004A4BBF" w:rsidRDefault="00E514F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2C49F9" w:rsidRPr="004A4BBF" w:rsidTr="00E514FF">
        <w:tc>
          <w:tcPr>
            <w:tcW w:w="817" w:type="dxa"/>
            <w:shd w:val="clear" w:color="auto" w:fill="D9D9D9"/>
          </w:tcPr>
          <w:p w:rsidR="002C49F9" w:rsidRPr="004A4BBF" w:rsidRDefault="00952039" w:rsidP="0024034D">
            <w:pPr>
              <w:spacing w:line="276" w:lineRule="auto"/>
              <w:rPr>
                <w:b/>
                <w:color w:val="000000"/>
                <w:sz w:val="20"/>
              </w:rPr>
            </w:pPr>
            <w:r w:rsidRPr="004A4BBF">
              <w:br w:type="page"/>
            </w:r>
            <w:r w:rsidRPr="004A4BBF">
              <w:br w:type="page"/>
            </w:r>
            <w:r w:rsidR="0024034D">
              <w:rPr>
                <w:b/>
                <w:color w:val="000000"/>
                <w:sz w:val="20"/>
              </w:rPr>
              <w:t>24.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2C49F9" w:rsidRPr="004A4BBF" w:rsidRDefault="005B22AD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Program</w:t>
            </w:r>
            <w:r w:rsidR="00FA5AF3" w:rsidRPr="004A4BBF">
              <w:rPr>
                <w:b/>
                <w:color w:val="000000"/>
                <w:sz w:val="20"/>
              </w:rPr>
              <w:t>y</w:t>
            </w:r>
            <w:r w:rsidRPr="004A4BBF">
              <w:rPr>
                <w:b/>
                <w:color w:val="000000"/>
                <w:sz w:val="20"/>
              </w:rPr>
              <w:t xml:space="preserve"> konferencyjn</w:t>
            </w:r>
            <w:r w:rsidR="00FA5AF3" w:rsidRPr="004A4BBF">
              <w:rPr>
                <w:b/>
                <w:color w:val="000000"/>
                <w:sz w:val="20"/>
              </w:rPr>
              <w:t>e</w:t>
            </w:r>
            <w:r w:rsidR="00910DB1" w:rsidRPr="004A4BBF">
              <w:rPr>
                <w:b/>
                <w:color w:val="000000"/>
                <w:sz w:val="20"/>
              </w:rPr>
              <w:t xml:space="preserve"> </w:t>
            </w:r>
            <w:r w:rsidR="009B5449" w:rsidRPr="004A4BBF">
              <w:rPr>
                <w:b/>
                <w:color w:val="000000"/>
                <w:sz w:val="20"/>
              </w:rPr>
              <w:t>1</w:t>
            </w:r>
          </w:p>
        </w:tc>
      </w:tr>
      <w:tr w:rsidR="002C49F9" w:rsidRPr="004A4BBF" w:rsidTr="00E514FF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2C49F9" w:rsidRPr="004A4BBF" w:rsidRDefault="009B5449" w:rsidP="00910DB1">
            <w:pPr>
              <w:rPr>
                <w:sz w:val="20"/>
              </w:rPr>
            </w:pPr>
            <w:r w:rsidRPr="004A4BBF">
              <w:rPr>
                <w:sz w:val="20"/>
              </w:rPr>
              <w:t>s</w:t>
            </w:r>
            <w:r w:rsidR="007653F6" w:rsidRPr="004A4BBF">
              <w:rPr>
                <w:sz w:val="20"/>
              </w:rPr>
              <w:t>kładane na dwa do formatu</w:t>
            </w:r>
            <w:r w:rsidR="002C49F9" w:rsidRPr="004A4BBF">
              <w:rPr>
                <w:sz w:val="20"/>
              </w:rPr>
              <w:t xml:space="preserve"> A4, po rozłożeniu A3</w:t>
            </w:r>
          </w:p>
        </w:tc>
      </w:tr>
      <w:tr w:rsidR="002C49F9" w:rsidRPr="004A4BBF" w:rsidTr="00E514FF">
        <w:tc>
          <w:tcPr>
            <w:tcW w:w="817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(rodzaj):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46" w:type="dxa"/>
          </w:tcPr>
          <w:p w:rsidR="002C49F9" w:rsidRPr="00497705" w:rsidRDefault="005B22AD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</w:t>
            </w:r>
            <w:r w:rsidR="00EB386D" w:rsidRPr="00497705">
              <w:rPr>
                <w:color w:val="000000"/>
                <w:sz w:val="20"/>
              </w:rPr>
              <w:t xml:space="preserve"> 3</w:t>
            </w:r>
            <w:r w:rsidR="002C49F9" w:rsidRPr="00497705">
              <w:rPr>
                <w:color w:val="000000"/>
                <w:sz w:val="20"/>
              </w:rPr>
              <w:t>00 g</w:t>
            </w:r>
          </w:p>
        </w:tc>
      </w:tr>
      <w:tr w:rsidR="002C49F9" w:rsidRPr="004A4BBF" w:rsidTr="00E514FF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2C49F9" w:rsidRPr="00497705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E514FF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2C49F9" w:rsidRPr="004A4BBF" w:rsidRDefault="002C49F9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</w:t>
            </w:r>
            <w:r w:rsidR="003A309C" w:rsidRPr="004A4BBF">
              <w:rPr>
                <w:color w:val="000000"/>
                <w:sz w:val="20"/>
              </w:rPr>
              <w:t>24</w:t>
            </w:r>
            <w:r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E514FF">
        <w:trPr>
          <w:trHeight w:val="327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46" w:type="dxa"/>
          </w:tcPr>
          <w:p w:rsidR="001443BD" w:rsidRPr="001443BD" w:rsidRDefault="001443BD" w:rsidP="001443BD">
            <w:pPr>
              <w:rPr>
                <w:sz w:val="20"/>
              </w:rPr>
            </w:pPr>
            <w:r w:rsidRPr="001443BD">
              <w:rPr>
                <w:sz w:val="20"/>
              </w:rPr>
              <w:t xml:space="preserve">1 egzemplarz przy zamówieniu do 99 egzemplarzy </w:t>
            </w:r>
          </w:p>
          <w:p w:rsidR="002C49F9" w:rsidRPr="004A4BBF" w:rsidRDefault="001443BD" w:rsidP="001443BD">
            <w:pPr>
              <w:rPr>
                <w:sz w:val="20"/>
              </w:rPr>
            </w:pPr>
            <w:r w:rsidRPr="001443BD">
              <w:rPr>
                <w:sz w:val="20"/>
              </w:rPr>
              <w:t>1 egzemplarz w pakiecie od 100 egzemplarzy</w:t>
            </w:r>
          </w:p>
        </w:tc>
      </w:tr>
    </w:tbl>
    <w:p w:rsidR="00E514FF" w:rsidRDefault="00E514F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258"/>
        <w:gridCol w:w="5244"/>
      </w:tblGrid>
      <w:tr w:rsidR="00494FE8" w:rsidRPr="004A4BBF" w:rsidTr="00494FE8">
        <w:tc>
          <w:tcPr>
            <w:tcW w:w="817" w:type="dxa"/>
            <w:shd w:val="clear" w:color="auto" w:fill="D9D9D9"/>
          </w:tcPr>
          <w:p w:rsidR="00494FE8" w:rsidRPr="004A4BBF" w:rsidRDefault="00511901" w:rsidP="00494FE8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494FE8" w:rsidRPr="004A4BBF" w:rsidRDefault="00494FE8" w:rsidP="00494FE8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Programy konferencyjne 1</w:t>
            </w:r>
            <w:r>
              <w:rPr>
                <w:b/>
                <w:color w:val="000000"/>
                <w:sz w:val="20"/>
              </w:rPr>
              <w:t xml:space="preserve"> z UV wybiórczym</w:t>
            </w:r>
          </w:p>
        </w:tc>
      </w:tr>
      <w:tr w:rsidR="00494FE8" w:rsidRPr="004A4BBF" w:rsidTr="00494FE8">
        <w:tc>
          <w:tcPr>
            <w:tcW w:w="817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494FE8" w:rsidRPr="004A4BBF" w:rsidRDefault="00494FE8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24" w:type="dxa"/>
          </w:tcPr>
          <w:p w:rsidR="00494FE8" w:rsidRPr="004A4BBF" w:rsidRDefault="00494FE8" w:rsidP="00494FE8">
            <w:pPr>
              <w:rPr>
                <w:sz w:val="20"/>
              </w:rPr>
            </w:pPr>
            <w:r w:rsidRPr="004A4BBF">
              <w:rPr>
                <w:sz w:val="20"/>
              </w:rPr>
              <w:t>składane na dwa do formatu A4, po rozłożeniu A3</w:t>
            </w:r>
          </w:p>
        </w:tc>
      </w:tr>
      <w:tr w:rsidR="00494FE8" w:rsidRPr="00497705" w:rsidTr="00494FE8">
        <w:tc>
          <w:tcPr>
            <w:tcW w:w="817" w:type="dxa"/>
          </w:tcPr>
          <w:p w:rsidR="00494FE8" w:rsidRPr="004A4BBF" w:rsidRDefault="00494FE8" w:rsidP="00494FE8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</w:tcPr>
          <w:p w:rsidR="00494FE8" w:rsidRPr="00497705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(rodzaj):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24" w:type="dxa"/>
          </w:tcPr>
          <w:p w:rsidR="00494FE8" w:rsidRPr="00497705" w:rsidRDefault="00494FE8" w:rsidP="00494FE8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300 g</w:t>
            </w:r>
          </w:p>
        </w:tc>
      </w:tr>
      <w:tr w:rsidR="00494FE8" w:rsidRPr="00497705" w:rsidTr="00494FE8">
        <w:tc>
          <w:tcPr>
            <w:tcW w:w="817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494FE8" w:rsidRPr="00497705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24" w:type="dxa"/>
          </w:tcPr>
          <w:p w:rsidR="00494FE8" w:rsidRPr="00497705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494FE8" w:rsidRPr="00E514FF" w:rsidTr="00494FE8">
        <w:tc>
          <w:tcPr>
            <w:tcW w:w="817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24" w:type="dxa"/>
          </w:tcPr>
          <w:p w:rsidR="00494FE8" w:rsidRPr="00E514FF" w:rsidRDefault="00494FE8" w:rsidP="00494FE8">
            <w:pPr>
              <w:rPr>
                <w:color w:val="000000"/>
                <w:sz w:val="20"/>
              </w:rPr>
            </w:pPr>
            <w:r w:rsidRPr="00E514FF">
              <w:rPr>
                <w:color w:val="000000"/>
                <w:sz w:val="20"/>
              </w:rPr>
              <w:t>UV wybiórcze</w:t>
            </w:r>
          </w:p>
        </w:tc>
      </w:tr>
      <w:tr w:rsidR="00494FE8" w:rsidRPr="004A4BBF" w:rsidTr="00494FE8">
        <w:tc>
          <w:tcPr>
            <w:tcW w:w="817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494FE8" w:rsidRPr="004A4BBF" w:rsidRDefault="00494FE8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24" w:type="dxa"/>
          </w:tcPr>
          <w:p w:rsidR="00494FE8" w:rsidRPr="004A4BBF" w:rsidRDefault="00494FE8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494FE8" w:rsidRPr="004A4BBF" w:rsidTr="00494FE8">
        <w:tc>
          <w:tcPr>
            <w:tcW w:w="817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</w:p>
        </w:tc>
        <w:tc>
          <w:tcPr>
            <w:tcW w:w="3245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24" w:type="dxa"/>
          </w:tcPr>
          <w:p w:rsidR="001443BD" w:rsidRPr="001443BD" w:rsidRDefault="001443BD" w:rsidP="001443BD">
            <w:pPr>
              <w:rPr>
                <w:sz w:val="20"/>
              </w:rPr>
            </w:pPr>
            <w:r w:rsidRPr="001443BD">
              <w:rPr>
                <w:sz w:val="20"/>
              </w:rPr>
              <w:t xml:space="preserve">1 egzemplarz przy zamówieniu do 99 egzemplarzy </w:t>
            </w:r>
          </w:p>
          <w:p w:rsidR="00494FE8" w:rsidRPr="004A4BBF" w:rsidRDefault="001443BD" w:rsidP="001443BD">
            <w:pPr>
              <w:rPr>
                <w:sz w:val="20"/>
              </w:rPr>
            </w:pPr>
            <w:r w:rsidRPr="001443BD">
              <w:rPr>
                <w:sz w:val="20"/>
              </w:rPr>
              <w:t>1 egzemplarz w pakiecie od 100 egzemplarzy</w:t>
            </w:r>
          </w:p>
        </w:tc>
      </w:tr>
    </w:tbl>
    <w:p w:rsidR="00494FE8" w:rsidRDefault="00494FE8"/>
    <w:p w:rsidR="00494FE8" w:rsidRDefault="00494FE8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9B5449" w:rsidRPr="004A4BBF" w:rsidTr="00433D15">
        <w:tc>
          <w:tcPr>
            <w:tcW w:w="851" w:type="dxa"/>
            <w:shd w:val="clear" w:color="auto" w:fill="D9D9D9" w:themeFill="background1" w:themeFillShade="D9"/>
          </w:tcPr>
          <w:p w:rsidR="009B5449" w:rsidRPr="004A4BBF" w:rsidRDefault="00511901" w:rsidP="008F5BE0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26,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9B5449" w:rsidRPr="004A4BBF" w:rsidRDefault="005B22AD" w:rsidP="008F5BE0">
            <w:pPr>
              <w:rPr>
                <w:b/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Program</w:t>
            </w:r>
            <w:r w:rsidR="00FA5AF3" w:rsidRPr="004A4BBF">
              <w:rPr>
                <w:b/>
                <w:color w:val="000000"/>
                <w:sz w:val="20"/>
              </w:rPr>
              <w:t>y</w:t>
            </w:r>
            <w:r w:rsidR="009B5449" w:rsidRPr="004A4BBF">
              <w:rPr>
                <w:b/>
                <w:color w:val="000000"/>
                <w:sz w:val="20"/>
              </w:rPr>
              <w:t xml:space="preserve"> konferencyjn</w:t>
            </w:r>
            <w:r w:rsidR="00FA5AF3" w:rsidRPr="004A4BBF">
              <w:rPr>
                <w:b/>
                <w:color w:val="000000"/>
                <w:sz w:val="20"/>
              </w:rPr>
              <w:t>e</w:t>
            </w:r>
            <w:r w:rsidRPr="004A4BBF">
              <w:rPr>
                <w:b/>
                <w:color w:val="000000"/>
                <w:sz w:val="20"/>
              </w:rPr>
              <w:t xml:space="preserve"> </w:t>
            </w:r>
            <w:r w:rsidR="00F85D36">
              <w:rPr>
                <w:b/>
                <w:color w:val="000000"/>
                <w:sz w:val="20"/>
              </w:rPr>
              <w:t>2</w:t>
            </w:r>
          </w:p>
        </w:tc>
      </w:tr>
      <w:tr w:rsidR="009B5449" w:rsidRPr="004A4BBF" w:rsidTr="00433D15">
        <w:tc>
          <w:tcPr>
            <w:tcW w:w="851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A4</w:t>
            </w:r>
          </w:p>
        </w:tc>
      </w:tr>
      <w:tr w:rsidR="009B5449" w:rsidRPr="004A4BBF" w:rsidTr="00433D15">
        <w:tc>
          <w:tcPr>
            <w:tcW w:w="851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kreda mat</w:t>
            </w:r>
            <w:r w:rsidR="005B22AD" w:rsidRPr="004A4BBF">
              <w:rPr>
                <w:color w:val="000000"/>
                <w:sz w:val="20"/>
              </w:rPr>
              <w:t>,</w:t>
            </w:r>
            <w:r w:rsidR="00EB386D">
              <w:rPr>
                <w:color w:val="000000"/>
                <w:sz w:val="20"/>
              </w:rPr>
              <w:t xml:space="preserve"> 3</w:t>
            </w:r>
            <w:r w:rsidRPr="004A4BBF">
              <w:rPr>
                <w:color w:val="000000"/>
                <w:sz w:val="20"/>
              </w:rPr>
              <w:t>00 g</w:t>
            </w:r>
          </w:p>
        </w:tc>
      </w:tr>
      <w:tr w:rsidR="009B5449" w:rsidRPr="004A4BBF" w:rsidTr="00433D15">
        <w:tc>
          <w:tcPr>
            <w:tcW w:w="851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B58B1" w:rsidRPr="004A4BBF" w:rsidTr="00433D15">
        <w:tc>
          <w:tcPr>
            <w:tcW w:w="851" w:type="dxa"/>
          </w:tcPr>
          <w:p w:rsidR="002B58B1" w:rsidRPr="004A4BBF" w:rsidRDefault="002B58B1" w:rsidP="006F0B7C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2B58B1" w:rsidRPr="004A4BBF" w:rsidRDefault="002B58B1" w:rsidP="006F0B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45" w:type="dxa"/>
          </w:tcPr>
          <w:p w:rsidR="002B58B1" w:rsidRPr="004A4BBF" w:rsidRDefault="002B58B1" w:rsidP="006F0B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druk dwustronny/jednostronny</w:t>
            </w:r>
          </w:p>
        </w:tc>
      </w:tr>
      <w:tr w:rsidR="009B5449" w:rsidRPr="004A4BBF" w:rsidTr="00433D15">
        <w:tc>
          <w:tcPr>
            <w:tcW w:w="851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9B5449" w:rsidRPr="004A4BBF" w:rsidTr="00433D15">
        <w:tc>
          <w:tcPr>
            <w:tcW w:w="851" w:type="dxa"/>
          </w:tcPr>
          <w:p w:rsidR="009B5449" w:rsidRPr="004A4BBF" w:rsidRDefault="009B5449" w:rsidP="006F0B7C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9B5449" w:rsidRPr="004A4BBF" w:rsidRDefault="009B5449" w:rsidP="006F0B7C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A85068" w:rsidRPr="004A4BBF" w:rsidRDefault="00A85068" w:rsidP="006F0B7C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</w:t>
            </w:r>
            <w:r w:rsidR="006D155A">
              <w:rPr>
                <w:sz w:val="20"/>
                <w:szCs w:val="22"/>
              </w:rPr>
              <w:t>gzemplarz przy zamówieniu do 99</w:t>
            </w:r>
            <w:r w:rsidRPr="004A4BBF">
              <w:rPr>
                <w:sz w:val="20"/>
                <w:szCs w:val="22"/>
              </w:rPr>
              <w:t xml:space="preserve"> egzemplarzy</w:t>
            </w:r>
            <w:r w:rsidRPr="004A4BBF">
              <w:rPr>
                <w:sz w:val="18"/>
              </w:rPr>
              <w:t xml:space="preserve"> </w:t>
            </w:r>
          </w:p>
          <w:p w:rsidR="009B5449" w:rsidRPr="004A4BBF" w:rsidRDefault="00A85068" w:rsidP="006B04CD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 xml:space="preserve">1 egzemplarz w pakiecie </w:t>
            </w:r>
            <w:r w:rsidR="006B04CD">
              <w:rPr>
                <w:color w:val="000000" w:themeColor="text1"/>
                <w:sz w:val="20"/>
                <w:szCs w:val="22"/>
              </w:rPr>
              <w:t>od</w:t>
            </w:r>
            <w:r w:rsidRPr="004A4BBF">
              <w:rPr>
                <w:color w:val="000000" w:themeColor="text1"/>
                <w:sz w:val="20"/>
                <w:szCs w:val="22"/>
              </w:rPr>
              <w:t xml:space="preserve"> 100 egzemplarzy</w:t>
            </w:r>
          </w:p>
        </w:tc>
      </w:tr>
    </w:tbl>
    <w:p w:rsidR="008A05CB" w:rsidRDefault="008A05CB"/>
    <w:p w:rsidR="00E514FF" w:rsidRDefault="00E514FF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E514FF" w:rsidRPr="004A4BBF" w:rsidTr="00E514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4FF" w:rsidRPr="004A4BBF" w:rsidRDefault="00511901" w:rsidP="00494FE8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4FF" w:rsidRPr="004A4BBF" w:rsidRDefault="00E514FF" w:rsidP="00494FE8">
            <w:pPr>
              <w:rPr>
                <w:b/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Programy konferencyjne </w:t>
            </w:r>
            <w:r>
              <w:rPr>
                <w:b/>
                <w:color w:val="000000"/>
                <w:sz w:val="20"/>
              </w:rPr>
              <w:t>2 z UV wybiórczym</w:t>
            </w:r>
          </w:p>
        </w:tc>
      </w:tr>
      <w:tr w:rsidR="00E514FF" w:rsidRPr="004A4BBF" w:rsidTr="00494FE8">
        <w:tc>
          <w:tcPr>
            <w:tcW w:w="851" w:type="dxa"/>
          </w:tcPr>
          <w:p w:rsidR="00E514FF" w:rsidRPr="004A4BBF" w:rsidRDefault="00E514FF" w:rsidP="00494FE8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A4</w:t>
            </w:r>
          </w:p>
        </w:tc>
      </w:tr>
      <w:tr w:rsidR="00E514FF" w:rsidRPr="004A4BBF" w:rsidTr="00494FE8">
        <w:tc>
          <w:tcPr>
            <w:tcW w:w="851" w:type="dxa"/>
          </w:tcPr>
          <w:p w:rsidR="00E514FF" w:rsidRPr="004A4BBF" w:rsidRDefault="00E514FF" w:rsidP="00494FE8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kreda mat,</w:t>
            </w:r>
            <w:r>
              <w:rPr>
                <w:color w:val="000000"/>
                <w:sz w:val="20"/>
              </w:rPr>
              <w:t xml:space="preserve"> 3</w:t>
            </w:r>
            <w:r w:rsidRPr="004A4BBF">
              <w:rPr>
                <w:color w:val="000000"/>
                <w:sz w:val="20"/>
              </w:rPr>
              <w:t>00 g</w:t>
            </w:r>
          </w:p>
        </w:tc>
      </w:tr>
      <w:tr w:rsidR="00E514FF" w:rsidRPr="004A4BBF" w:rsidTr="00494FE8">
        <w:tc>
          <w:tcPr>
            <w:tcW w:w="851" w:type="dxa"/>
          </w:tcPr>
          <w:p w:rsidR="00E514FF" w:rsidRPr="004A4BBF" w:rsidRDefault="00E514FF" w:rsidP="00494FE8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E514FF" w:rsidRPr="004A4BBF" w:rsidTr="00494FE8">
        <w:tc>
          <w:tcPr>
            <w:tcW w:w="851" w:type="dxa"/>
          </w:tcPr>
          <w:p w:rsidR="00E514FF" w:rsidRPr="004A4BBF" w:rsidRDefault="00E514FF" w:rsidP="00494FE8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45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druk dwustronny/jednostronny, </w:t>
            </w:r>
            <w:r w:rsidRPr="00E514FF">
              <w:rPr>
                <w:color w:val="000000"/>
                <w:sz w:val="20"/>
              </w:rPr>
              <w:t>UV wybiórcze</w:t>
            </w:r>
          </w:p>
        </w:tc>
      </w:tr>
      <w:tr w:rsidR="00E514FF" w:rsidRPr="004A4BBF" w:rsidTr="00494FE8">
        <w:tc>
          <w:tcPr>
            <w:tcW w:w="851" w:type="dxa"/>
          </w:tcPr>
          <w:p w:rsidR="00E514FF" w:rsidRPr="004A4BBF" w:rsidRDefault="00E514FF" w:rsidP="00494FE8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E514FF" w:rsidRPr="004A4BBF" w:rsidTr="00494FE8">
        <w:tc>
          <w:tcPr>
            <w:tcW w:w="851" w:type="dxa"/>
          </w:tcPr>
          <w:p w:rsidR="00E514FF" w:rsidRPr="004A4BBF" w:rsidRDefault="00E514FF" w:rsidP="00494FE8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E514FF" w:rsidRPr="004A4BBF" w:rsidRDefault="00E514FF" w:rsidP="00494FE8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</w:t>
            </w:r>
            <w:r>
              <w:rPr>
                <w:sz w:val="20"/>
                <w:szCs w:val="22"/>
              </w:rPr>
              <w:t>gzemplarz przy zamówieniu do 99</w:t>
            </w:r>
            <w:r w:rsidRPr="004A4BBF">
              <w:rPr>
                <w:sz w:val="20"/>
                <w:szCs w:val="22"/>
              </w:rPr>
              <w:t xml:space="preserve"> egzemplarzy</w:t>
            </w:r>
            <w:r w:rsidRPr="004A4BBF">
              <w:rPr>
                <w:sz w:val="18"/>
              </w:rPr>
              <w:t xml:space="preserve"> </w:t>
            </w:r>
          </w:p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 xml:space="preserve">1 egzemplarz w pakiecie </w:t>
            </w:r>
            <w:r>
              <w:rPr>
                <w:color w:val="000000" w:themeColor="text1"/>
                <w:sz w:val="20"/>
                <w:szCs w:val="22"/>
              </w:rPr>
              <w:t>od</w:t>
            </w:r>
            <w:r w:rsidRPr="004A4BBF">
              <w:rPr>
                <w:color w:val="000000" w:themeColor="text1"/>
                <w:sz w:val="20"/>
                <w:szCs w:val="22"/>
              </w:rPr>
              <w:t xml:space="preserve"> 100 egzemplarzy</w:t>
            </w:r>
          </w:p>
        </w:tc>
      </w:tr>
    </w:tbl>
    <w:p w:rsidR="00494FE8" w:rsidRDefault="00494FE8"/>
    <w:p w:rsidR="00494FE8" w:rsidRDefault="00494FE8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494FE8" w:rsidRPr="004A4BBF" w:rsidTr="00494FE8">
        <w:tc>
          <w:tcPr>
            <w:tcW w:w="851" w:type="dxa"/>
            <w:shd w:val="clear" w:color="auto" w:fill="D9D9D9" w:themeFill="background1" w:themeFillShade="D9"/>
          </w:tcPr>
          <w:p w:rsidR="00494FE8" w:rsidRPr="004A4BBF" w:rsidRDefault="00511901" w:rsidP="00494FE8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28.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494FE8" w:rsidRPr="004A4BBF" w:rsidRDefault="00494FE8" w:rsidP="00494FE8">
            <w:pPr>
              <w:rPr>
                <w:b/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Programy konferencyjne </w:t>
            </w: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494FE8" w:rsidRPr="004A4BBF" w:rsidTr="00494FE8">
        <w:tc>
          <w:tcPr>
            <w:tcW w:w="851" w:type="dxa"/>
          </w:tcPr>
          <w:p w:rsidR="00494FE8" w:rsidRPr="004A4BBF" w:rsidRDefault="00494FE8" w:rsidP="00494FE8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składany na dwa do formatu A5, po rozłożeniu A4</w:t>
            </w:r>
          </w:p>
        </w:tc>
      </w:tr>
      <w:tr w:rsidR="00494FE8" w:rsidRPr="004A4BBF" w:rsidTr="00494FE8">
        <w:tc>
          <w:tcPr>
            <w:tcW w:w="851" w:type="dxa"/>
          </w:tcPr>
          <w:p w:rsidR="00494FE8" w:rsidRPr="004A4BBF" w:rsidRDefault="00494FE8" w:rsidP="00494FE8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kreda mat, 3</w:t>
            </w:r>
            <w:r w:rsidRPr="004A4BBF">
              <w:rPr>
                <w:color w:val="000000"/>
                <w:sz w:val="20"/>
              </w:rPr>
              <w:t>00 g</w:t>
            </w:r>
          </w:p>
        </w:tc>
      </w:tr>
      <w:tr w:rsidR="00494FE8" w:rsidRPr="004A4BBF" w:rsidTr="00494FE8">
        <w:tc>
          <w:tcPr>
            <w:tcW w:w="851" w:type="dxa"/>
          </w:tcPr>
          <w:p w:rsidR="00494FE8" w:rsidRPr="004A4BBF" w:rsidRDefault="00494FE8" w:rsidP="00494FE8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494FE8" w:rsidRPr="004A4BBF" w:rsidTr="00494FE8">
        <w:tc>
          <w:tcPr>
            <w:tcW w:w="851" w:type="dxa"/>
          </w:tcPr>
          <w:p w:rsidR="00494FE8" w:rsidRPr="004A4BBF" w:rsidRDefault="00494FE8" w:rsidP="00494FE8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494FE8" w:rsidRPr="004A4BBF" w:rsidTr="00494FE8">
        <w:tc>
          <w:tcPr>
            <w:tcW w:w="851" w:type="dxa"/>
          </w:tcPr>
          <w:p w:rsidR="00494FE8" w:rsidRPr="004A4BBF" w:rsidRDefault="00494FE8" w:rsidP="00494FE8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494FE8" w:rsidRPr="004A4BBF" w:rsidRDefault="00494FE8" w:rsidP="00494FE8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</w:t>
            </w:r>
            <w:r>
              <w:rPr>
                <w:sz w:val="20"/>
                <w:szCs w:val="22"/>
              </w:rPr>
              <w:t>gzemplarz przy zamówieniu do 99</w:t>
            </w:r>
            <w:r w:rsidRPr="004A4BBF">
              <w:rPr>
                <w:sz w:val="20"/>
                <w:szCs w:val="22"/>
              </w:rPr>
              <w:t xml:space="preserve"> egzemplarzy</w:t>
            </w:r>
            <w:r w:rsidRPr="004A4BBF">
              <w:rPr>
                <w:sz w:val="18"/>
              </w:rPr>
              <w:t xml:space="preserve"> </w:t>
            </w:r>
          </w:p>
          <w:p w:rsidR="00494FE8" w:rsidRPr="004A4BBF" w:rsidRDefault="00494FE8" w:rsidP="00494FE8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 xml:space="preserve">1 egzemplarz w pakiecie </w:t>
            </w:r>
            <w:r>
              <w:rPr>
                <w:color w:val="000000" w:themeColor="text1"/>
                <w:sz w:val="20"/>
                <w:szCs w:val="22"/>
              </w:rPr>
              <w:t>od</w:t>
            </w:r>
            <w:r w:rsidRPr="004A4BBF">
              <w:rPr>
                <w:color w:val="000000" w:themeColor="text1"/>
                <w:sz w:val="20"/>
                <w:szCs w:val="22"/>
              </w:rPr>
              <w:t xml:space="preserve"> 100 egzemplarzy</w:t>
            </w:r>
          </w:p>
        </w:tc>
      </w:tr>
    </w:tbl>
    <w:p w:rsidR="00494FE8" w:rsidRDefault="00494FE8"/>
    <w:p w:rsidR="006D155A" w:rsidRPr="004A4BBF" w:rsidRDefault="006D15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4A4BBF" w:rsidTr="00EB386D">
        <w:tc>
          <w:tcPr>
            <w:tcW w:w="817" w:type="dxa"/>
            <w:shd w:val="clear" w:color="auto" w:fill="D9D9D9"/>
          </w:tcPr>
          <w:p w:rsidR="002C49F9" w:rsidRPr="004A4BBF" w:rsidRDefault="00511901" w:rsidP="00EB386D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29-30.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4A4BBF" w:rsidRDefault="002C49F9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Ulotk</w:t>
            </w:r>
            <w:r w:rsidR="00FA5AF3" w:rsidRPr="004A4BBF">
              <w:rPr>
                <w:b/>
                <w:color w:val="000000"/>
                <w:sz w:val="20"/>
              </w:rPr>
              <w:t>i</w:t>
            </w:r>
            <w:r w:rsidRPr="004A4BBF">
              <w:rPr>
                <w:b/>
                <w:color w:val="000000"/>
                <w:sz w:val="20"/>
              </w:rPr>
              <w:t xml:space="preserve"> dwustronn</w:t>
            </w:r>
            <w:r w:rsidR="00FA5AF3" w:rsidRPr="004A4BBF">
              <w:rPr>
                <w:b/>
                <w:color w:val="000000"/>
                <w:sz w:val="20"/>
              </w:rPr>
              <w:t>e</w:t>
            </w:r>
            <w:r w:rsidR="00910DB1" w:rsidRPr="004A4BBF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2C49F9" w:rsidRPr="004A4BBF" w:rsidTr="00EB386D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sz w:val="20"/>
              </w:rPr>
              <w:t>A6, A5</w:t>
            </w:r>
          </w:p>
        </w:tc>
      </w:tr>
      <w:tr w:rsidR="002C49F9" w:rsidRPr="004A4BBF" w:rsidTr="00EB386D">
        <w:tc>
          <w:tcPr>
            <w:tcW w:w="817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150 g</w:t>
            </w:r>
          </w:p>
        </w:tc>
      </w:tr>
      <w:tr w:rsidR="002C49F9" w:rsidRPr="004A4BBF" w:rsidTr="00EB386D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EB386D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2C49F9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</w:t>
            </w:r>
            <w:r w:rsidR="003A309C" w:rsidRPr="004A4BBF">
              <w:rPr>
                <w:color w:val="000000"/>
                <w:sz w:val="20"/>
              </w:rPr>
              <w:t>24</w:t>
            </w:r>
            <w:r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EB386D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4A4BBF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7653F6" w:rsidRPr="004A4BBF" w:rsidRDefault="007653F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1"/>
        <w:gridCol w:w="5264"/>
      </w:tblGrid>
      <w:tr w:rsidR="002C49F9" w:rsidRPr="004A4BBF" w:rsidTr="00494FE8">
        <w:trPr>
          <w:trHeight w:val="415"/>
        </w:trPr>
        <w:tc>
          <w:tcPr>
            <w:tcW w:w="817" w:type="dxa"/>
            <w:shd w:val="clear" w:color="auto" w:fill="D9D9D9"/>
          </w:tcPr>
          <w:p w:rsidR="002C49F9" w:rsidRPr="004A4BBF" w:rsidRDefault="00511901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</w:t>
            </w:r>
            <w:r w:rsidR="0024034D">
              <w:rPr>
                <w:b/>
                <w:color w:val="000000"/>
                <w:sz w:val="20"/>
              </w:rPr>
              <w:t>-32.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2C49F9" w:rsidRPr="004A4BBF" w:rsidRDefault="002C49F9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Ulotk</w:t>
            </w:r>
            <w:r w:rsidR="00FA5AF3" w:rsidRPr="004A4BBF">
              <w:rPr>
                <w:b/>
                <w:color w:val="000000"/>
                <w:sz w:val="20"/>
              </w:rPr>
              <w:t>i</w:t>
            </w:r>
            <w:r w:rsidRPr="004A4BBF">
              <w:rPr>
                <w:b/>
                <w:color w:val="000000"/>
                <w:sz w:val="20"/>
              </w:rPr>
              <w:t xml:space="preserve"> dwustronn</w:t>
            </w:r>
            <w:r w:rsidR="00FA5AF3" w:rsidRPr="004A4BBF">
              <w:rPr>
                <w:b/>
                <w:color w:val="000000"/>
                <w:sz w:val="20"/>
              </w:rPr>
              <w:t>e</w:t>
            </w:r>
            <w:r w:rsidRPr="004A4BBF">
              <w:rPr>
                <w:b/>
                <w:color w:val="000000"/>
                <w:sz w:val="20"/>
              </w:rPr>
              <w:t xml:space="preserve"> </w:t>
            </w:r>
            <w:r w:rsidR="00FA5AF3" w:rsidRPr="004A4BBF">
              <w:rPr>
                <w:b/>
                <w:color w:val="000000"/>
                <w:sz w:val="20"/>
              </w:rPr>
              <w:t xml:space="preserve">– </w:t>
            </w:r>
            <w:r w:rsidR="00FA5AF3" w:rsidRPr="004A4BBF">
              <w:rPr>
                <w:b/>
                <w:sz w:val="20"/>
              </w:rPr>
              <w:t>składane na dwa</w:t>
            </w:r>
          </w:p>
        </w:tc>
      </w:tr>
      <w:tr w:rsidR="002C49F9" w:rsidRPr="004A4BBF" w:rsidTr="00494FE8">
        <w:trPr>
          <w:trHeight w:val="444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4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64" w:type="dxa"/>
          </w:tcPr>
          <w:p w:rsidR="002C49F9" w:rsidRPr="004A4BBF" w:rsidRDefault="00D54AA5" w:rsidP="00B35016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ulotka </w:t>
            </w:r>
            <w:r w:rsidR="00FA5AF3" w:rsidRPr="004A4BBF">
              <w:rPr>
                <w:sz w:val="20"/>
              </w:rPr>
              <w:t>s</w:t>
            </w:r>
            <w:r w:rsidR="002C49F9" w:rsidRPr="004A4BBF">
              <w:rPr>
                <w:sz w:val="20"/>
              </w:rPr>
              <w:t>kładan</w:t>
            </w:r>
            <w:r w:rsidRPr="004A4BBF">
              <w:rPr>
                <w:sz w:val="20"/>
              </w:rPr>
              <w:t>a</w:t>
            </w:r>
            <w:r w:rsidR="002C49F9" w:rsidRPr="004A4BBF">
              <w:rPr>
                <w:sz w:val="20"/>
              </w:rPr>
              <w:t xml:space="preserve"> na dwa do formatu: A6, A5</w:t>
            </w:r>
            <w:r w:rsidRPr="004A4BBF">
              <w:rPr>
                <w:sz w:val="20"/>
              </w:rPr>
              <w:t>; łamana</w:t>
            </w:r>
            <w:r w:rsidR="002C49F9" w:rsidRPr="004A4BBF">
              <w:rPr>
                <w:sz w:val="20"/>
              </w:rPr>
              <w:t xml:space="preserve"> po krótkim lub długim boku</w:t>
            </w:r>
          </w:p>
        </w:tc>
      </w:tr>
      <w:tr w:rsidR="002C49F9" w:rsidRPr="004A4BBF" w:rsidTr="00494FE8">
        <w:trPr>
          <w:trHeight w:val="164"/>
        </w:trPr>
        <w:tc>
          <w:tcPr>
            <w:tcW w:w="817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64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150 g</w:t>
            </w:r>
          </w:p>
        </w:tc>
      </w:tr>
      <w:tr w:rsidR="002C49F9" w:rsidRPr="004A4BBF" w:rsidTr="00494FE8">
        <w:trPr>
          <w:trHeight w:val="222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4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64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494FE8">
        <w:trPr>
          <w:trHeight w:val="222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41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64" w:type="dxa"/>
          </w:tcPr>
          <w:p w:rsidR="002C49F9" w:rsidRPr="004A4BBF" w:rsidRDefault="003A309C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6F0B7C" w:rsidRPr="004A4BBF" w:rsidTr="00494FE8">
        <w:trPr>
          <w:trHeight w:val="222"/>
        </w:trPr>
        <w:tc>
          <w:tcPr>
            <w:tcW w:w="817" w:type="dxa"/>
          </w:tcPr>
          <w:p w:rsidR="006F0B7C" w:rsidRPr="004A4BBF" w:rsidRDefault="006F0B7C" w:rsidP="00910DB1">
            <w:pPr>
              <w:rPr>
                <w:color w:val="000000"/>
                <w:sz w:val="20"/>
              </w:rPr>
            </w:pPr>
          </w:p>
        </w:tc>
        <w:tc>
          <w:tcPr>
            <w:tcW w:w="3241" w:type="dxa"/>
          </w:tcPr>
          <w:p w:rsidR="006F0B7C" w:rsidRPr="004A4BBF" w:rsidRDefault="006F0B7C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264" w:type="dxa"/>
          </w:tcPr>
          <w:p w:rsidR="006F0B7C" w:rsidRPr="004A4BBF" w:rsidRDefault="006F0B7C" w:rsidP="003A309C">
            <w:pPr>
              <w:rPr>
                <w:color w:val="000000"/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F85D36" w:rsidRDefault="00F85D36"/>
    <w:p w:rsidR="00494FE8" w:rsidRDefault="00494FE8"/>
    <w:p w:rsidR="00494FE8" w:rsidRDefault="00494FE8"/>
    <w:p w:rsidR="00494FE8" w:rsidRDefault="00494F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4A4BBF" w:rsidTr="00EB386D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4A4BBF" w:rsidRDefault="0024034D" w:rsidP="00314536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</w:rPr>
              <w:t>33.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4A4BBF" w:rsidRDefault="002C49F9" w:rsidP="00FA5AF3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Ulotki </w:t>
            </w:r>
            <w:r w:rsidRPr="004A4BBF">
              <w:rPr>
                <w:b/>
                <w:sz w:val="20"/>
              </w:rPr>
              <w:t>d</w:t>
            </w:r>
            <w:r w:rsidR="00FA5AF3" w:rsidRPr="004A4BBF">
              <w:rPr>
                <w:b/>
                <w:sz w:val="20"/>
              </w:rPr>
              <w:t>wustronne – s</w:t>
            </w:r>
            <w:r w:rsidRPr="004A4BBF">
              <w:rPr>
                <w:b/>
                <w:sz w:val="20"/>
              </w:rPr>
              <w:t>kładane na trzy</w:t>
            </w:r>
            <w:r w:rsidR="00D54AA5" w:rsidRPr="004A4BBF">
              <w:rPr>
                <w:b/>
                <w:sz w:val="20"/>
              </w:rPr>
              <w:t xml:space="preserve"> (sektorowe)</w:t>
            </w:r>
          </w:p>
        </w:tc>
      </w:tr>
      <w:tr w:rsidR="002C49F9" w:rsidRPr="004A4BBF" w:rsidTr="00EB386D">
        <w:trPr>
          <w:trHeight w:val="236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D54AA5" w:rsidP="00D54AA5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ulotka składana </w:t>
            </w:r>
            <w:r w:rsidR="00FA5AF3" w:rsidRPr="004A4BBF">
              <w:rPr>
                <w:sz w:val="20"/>
              </w:rPr>
              <w:t>na trzy do formatu:</w:t>
            </w:r>
            <w:r w:rsidR="002C49F9" w:rsidRPr="004A4BBF">
              <w:rPr>
                <w:sz w:val="20"/>
              </w:rPr>
              <w:t xml:space="preserve"> 13</w:t>
            </w:r>
            <w:r w:rsidRPr="004A4BBF">
              <w:rPr>
                <w:sz w:val="20"/>
              </w:rPr>
              <w:t>2</w:t>
            </w:r>
            <w:r w:rsidR="002C49F9" w:rsidRPr="004A4BBF">
              <w:rPr>
                <w:sz w:val="20"/>
              </w:rPr>
              <w:t xml:space="preserve"> x 22</w:t>
            </w:r>
            <w:r w:rsidRPr="004A4BBF">
              <w:rPr>
                <w:sz w:val="20"/>
              </w:rPr>
              <w:t>6</w:t>
            </w:r>
            <w:r w:rsidR="002C49F9" w:rsidRPr="004A4BBF">
              <w:rPr>
                <w:sz w:val="20"/>
              </w:rPr>
              <w:t xml:space="preserve"> mm; po roz</w:t>
            </w:r>
            <w:r w:rsidRPr="004A4BBF">
              <w:rPr>
                <w:sz w:val="20"/>
              </w:rPr>
              <w:t>łożeniu 396 mm (szerokość) x 226</w:t>
            </w:r>
            <w:r w:rsidR="002C49F9" w:rsidRPr="004A4BBF">
              <w:rPr>
                <w:sz w:val="20"/>
              </w:rPr>
              <w:t xml:space="preserve"> mm (wysokość)</w:t>
            </w:r>
          </w:p>
        </w:tc>
      </w:tr>
      <w:tr w:rsidR="002C49F9" w:rsidRPr="004A4BBF" w:rsidTr="00EB386D">
        <w:trPr>
          <w:trHeight w:val="241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150 g</w:t>
            </w:r>
          </w:p>
        </w:tc>
      </w:tr>
      <w:tr w:rsidR="002C49F9" w:rsidRPr="004A4BBF" w:rsidTr="00EB386D">
        <w:trPr>
          <w:trHeight w:val="290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EB386D">
        <w:trPr>
          <w:trHeight w:val="230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3A309C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EB386D">
        <w:trPr>
          <w:trHeight w:val="247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4A4BBF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8A05CB" w:rsidRPr="004A4BBF" w:rsidRDefault="008A05CB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7653F6" w:rsidRPr="004A4BBF" w:rsidTr="00EB386D">
        <w:tc>
          <w:tcPr>
            <w:tcW w:w="851" w:type="dxa"/>
            <w:shd w:val="clear" w:color="auto" w:fill="D9D9D9" w:themeFill="background1" w:themeFillShade="D9"/>
          </w:tcPr>
          <w:p w:rsidR="007653F6" w:rsidRPr="004A4BBF" w:rsidRDefault="007653F6" w:rsidP="0024034D">
            <w:pPr>
              <w:jc w:val="left"/>
              <w:rPr>
                <w:b/>
                <w:sz w:val="20"/>
              </w:rPr>
            </w:pPr>
            <w:r w:rsidRPr="004A4BBF">
              <w:rPr>
                <w:b/>
                <w:sz w:val="20"/>
              </w:rPr>
              <w:br w:type="page"/>
            </w:r>
            <w:r w:rsidR="0024034D">
              <w:rPr>
                <w:b/>
                <w:sz w:val="20"/>
              </w:rPr>
              <w:t>34.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7653F6" w:rsidRPr="004A4BBF" w:rsidRDefault="000F3DC5" w:rsidP="007653F6">
            <w:pPr>
              <w:rPr>
                <w:b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Ulotki </w:t>
            </w:r>
            <w:r w:rsidR="00FA5AF3" w:rsidRPr="004A4BBF">
              <w:rPr>
                <w:b/>
                <w:sz w:val="20"/>
              </w:rPr>
              <w:t>dwustronne – składane na cztery</w:t>
            </w:r>
            <w:r w:rsidR="00D54AA5" w:rsidRPr="004A4BBF">
              <w:rPr>
                <w:b/>
                <w:sz w:val="20"/>
              </w:rPr>
              <w:t xml:space="preserve"> (sektorowe)</w:t>
            </w:r>
          </w:p>
        </w:tc>
      </w:tr>
      <w:tr w:rsidR="007653F6" w:rsidRPr="004A4BBF" w:rsidTr="00EB386D">
        <w:tc>
          <w:tcPr>
            <w:tcW w:w="851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Format</w:t>
            </w:r>
          </w:p>
        </w:tc>
        <w:tc>
          <w:tcPr>
            <w:tcW w:w="5245" w:type="dxa"/>
          </w:tcPr>
          <w:p w:rsidR="007653F6" w:rsidRPr="004A4BBF" w:rsidRDefault="007653F6" w:rsidP="00D54AA5">
            <w:pPr>
              <w:rPr>
                <w:sz w:val="20"/>
              </w:rPr>
            </w:pPr>
            <w:r w:rsidRPr="004A4BBF">
              <w:rPr>
                <w:sz w:val="20"/>
              </w:rPr>
              <w:t>ulotk</w:t>
            </w:r>
            <w:r w:rsidR="00D54AA5" w:rsidRPr="004A4BBF">
              <w:rPr>
                <w:sz w:val="20"/>
              </w:rPr>
              <w:t>a składana na cztery, format 132</w:t>
            </w:r>
            <w:r w:rsidRPr="004A4BBF">
              <w:rPr>
                <w:sz w:val="20"/>
              </w:rPr>
              <w:t xml:space="preserve"> x 22</w:t>
            </w:r>
            <w:r w:rsidR="00D54AA5" w:rsidRPr="004A4BBF">
              <w:rPr>
                <w:sz w:val="20"/>
              </w:rPr>
              <w:t>6</w:t>
            </w:r>
            <w:r w:rsidRPr="004A4BBF">
              <w:rPr>
                <w:sz w:val="20"/>
              </w:rPr>
              <w:t xml:space="preserve"> mm; po rozłożeniu </w:t>
            </w:r>
            <w:r w:rsidR="00D54AA5" w:rsidRPr="004A4BBF">
              <w:rPr>
                <w:sz w:val="20"/>
              </w:rPr>
              <w:t>528</w:t>
            </w:r>
            <w:r w:rsidRPr="004A4BBF">
              <w:rPr>
                <w:sz w:val="20"/>
              </w:rPr>
              <w:t xml:space="preserve"> mm (szerokość) x </w:t>
            </w:r>
            <w:r w:rsidR="00D54AA5" w:rsidRPr="004A4BBF">
              <w:rPr>
                <w:sz w:val="20"/>
              </w:rPr>
              <w:t>226</w:t>
            </w:r>
            <w:r w:rsidRPr="004A4BBF">
              <w:rPr>
                <w:sz w:val="20"/>
              </w:rPr>
              <w:t xml:space="preserve"> mm (wysokość)</w:t>
            </w:r>
          </w:p>
        </w:tc>
      </w:tr>
      <w:tr w:rsidR="007653F6" w:rsidRPr="004A4BBF" w:rsidTr="00EB386D">
        <w:tc>
          <w:tcPr>
            <w:tcW w:w="851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kreda mat</w:t>
            </w:r>
            <w:r w:rsidR="00D54AA5" w:rsidRPr="004A4BBF">
              <w:rPr>
                <w:sz w:val="20"/>
              </w:rPr>
              <w:t>, 15</w:t>
            </w:r>
            <w:r w:rsidRPr="004A4BBF">
              <w:rPr>
                <w:sz w:val="20"/>
              </w:rPr>
              <w:t>0 g</w:t>
            </w:r>
          </w:p>
        </w:tc>
      </w:tr>
      <w:tr w:rsidR="007653F6" w:rsidRPr="004A4BBF" w:rsidTr="00EB386D">
        <w:tc>
          <w:tcPr>
            <w:tcW w:w="851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Kolory</w:t>
            </w:r>
          </w:p>
        </w:tc>
        <w:tc>
          <w:tcPr>
            <w:tcW w:w="5245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4+4</w:t>
            </w:r>
          </w:p>
        </w:tc>
      </w:tr>
      <w:tr w:rsidR="007653F6" w:rsidRPr="004A4BBF" w:rsidTr="00EB386D">
        <w:tc>
          <w:tcPr>
            <w:tcW w:w="851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ulotka składana na cztery; bigowanie: lakier offsetowy (dyspersyjny)</w:t>
            </w:r>
          </w:p>
        </w:tc>
      </w:tr>
      <w:tr w:rsidR="007653F6" w:rsidRPr="004A4BBF" w:rsidTr="00EB386D">
        <w:tc>
          <w:tcPr>
            <w:tcW w:w="851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Termin wykonania</w:t>
            </w:r>
          </w:p>
        </w:tc>
        <w:tc>
          <w:tcPr>
            <w:tcW w:w="5245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do 24 godz. od przekazania pliku do druku z dowiezieniem</w:t>
            </w:r>
          </w:p>
        </w:tc>
      </w:tr>
      <w:tr w:rsidR="007653F6" w:rsidRPr="004A4BBF" w:rsidTr="00EB386D">
        <w:tc>
          <w:tcPr>
            <w:tcW w:w="851" w:type="dxa"/>
          </w:tcPr>
          <w:p w:rsidR="007653F6" w:rsidRPr="004A4BBF" w:rsidRDefault="007653F6" w:rsidP="007653F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653F6" w:rsidRPr="004A4BBF" w:rsidRDefault="007653F6" w:rsidP="007653F6">
            <w:pPr>
              <w:rPr>
                <w:sz w:val="20"/>
              </w:rPr>
            </w:pPr>
            <w:r w:rsidRPr="004A4BBF">
              <w:rPr>
                <w:sz w:val="20"/>
              </w:rPr>
              <w:t>Wycena</w:t>
            </w:r>
          </w:p>
        </w:tc>
        <w:tc>
          <w:tcPr>
            <w:tcW w:w="5245" w:type="dxa"/>
          </w:tcPr>
          <w:p w:rsidR="007653F6" w:rsidRPr="004A4BBF" w:rsidRDefault="007653F6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6D155A" w:rsidRPr="004A4BBF" w:rsidRDefault="006D15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4A4BBF" w:rsidTr="00EB386D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4A4BBF" w:rsidRDefault="0024034D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4A4BBF" w:rsidRDefault="002C49F9" w:rsidP="00D54AA5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Ulotki </w:t>
            </w:r>
            <w:r w:rsidR="00D54AA5" w:rsidRPr="004A4BBF">
              <w:rPr>
                <w:b/>
                <w:sz w:val="20"/>
              </w:rPr>
              <w:t xml:space="preserve">dwustronne – </w:t>
            </w:r>
            <w:r w:rsidRPr="004A4BBF">
              <w:rPr>
                <w:b/>
                <w:sz w:val="20"/>
              </w:rPr>
              <w:t>składane na trzy</w:t>
            </w:r>
            <w:r w:rsidR="00D54AA5" w:rsidRPr="004A4BBF">
              <w:rPr>
                <w:b/>
                <w:sz w:val="20"/>
              </w:rPr>
              <w:t xml:space="preserve"> (kwadratowe)</w:t>
            </w:r>
          </w:p>
        </w:tc>
      </w:tr>
      <w:tr w:rsidR="002C49F9" w:rsidRPr="004A4BBF" w:rsidTr="00EB386D">
        <w:trPr>
          <w:trHeight w:val="236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2C49F9" w:rsidP="00D54AA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ulotka składana na trzy</w:t>
            </w:r>
            <w:r w:rsidR="00D54AA5" w:rsidRPr="004A4BBF">
              <w:rPr>
                <w:color w:val="000000"/>
                <w:sz w:val="20"/>
              </w:rPr>
              <w:t xml:space="preserve"> do</w:t>
            </w:r>
            <w:r w:rsidRPr="004A4BBF">
              <w:rPr>
                <w:color w:val="000000"/>
                <w:sz w:val="20"/>
              </w:rPr>
              <w:t xml:space="preserve"> format</w:t>
            </w:r>
            <w:r w:rsidR="00D54AA5" w:rsidRPr="004A4BBF">
              <w:rPr>
                <w:color w:val="000000"/>
                <w:sz w:val="20"/>
              </w:rPr>
              <w:t>u:</w:t>
            </w:r>
            <w:r w:rsidRPr="004A4BBF">
              <w:rPr>
                <w:color w:val="000000"/>
                <w:sz w:val="20"/>
              </w:rPr>
              <w:t xml:space="preserve"> 150 x 150 mm; po rozłożeniu 450x150 mm</w:t>
            </w:r>
          </w:p>
        </w:tc>
      </w:tr>
      <w:tr w:rsidR="002C49F9" w:rsidRPr="004A4BBF" w:rsidTr="00EB386D">
        <w:trPr>
          <w:trHeight w:val="241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150 g</w:t>
            </w:r>
          </w:p>
        </w:tc>
      </w:tr>
      <w:tr w:rsidR="002C49F9" w:rsidRPr="004A4BBF" w:rsidTr="00EB386D">
        <w:trPr>
          <w:trHeight w:val="290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EB386D">
        <w:trPr>
          <w:trHeight w:val="230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3A309C" w:rsidP="003A309C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EB386D">
        <w:trPr>
          <w:trHeight w:val="247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7653F6" w:rsidRPr="004A4BBF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4A4BBF" w:rsidTr="00EB386D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4A4BBF" w:rsidRDefault="0024034D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4A4BBF" w:rsidRDefault="002C49F9" w:rsidP="00D54AA5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Ulotki </w:t>
            </w:r>
            <w:r w:rsidRPr="004A4BBF">
              <w:rPr>
                <w:b/>
                <w:sz w:val="20"/>
              </w:rPr>
              <w:t xml:space="preserve">dwustronne </w:t>
            </w:r>
            <w:r w:rsidR="003A309C" w:rsidRPr="004A4BBF">
              <w:rPr>
                <w:b/>
                <w:sz w:val="20"/>
              </w:rPr>
              <w:t xml:space="preserve">A4 </w:t>
            </w:r>
            <w:r w:rsidR="00D54AA5" w:rsidRPr="004A4BBF">
              <w:rPr>
                <w:b/>
                <w:sz w:val="20"/>
              </w:rPr>
              <w:t xml:space="preserve">– </w:t>
            </w:r>
            <w:r w:rsidRPr="004A4BBF">
              <w:rPr>
                <w:b/>
                <w:sz w:val="20"/>
              </w:rPr>
              <w:t>składane na trzy</w:t>
            </w:r>
            <w:r w:rsidR="00D54AA5" w:rsidRPr="004A4BBF">
              <w:rPr>
                <w:b/>
                <w:sz w:val="20"/>
              </w:rPr>
              <w:t xml:space="preserve"> (fundacyjne)</w:t>
            </w:r>
          </w:p>
        </w:tc>
      </w:tr>
      <w:tr w:rsidR="002C49F9" w:rsidRPr="004A4BBF" w:rsidTr="00EB386D">
        <w:trPr>
          <w:trHeight w:val="236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ulotka składana na trzy, format 100 x 210 mm; po rozłożeniu A4</w:t>
            </w:r>
          </w:p>
        </w:tc>
      </w:tr>
      <w:tr w:rsidR="002C49F9" w:rsidRPr="004A4BBF" w:rsidTr="00EB386D">
        <w:trPr>
          <w:trHeight w:val="241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150 g</w:t>
            </w:r>
          </w:p>
        </w:tc>
      </w:tr>
      <w:tr w:rsidR="002C49F9" w:rsidRPr="004A4BBF" w:rsidTr="00EB386D">
        <w:trPr>
          <w:trHeight w:val="290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EB386D">
        <w:trPr>
          <w:trHeight w:val="230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3A309C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EB386D">
        <w:trPr>
          <w:trHeight w:val="247"/>
        </w:trPr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4A4BBF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C57EEB" w:rsidRDefault="00C57EEB"/>
    <w:p w:rsidR="00E514FF" w:rsidRDefault="00E514FF"/>
    <w:p w:rsidR="00E514FF" w:rsidRDefault="00E514FF"/>
    <w:p w:rsidR="00494FE8" w:rsidRDefault="00494FE8"/>
    <w:p w:rsidR="00494FE8" w:rsidRDefault="00494FE8"/>
    <w:p w:rsidR="00E514FF" w:rsidRDefault="00E514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4A4BBF" w:rsidTr="00C8371C">
        <w:tc>
          <w:tcPr>
            <w:tcW w:w="817" w:type="dxa"/>
            <w:shd w:val="clear" w:color="auto" w:fill="D9D9D9"/>
          </w:tcPr>
          <w:p w:rsidR="002C49F9" w:rsidRPr="004A4BBF" w:rsidRDefault="0024034D" w:rsidP="00C8371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4A4BBF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Wizytówki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sz w:val="20"/>
              </w:rPr>
              <w:t>90x50 mm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497705" w:rsidRDefault="00D54AA5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kreda mat, </w:t>
            </w:r>
            <w:r w:rsidR="002C49F9" w:rsidRPr="00497705">
              <w:rPr>
                <w:color w:val="000000"/>
                <w:sz w:val="20"/>
              </w:rPr>
              <w:t>320 g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folia ma</w:t>
            </w:r>
            <w:r w:rsidR="00DC40D8" w:rsidRPr="004A4BBF">
              <w:rPr>
                <w:color w:val="000000"/>
                <w:sz w:val="20"/>
              </w:rPr>
              <w:t>t</w:t>
            </w:r>
            <w:r w:rsidRPr="004A4BBF">
              <w:rPr>
                <w:color w:val="000000"/>
                <w:sz w:val="20"/>
              </w:rPr>
              <w:t xml:space="preserve"> lub połysk do wyboru</w:t>
            </w:r>
          </w:p>
        </w:tc>
      </w:tr>
      <w:tr w:rsidR="00DC40D8" w:rsidRPr="004A4BBF" w:rsidTr="00C8371C">
        <w:tc>
          <w:tcPr>
            <w:tcW w:w="817" w:type="dxa"/>
          </w:tcPr>
          <w:p w:rsidR="00DC40D8" w:rsidRPr="004A4BBF" w:rsidRDefault="00DC40D8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DC40D8" w:rsidRPr="004A4BBF" w:rsidRDefault="00DC40D8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Pakowanie</w:t>
            </w:r>
          </w:p>
        </w:tc>
        <w:tc>
          <w:tcPr>
            <w:tcW w:w="5210" w:type="dxa"/>
          </w:tcPr>
          <w:p w:rsidR="00DC40D8" w:rsidRPr="004A4BBF" w:rsidRDefault="00DC40D8" w:rsidP="00910DB1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po 100 sztuk w pudełeczkach na wizytówki z bezbarwnego polistyrenu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3A309C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do 24</w:t>
            </w:r>
            <w:r w:rsidR="002C49F9" w:rsidRPr="004A4BBF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4D3612" w:rsidP="00910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  <w:r w:rsidR="002C49F9" w:rsidRPr="004A4B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A85068" w:rsidRPr="004A4BBF" w:rsidRDefault="00A85068" w:rsidP="00A85068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</w:t>
            </w:r>
            <w:r w:rsidR="006D155A">
              <w:rPr>
                <w:sz w:val="20"/>
                <w:szCs w:val="22"/>
              </w:rPr>
              <w:t>gzemplarz przy zamówieniu do 99</w:t>
            </w:r>
            <w:r w:rsidRPr="004A4BBF">
              <w:rPr>
                <w:sz w:val="20"/>
                <w:szCs w:val="22"/>
              </w:rPr>
              <w:t xml:space="preserve"> egzemplarzy</w:t>
            </w:r>
            <w:r w:rsidRPr="004A4BBF">
              <w:rPr>
                <w:sz w:val="18"/>
              </w:rPr>
              <w:t xml:space="preserve"> </w:t>
            </w:r>
          </w:p>
          <w:p w:rsidR="002C49F9" w:rsidRPr="004A4BBF" w:rsidRDefault="00A85068" w:rsidP="006B04CD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 xml:space="preserve">1 egzemplarz w pakiecie </w:t>
            </w:r>
            <w:r w:rsidR="006B04CD">
              <w:rPr>
                <w:color w:val="000000" w:themeColor="text1"/>
                <w:sz w:val="20"/>
                <w:szCs w:val="22"/>
              </w:rPr>
              <w:t xml:space="preserve">od </w:t>
            </w:r>
            <w:r w:rsidRPr="004A4BBF">
              <w:rPr>
                <w:color w:val="000000" w:themeColor="text1"/>
                <w:sz w:val="20"/>
                <w:szCs w:val="22"/>
              </w:rPr>
              <w:t>100 egzemplarzy</w:t>
            </w:r>
          </w:p>
        </w:tc>
      </w:tr>
    </w:tbl>
    <w:p w:rsidR="008A05CB" w:rsidRDefault="008A0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E514FF" w:rsidRPr="004A4BBF" w:rsidTr="00494FE8">
        <w:tc>
          <w:tcPr>
            <w:tcW w:w="817" w:type="dxa"/>
            <w:shd w:val="clear" w:color="auto" w:fill="D9D9D9"/>
          </w:tcPr>
          <w:p w:rsidR="00E514FF" w:rsidRPr="004A4BBF" w:rsidRDefault="00511901" w:rsidP="00494FE8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38.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E514FF" w:rsidRPr="004A4BBF" w:rsidRDefault="00E514FF" w:rsidP="00494FE8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Wizytówki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="0074663C">
              <w:rPr>
                <w:b/>
                <w:color w:val="000000"/>
                <w:sz w:val="20"/>
              </w:rPr>
              <w:t>z UV wybiórczym</w:t>
            </w:r>
          </w:p>
        </w:tc>
      </w:tr>
      <w:tr w:rsidR="00E514FF" w:rsidRPr="004A4BBF" w:rsidTr="00494FE8">
        <w:tc>
          <w:tcPr>
            <w:tcW w:w="817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sz w:val="20"/>
              </w:rPr>
              <w:t>90x50 mm</w:t>
            </w:r>
          </w:p>
        </w:tc>
      </w:tr>
      <w:tr w:rsidR="00E514FF" w:rsidRPr="004A4BBF" w:rsidTr="00494FE8">
        <w:tc>
          <w:tcPr>
            <w:tcW w:w="817" w:type="dxa"/>
          </w:tcPr>
          <w:p w:rsidR="00E514FF" w:rsidRPr="004A4BBF" w:rsidRDefault="00E514FF" w:rsidP="00494FE8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E514FF" w:rsidRPr="00497705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E514FF" w:rsidRPr="00497705" w:rsidRDefault="00E514FF" w:rsidP="00494FE8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320 g</w:t>
            </w:r>
          </w:p>
        </w:tc>
      </w:tr>
      <w:tr w:rsidR="00E514FF" w:rsidRPr="004A4BBF" w:rsidTr="00494FE8">
        <w:tc>
          <w:tcPr>
            <w:tcW w:w="817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E514FF" w:rsidRPr="004A4BBF" w:rsidTr="00494FE8">
        <w:tc>
          <w:tcPr>
            <w:tcW w:w="817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folia mat lub połysk do wyboru</w:t>
            </w:r>
          </w:p>
        </w:tc>
      </w:tr>
      <w:tr w:rsidR="00E514FF" w:rsidRPr="004A4BBF" w:rsidTr="00494FE8">
        <w:tc>
          <w:tcPr>
            <w:tcW w:w="817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Pakowanie</w:t>
            </w:r>
          </w:p>
        </w:tc>
        <w:tc>
          <w:tcPr>
            <w:tcW w:w="5210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po 100 sztuk w pudełeczkach na wizytówki z bezbarwnego polistyrenu</w:t>
            </w:r>
          </w:p>
        </w:tc>
      </w:tr>
      <w:tr w:rsidR="0074663C" w:rsidRPr="004A4BBF" w:rsidTr="00494FE8"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Dodatkowe informacje </w:t>
            </w:r>
          </w:p>
        </w:tc>
        <w:tc>
          <w:tcPr>
            <w:tcW w:w="5210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UV wybiórcze</w:t>
            </w:r>
          </w:p>
        </w:tc>
      </w:tr>
      <w:tr w:rsidR="00E514FF" w:rsidRPr="004A4BBF" w:rsidTr="00494FE8">
        <w:tc>
          <w:tcPr>
            <w:tcW w:w="817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E514FF" w:rsidRPr="004A4BBF" w:rsidTr="00494FE8">
        <w:tc>
          <w:tcPr>
            <w:tcW w:w="817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E514FF" w:rsidRPr="004A4BBF" w:rsidRDefault="00E514FF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  <w:r w:rsidRPr="004A4B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E514FF" w:rsidRPr="004A4BBF" w:rsidRDefault="00E514FF" w:rsidP="00494FE8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</w:t>
            </w:r>
            <w:r>
              <w:rPr>
                <w:sz w:val="20"/>
                <w:szCs w:val="22"/>
              </w:rPr>
              <w:t>gzemplarz przy zamówieniu do 99</w:t>
            </w:r>
            <w:r w:rsidRPr="004A4BBF">
              <w:rPr>
                <w:sz w:val="20"/>
                <w:szCs w:val="22"/>
              </w:rPr>
              <w:t xml:space="preserve"> egzemplarzy</w:t>
            </w:r>
            <w:r w:rsidRPr="004A4BBF">
              <w:rPr>
                <w:sz w:val="18"/>
              </w:rPr>
              <w:t xml:space="preserve"> </w:t>
            </w:r>
          </w:p>
          <w:p w:rsidR="00E514FF" w:rsidRPr="004A4BBF" w:rsidRDefault="00E514FF" w:rsidP="00494FE8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 xml:space="preserve">1 egzemplarz w pakiecie </w:t>
            </w:r>
            <w:r>
              <w:rPr>
                <w:color w:val="000000" w:themeColor="text1"/>
                <w:sz w:val="20"/>
                <w:szCs w:val="22"/>
              </w:rPr>
              <w:t xml:space="preserve">od </w:t>
            </w:r>
            <w:r w:rsidRPr="004A4BBF">
              <w:rPr>
                <w:color w:val="000000" w:themeColor="text1"/>
                <w:sz w:val="20"/>
                <w:szCs w:val="22"/>
              </w:rPr>
              <w:t>100 egzemplarzy</w:t>
            </w:r>
          </w:p>
        </w:tc>
      </w:tr>
    </w:tbl>
    <w:p w:rsidR="00E514FF" w:rsidRDefault="00E514FF"/>
    <w:p w:rsidR="00E80079" w:rsidRDefault="00E80079"/>
    <w:p w:rsidR="00E80079" w:rsidRPr="004A4BBF" w:rsidRDefault="00E80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4A4BBF" w:rsidTr="00C8371C">
        <w:tc>
          <w:tcPr>
            <w:tcW w:w="817" w:type="dxa"/>
            <w:shd w:val="clear" w:color="auto" w:fill="D9D9D9"/>
          </w:tcPr>
          <w:p w:rsidR="002C49F9" w:rsidRPr="004A4BBF" w:rsidRDefault="00511901" w:rsidP="0031453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39-42</w:t>
            </w:r>
            <w:r w:rsidR="0024034D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4A4BBF" w:rsidRDefault="002C49F9" w:rsidP="00D54AA5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Zaproszenia/karty okolicznościowe</w:t>
            </w:r>
            <w:r w:rsidR="003A309C" w:rsidRPr="004A4BBF">
              <w:rPr>
                <w:b/>
                <w:color w:val="000000"/>
                <w:sz w:val="20"/>
              </w:rPr>
              <w:t xml:space="preserve"> </w:t>
            </w:r>
            <w:r w:rsidR="00D54AA5" w:rsidRPr="004A4BBF">
              <w:rPr>
                <w:b/>
                <w:sz w:val="20"/>
              </w:rPr>
              <w:t xml:space="preserve">– </w:t>
            </w:r>
            <w:r w:rsidR="003A309C" w:rsidRPr="004A4BBF">
              <w:rPr>
                <w:b/>
                <w:sz w:val="20"/>
              </w:rPr>
              <w:t>składane na dwa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4A4BBF" w:rsidRDefault="00D54AA5" w:rsidP="00D54AA5">
            <w:pPr>
              <w:rPr>
                <w:sz w:val="20"/>
              </w:rPr>
            </w:pPr>
            <w:r w:rsidRPr="004A4BBF">
              <w:rPr>
                <w:sz w:val="20"/>
              </w:rPr>
              <w:t>s</w:t>
            </w:r>
            <w:r w:rsidR="002C49F9" w:rsidRPr="004A4BBF">
              <w:rPr>
                <w:sz w:val="20"/>
              </w:rPr>
              <w:t>kładane na dwa do formatu: DL, A6, A5</w:t>
            </w:r>
            <w:r w:rsidR="00FF2F23">
              <w:rPr>
                <w:sz w:val="20"/>
              </w:rPr>
              <w:t xml:space="preserve"> lub 150x150 mm</w:t>
            </w:r>
            <w:r w:rsidRPr="004A4BBF">
              <w:rPr>
                <w:sz w:val="20"/>
              </w:rPr>
              <w:t xml:space="preserve">; </w:t>
            </w:r>
            <w:r w:rsidR="002C49F9" w:rsidRPr="004A4BBF">
              <w:rPr>
                <w:sz w:val="20"/>
              </w:rPr>
              <w:t>łamane po krótkim lub długim boku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49F9" w:rsidRPr="00497705" w:rsidRDefault="002C49F9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</w:p>
        </w:tc>
        <w:tc>
          <w:tcPr>
            <w:tcW w:w="5210" w:type="dxa"/>
          </w:tcPr>
          <w:p w:rsidR="002C49F9" w:rsidRPr="00497705" w:rsidRDefault="00FF2F23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połysk/mat, 30</w:t>
            </w:r>
            <w:r w:rsidR="002C49F9" w:rsidRPr="00497705">
              <w:rPr>
                <w:color w:val="000000"/>
                <w:sz w:val="20"/>
              </w:rPr>
              <w:t>0 g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2C49F9" w:rsidRPr="004A4BBF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4A4BBF" w:rsidRDefault="002C49F9" w:rsidP="00910DB1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C8371C">
        <w:tc>
          <w:tcPr>
            <w:tcW w:w="817" w:type="dxa"/>
          </w:tcPr>
          <w:p w:rsidR="002C49F9" w:rsidRPr="004A4BBF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C49F9" w:rsidRPr="004A4BBF" w:rsidRDefault="004D3612" w:rsidP="00910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  <w:r w:rsidR="002C49F9" w:rsidRPr="004A4B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4A4BBF">
              <w:rPr>
                <w:sz w:val="20"/>
              </w:rPr>
              <w:t xml:space="preserve">1 </w:t>
            </w:r>
            <w:r w:rsidR="0071747D" w:rsidRPr="004A4BBF">
              <w:rPr>
                <w:sz w:val="20"/>
              </w:rPr>
              <w:t>egz.</w:t>
            </w:r>
          </w:p>
        </w:tc>
      </w:tr>
    </w:tbl>
    <w:p w:rsidR="007653F6" w:rsidRDefault="007653F6"/>
    <w:p w:rsidR="00494FE8" w:rsidRDefault="00494FE8"/>
    <w:p w:rsidR="00494FE8" w:rsidRDefault="00494FE8"/>
    <w:p w:rsidR="00494FE8" w:rsidRDefault="00494FE8"/>
    <w:p w:rsidR="00494FE8" w:rsidRDefault="00494FE8"/>
    <w:p w:rsidR="00494FE8" w:rsidRDefault="00494F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74663C" w:rsidRPr="004A4BBF" w:rsidTr="00494FE8">
        <w:tc>
          <w:tcPr>
            <w:tcW w:w="817" w:type="dxa"/>
            <w:shd w:val="clear" w:color="auto" w:fill="D9D9D9"/>
          </w:tcPr>
          <w:p w:rsidR="0074663C" w:rsidRPr="004A4BBF" w:rsidRDefault="00511901" w:rsidP="00494FE8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43-46</w:t>
            </w:r>
            <w:r w:rsidR="0074663C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74663C" w:rsidRPr="004A4BBF" w:rsidRDefault="0074663C" w:rsidP="00494FE8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 xml:space="preserve">Zaproszenia/karty okolicznościowe </w:t>
            </w:r>
            <w:r w:rsidRPr="004A4BBF">
              <w:rPr>
                <w:b/>
                <w:sz w:val="20"/>
              </w:rPr>
              <w:t>– składane na dwa</w:t>
            </w:r>
            <w:r>
              <w:rPr>
                <w:b/>
                <w:sz w:val="20"/>
              </w:rPr>
              <w:t xml:space="preserve"> z UV wybiórczym</w:t>
            </w:r>
          </w:p>
        </w:tc>
      </w:tr>
      <w:tr w:rsidR="0074663C" w:rsidRPr="004A4BBF" w:rsidTr="00494FE8"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Pr="004A4BBF" w:rsidRDefault="0074663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74663C" w:rsidRPr="004A4BBF" w:rsidRDefault="0074663C" w:rsidP="00494FE8">
            <w:pPr>
              <w:rPr>
                <w:sz w:val="20"/>
              </w:rPr>
            </w:pPr>
            <w:r w:rsidRPr="004A4BBF">
              <w:rPr>
                <w:sz w:val="20"/>
              </w:rPr>
              <w:t>składane na dwa do formatu: DL, A6, A5</w:t>
            </w:r>
            <w:r>
              <w:rPr>
                <w:sz w:val="20"/>
              </w:rPr>
              <w:t xml:space="preserve"> lub 150x150 mm</w:t>
            </w:r>
            <w:r w:rsidRPr="004A4BBF">
              <w:rPr>
                <w:sz w:val="20"/>
              </w:rPr>
              <w:t>; łamane po krótkim lub długim boku</w:t>
            </w:r>
          </w:p>
        </w:tc>
      </w:tr>
      <w:tr w:rsidR="0074663C" w:rsidRPr="004A4BBF" w:rsidTr="00494FE8">
        <w:tc>
          <w:tcPr>
            <w:tcW w:w="817" w:type="dxa"/>
          </w:tcPr>
          <w:p w:rsidR="0074663C" w:rsidRPr="004A4BBF" w:rsidRDefault="0074663C" w:rsidP="00494FE8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74663C" w:rsidRPr="00497705" w:rsidRDefault="0074663C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</w:p>
        </w:tc>
        <w:tc>
          <w:tcPr>
            <w:tcW w:w="5210" w:type="dxa"/>
          </w:tcPr>
          <w:p w:rsidR="0074663C" w:rsidRPr="00497705" w:rsidRDefault="0074663C" w:rsidP="00494FE8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połysk/mat, 300 g</w:t>
            </w:r>
          </w:p>
        </w:tc>
      </w:tr>
      <w:tr w:rsidR="0074663C" w:rsidRPr="004A4BBF" w:rsidTr="00494FE8"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Pr="004A4BBF" w:rsidRDefault="0074663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74663C" w:rsidRPr="004A4BBF" w:rsidRDefault="0074663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</w:p>
        </w:tc>
      </w:tr>
      <w:tr w:rsidR="0074663C" w:rsidRPr="004A4BBF" w:rsidTr="00494FE8"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UV wybiórcze</w:t>
            </w:r>
          </w:p>
        </w:tc>
      </w:tr>
      <w:tr w:rsidR="0074663C" w:rsidRPr="004A4BBF" w:rsidTr="00494FE8"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Pr="004A4BBF" w:rsidRDefault="0074663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74663C" w:rsidRPr="004A4BBF" w:rsidRDefault="0074663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74663C" w:rsidRPr="002C49F9" w:rsidTr="00494FE8"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  <w:r w:rsidRPr="004A4B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74663C" w:rsidRPr="002C49F9" w:rsidRDefault="0074663C" w:rsidP="00494FE8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6D155A" w:rsidRDefault="006D155A"/>
    <w:p w:rsidR="006D155A" w:rsidRDefault="006D15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8371C" w:rsidRPr="004A4BBF" w:rsidTr="00FF2F23">
        <w:trPr>
          <w:trHeight w:val="236"/>
        </w:trPr>
        <w:tc>
          <w:tcPr>
            <w:tcW w:w="817" w:type="dxa"/>
            <w:shd w:val="clear" w:color="auto" w:fill="D9D9D9"/>
          </w:tcPr>
          <w:p w:rsidR="00C8371C" w:rsidRPr="004A4BBF" w:rsidRDefault="00511901" w:rsidP="00FF2F23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47-48.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8371C" w:rsidRPr="004A4BBF" w:rsidRDefault="00C8371C" w:rsidP="00FF2F23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Broszura konferencyjna</w:t>
            </w:r>
          </w:p>
        </w:tc>
      </w:tr>
      <w:tr w:rsidR="00C8371C" w:rsidRPr="004A4BBF" w:rsidTr="00FF2F23">
        <w:trPr>
          <w:trHeight w:val="236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C8371C" w:rsidRPr="004A4BBF" w:rsidRDefault="006D155A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A4/A5, A3/A4</w:t>
            </w:r>
          </w:p>
        </w:tc>
      </w:tr>
      <w:tr w:rsidR="00C8371C" w:rsidRPr="004A4BBF" w:rsidTr="00FF2F23">
        <w:trPr>
          <w:trHeight w:val="236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Liczba stron</w:t>
            </w:r>
          </w:p>
        </w:tc>
        <w:tc>
          <w:tcPr>
            <w:tcW w:w="5210" w:type="dxa"/>
          </w:tcPr>
          <w:p w:rsidR="00C8371C" w:rsidRDefault="006D155A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4+4, 4+8, 4+12</w:t>
            </w:r>
          </w:p>
        </w:tc>
      </w:tr>
      <w:tr w:rsidR="00C8371C" w:rsidRPr="004A4BBF" w:rsidTr="00FF2F23">
        <w:trPr>
          <w:trHeight w:val="241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97705" w:rsidRDefault="00C8371C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C8371C" w:rsidRPr="00497705" w:rsidRDefault="00C8371C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130 g (środek); kreda mat, 300 g (okładka)</w:t>
            </w:r>
          </w:p>
        </w:tc>
      </w:tr>
      <w:tr w:rsidR="00C8371C" w:rsidRPr="004A4BBF" w:rsidTr="00FF2F23">
        <w:trPr>
          <w:trHeight w:val="290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  <w:r>
              <w:rPr>
                <w:color w:val="000000"/>
                <w:sz w:val="20"/>
              </w:rPr>
              <w:t xml:space="preserve"> (środek); 4+0 (okładka)</w:t>
            </w:r>
          </w:p>
        </w:tc>
      </w:tr>
      <w:tr w:rsidR="00C8371C" w:rsidRPr="004A4BBF" w:rsidTr="00FF2F23">
        <w:trPr>
          <w:trHeight w:val="290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Uszlachetnienie</w:t>
            </w:r>
          </w:p>
        </w:tc>
        <w:tc>
          <w:tcPr>
            <w:tcW w:w="5210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folia mat 1+0</w:t>
            </w:r>
          </w:p>
        </w:tc>
      </w:tr>
      <w:tr w:rsidR="0024034D" w:rsidRPr="004A4BBF" w:rsidTr="00FF2F23">
        <w:trPr>
          <w:trHeight w:val="290"/>
        </w:trPr>
        <w:tc>
          <w:tcPr>
            <w:tcW w:w="817" w:type="dxa"/>
          </w:tcPr>
          <w:p w:rsidR="0024034D" w:rsidRPr="004A4BBF" w:rsidRDefault="0024034D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4034D" w:rsidRDefault="0024034D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4034D" w:rsidRDefault="0024034D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specyfikacja: zszywane</w:t>
            </w:r>
          </w:p>
        </w:tc>
      </w:tr>
      <w:tr w:rsidR="00C8371C" w:rsidRPr="004A4BBF" w:rsidTr="00FF2F23">
        <w:trPr>
          <w:trHeight w:val="230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C8371C" w:rsidRPr="004A4BBF" w:rsidTr="00FF2F23">
        <w:trPr>
          <w:trHeight w:val="247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C8371C" w:rsidRPr="004A4BBF" w:rsidRDefault="00C8371C" w:rsidP="00C8371C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</w:t>
            </w:r>
            <w:r w:rsidR="006D155A">
              <w:rPr>
                <w:sz w:val="20"/>
                <w:szCs w:val="22"/>
              </w:rPr>
              <w:t>gzemplarz przy zamówieniu do 99</w:t>
            </w:r>
            <w:r w:rsidRPr="004A4BBF">
              <w:rPr>
                <w:sz w:val="20"/>
                <w:szCs w:val="22"/>
              </w:rPr>
              <w:t xml:space="preserve"> egzemplarzy</w:t>
            </w:r>
            <w:r w:rsidRPr="004A4BBF">
              <w:rPr>
                <w:sz w:val="18"/>
              </w:rPr>
              <w:t xml:space="preserve"> </w:t>
            </w:r>
          </w:p>
          <w:p w:rsidR="00C8371C" w:rsidRPr="004A4BBF" w:rsidRDefault="00C8371C" w:rsidP="006B04CD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 xml:space="preserve">1 egzemplarz w pakiecie </w:t>
            </w:r>
            <w:r w:rsidR="006B04CD">
              <w:rPr>
                <w:color w:val="000000" w:themeColor="text1"/>
                <w:sz w:val="20"/>
                <w:szCs w:val="22"/>
              </w:rPr>
              <w:t>od</w:t>
            </w:r>
            <w:r w:rsidRPr="004A4BBF">
              <w:rPr>
                <w:color w:val="000000" w:themeColor="text1"/>
                <w:sz w:val="20"/>
                <w:szCs w:val="22"/>
              </w:rPr>
              <w:t xml:space="preserve"> 100 egzemplarzy</w:t>
            </w:r>
          </w:p>
        </w:tc>
      </w:tr>
    </w:tbl>
    <w:p w:rsidR="001A586D" w:rsidRDefault="001A586D" w:rsidP="001A58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74663C" w:rsidRPr="004A4BBF" w:rsidTr="00494FE8">
        <w:trPr>
          <w:trHeight w:val="236"/>
        </w:trPr>
        <w:tc>
          <w:tcPr>
            <w:tcW w:w="817" w:type="dxa"/>
            <w:shd w:val="clear" w:color="auto" w:fill="D9D9D9"/>
          </w:tcPr>
          <w:p w:rsidR="0074663C" w:rsidRPr="004A4BBF" w:rsidRDefault="00511901" w:rsidP="00494FE8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49-50.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74663C" w:rsidRPr="004A4BBF" w:rsidRDefault="0074663C" w:rsidP="00494FE8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Broszura konferencyjna z UV wybiórczym</w:t>
            </w:r>
          </w:p>
        </w:tc>
      </w:tr>
      <w:tr w:rsidR="0074663C" w:rsidRPr="004A4BBF" w:rsidTr="00494FE8">
        <w:trPr>
          <w:trHeight w:val="236"/>
        </w:trPr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Pr="004A4BBF" w:rsidRDefault="0074663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A4/A5, A3/A4</w:t>
            </w:r>
          </w:p>
        </w:tc>
      </w:tr>
      <w:tr w:rsidR="0074663C" w:rsidRPr="004A4BBF" w:rsidTr="00494FE8">
        <w:trPr>
          <w:trHeight w:val="236"/>
        </w:trPr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Liczba stron</w:t>
            </w:r>
          </w:p>
        </w:tc>
        <w:tc>
          <w:tcPr>
            <w:tcW w:w="5210" w:type="dxa"/>
          </w:tcPr>
          <w:p w:rsidR="0074663C" w:rsidRDefault="0074663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4+4, 4+8, 4+12</w:t>
            </w:r>
          </w:p>
        </w:tc>
      </w:tr>
      <w:tr w:rsidR="0074663C" w:rsidRPr="004A4BBF" w:rsidTr="00494FE8">
        <w:trPr>
          <w:trHeight w:val="241"/>
        </w:trPr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Pr="00497705" w:rsidRDefault="0074663C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74663C" w:rsidRPr="00497705" w:rsidRDefault="0074663C" w:rsidP="00494FE8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>kreda mat, 130 g (środek); kreda mat, 300 g (okładka)</w:t>
            </w:r>
          </w:p>
        </w:tc>
      </w:tr>
      <w:tr w:rsidR="0074663C" w:rsidRPr="004A4BBF" w:rsidTr="00494FE8">
        <w:trPr>
          <w:trHeight w:val="290"/>
        </w:trPr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Pr="004A4BBF" w:rsidRDefault="0074663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74663C" w:rsidRPr="004A4BBF" w:rsidRDefault="0074663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4+4</w:t>
            </w:r>
            <w:r>
              <w:rPr>
                <w:color w:val="000000"/>
                <w:sz w:val="20"/>
              </w:rPr>
              <w:t xml:space="preserve"> (środek); 4+0 (okładka)</w:t>
            </w:r>
          </w:p>
        </w:tc>
      </w:tr>
      <w:tr w:rsidR="0074663C" w:rsidRPr="004A4BBF" w:rsidTr="00494FE8">
        <w:trPr>
          <w:trHeight w:val="290"/>
        </w:trPr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Uszlachetnienie</w:t>
            </w:r>
          </w:p>
        </w:tc>
        <w:tc>
          <w:tcPr>
            <w:tcW w:w="5210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folia mat 1+0</w:t>
            </w:r>
          </w:p>
        </w:tc>
      </w:tr>
      <w:tr w:rsidR="0074663C" w:rsidRPr="004A4BBF" w:rsidTr="00494FE8">
        <w:trPr>
          <w:trHeight w:val="290"/>
        </w:trPr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Default="0074663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74663C" w:rsidRDefault="0074663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specyfikacja: zszywane, UV wybiórcze</w:t>
            </w:r>
          </w:p>
        </w:tc>
      </w:tr>
      <w:tr w:rsidR="0074663C" w:rsidRPr="004A4BBF" w:rsidTr="00494FE8">
        <w:trPr>
          <w:trHeight w:val="230"/>
        </w:trPr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Pr="004A4BBF" w:rsidRDefault="0074663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74663C" w:rsidRPr="004A4BBF" w:rsidRDefault="0074663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74663C" w:rsidRPr="004A4BBF" w:rsidTr="00494FE8">
        <w:trPr>
          <w:trHeight w:val="247"/>
        </w:trPr>
        <w:tc>
          <w:tcPr>
            <w:tcW w:w="817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74663C" w:rsidRPr="004A4BBF" w:rsidRDefault="0074663C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74663C" w:rsidRPr="004A4BBF" w:rsidRDefault="0074663C" w:rsidP="00494FE8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</w:t>
            </w:r>
            <w:r>
              <w:rPr>
                <w:sz w:val="20"/>
                <w:szCs w:val="22"/>
              </w:rPr>
              <w:t>gzemplarz przy zamówieniu do 99</w:t>
            </w:r>
            <w:r w:rsidRPr="004A4BBF">
              <w:rPr>
                <w:sz w:val="20"/>
                <w:szCs w:val="22"/>
              </w:rPr>
              <w:t xml:space="preserve"> egzemplarzy</w:t>
            </w:r>
            <w:r w:rsidRPr="004A4BBF">
              <w:rPr>
                <w:sz w:val="18"/>
              </w:rPr>
              <w:t xml:space="preserve"> </w:t>
            </w:r>
          </w:p>
          <w:p w:rsidR="0074663C" w:rsidRPr="004A4BBF" w:rsidRDefault="0074663C" w:rsidP="00494FE8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 xml:space="preserve">1 egzemplarz w pakiecie </w:t>
            </w:r>
            <w:r>
              <w:rPr>
                <w:color w:val="000000" w:themeColor="text1"/>
                <w:sz w:val="20"/>
                <w:szCs w:val="22"/>
              </w:rPr>
              <w:t>od</w:t>
            </w:r>
            <w:r w:rsidRPr="004A4BBF">
              <w:rPr>
                <w:color w:val="000000" w:themeColor="text1"/>
                <w:sz w:val="20"/>
                <w:szCs w:val="22"/>
              </w:rPr>
              <w:t xml:space="preserve"> 100 egzemplarzy</w:t>
            </w:r>
          </w:p>
        </w:tc>
      </w:tr>
    </w:tbl>
    <w:p w:rsidR="0074663C" w:rsidRDefault="0074663C" w:rsidP="001A586D"/>
    <w:p w:rsidR="0074663C" w:rsidRDefault="0074663C" w:rsidP="001A586D"/>
    <w:p w:rsidR="0074663C" w:rsidRDefault="0074663C" w:rsidP="001A586D"/>
    <w:p w:rsidR="0074663C" w:rsidRDefault="0074663C" w:rsidP="001A586D"/>
    <w:p w:rsidR="0074663C" w:rsidRDefault="0074663C" w:rsidP="001A586D"/>
    <w:p w:rsidR="0074663C" w:rsidRDefault="0074663C" w:rsidP="001A586D"/>
    <w:p w:rsidR="0074663C" w:rsidRDefault="0074663C" w:rsidP="001A58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8371C" w:rsidRPr="004A4BBF" w:rsidTr="00FF2F23">
        <w:trPr>
          <w:trHeight w:val="236"/>
        </w:trPr>
        <w:tc>
          <w:tcPr>
            <w:tcW w:w="817" w:type="dxa"/>
            <w:shd w:val="clear" w:color="auto" w:fill="D9D9D9"/>
          </w:tcPr>
          <w:p w:rsidR="00C8371C" w:rsidRPr="004A4BBF" w:rsidRDefault="00511901" w:rsidP="00C8371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51.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8371C" w:rsidRPr="00C8371C" w:rsidRDefault="00C8371C" w:rsidP="00FF2F23">
            <w:pPr>
              <w:spacing w:line="276" w:lineRule="auto"/>
              <w:rPr>
                <w:b/>
                <w:color w:val="000000"/>
                <w:sz w:val="20"/>
              </w:rPr>
            </w:pPr>
            <w:r w:rsidRPr="00C8371C">
              <w:rPr>
                <w:b/>
                <w:color w:val="000000"/>
                <w:sz w:val="20"/>
              </w:rPr>
              <w:t>Opaska papierowa na rękę</w:t>
            </w:r>
          </w:p>
        </w:tc>
      </w:tr>
      <w:tr w:rsidR="00C8371C" w:rsidRPr="004A4BBF" w:rsidTr="00FF2F23">
        <w:trPr>
          <w:trHeight w:val="236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C8371C" w:rsidRPr="004A4BBF" w:rsidRDefault="00FF2F23" w:rsidP="00FF2F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szerokość 25 mm; pole zadruku 17x130 mm</w:t>
            </w:r>
          </w:p>
        </w:tc>
      </w:tr>
      <w:tr w:rsidR="00C8371C" w:rsidRPr="004A4BBF" w:rsidTr="00FF2F23">
        <w:trPr>
          <w:trHeight w:val="241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97705" w:rsidRDefault="00C8371C" w:rsidP="00497705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Papier (rodzaj)</w:t>
            </w:r>
            <w:r w:rsidRPr="004977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C8371C" w:rsidRPr="00497705" w:rsidRDefault="00FF2F23" w:rsidP="00497705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typu </w:t>
            </w:r>
            <w:proofErr w:type="spellStart"/>
            <w:r w:rsidRPr="00497705">
              <w:rPr>
                <w:color w:val="000000"/>
                <w:sz w:val="20"/>
              </w:rPr>
              <w:t>Tyvek</w:t>
            </w:r>
            <w:proofErr w:type="spellEnd"/>
            <w:r w:rsidRPr="00497705">
              <w:rPr>
                <w:color w:val="000000"/>
                <w:sz w:val="20"/>
              </w:rPr>
              <w:t xml:space="preserve"> </w:t>
            </w:r>
          </w:p>
        </w:tc>
      </w:tr>
      <w:tr w:rsidR="00C8371C" w:rsidRPr="004A4BBF" w:rsidTr="00FF2F23">
        <w:trPr>
          <w:trHeight w:val="290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</w:t>
            </w:r>
            <w:r w:rsidR="00FF2F23">
              <w:rPr>
                <w:color w:val="000000"/>
                <w:sz w:val="20"/>
              </w:rPr>
              <w:t>0</w:t>
            </w:r>
          </w:p>
        </w:tc>
      </w:tr>
      <w:tr w:rsidR="00C8371C" w:rsidRPr="004A4BBF" w:rsidTr="00FF2F23">
        <w:trPr>
          <w:trHeight w:val="230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C8371C" w:rsidRPr="004A4BBF" w:rsidRDefault="00C8371C" w:rsidP="00FF2F23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C8371C" w:rsidRPr="004A4BBF" w:rsidTr="00FF2F23">
        <w:trPr>
          <w:trHeight w:val="247"/>
        </w:trPr>
        <w:tc>
          <w:tcPr>
            <w:tcW w:w="817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C8371C" w:rsidRPr="004A4BBF" w:rsidRDefault="00C8371C" w:rsidP="00FF2F23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FF2F23" w:rsidRPr="004A4BBF" w:rsidRDefault="00FF2F23" w:rsidP="00FF2F23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</w:t>
            </w:r>
            <w:r w:rsidR="006D155A">
              <w:rPr>
                <w:sz w:val="20"/>
                <w:szCs w:val="22"/>
              </w:rPr>
              <w:t>gzemplarz przy zamówieniu do 99</w:t>
            </w:r>
            <w:r w:rsidRPr="004A4BBF">
              <w:rPr>
                <w:sz w:val="20"/>
                <w:szCs w:val="22"/>
              </w:rPr>
              <w:t xml:space="preserve"> egzemplarzy</w:t>
            </w:r>
            <w:r w:rsidRPr="004A4BBF">
              <w:rPr>
                <w:sz w:val="18"/>
              </w:rPr>
              <w:t xml:space="preserve"> </w:t>
            </w:r>
          </w:p>
          <w:p w:rsidR="00C8371C" w:rsidRPr="004A4BBF" w:rsidRDefault="00FF2F23" w:rsidP="006B04CD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 xml:space="preserve">1 egzemplarz w pakiecie </w:t>
            </w:r>
            <w:r w:rsidR="006B04CD">
              <w:rPr>
                <w:color w:val="000000" w:themeColor="text1"/>
                <w:sz w:val="20"/>
                <w:szCs w:val="22"/>
              </w:rPr>
              <w:t>od</w:t>
            </w:r>
            <w:r w:rsidRPr="004A4BBF">
              <w:rPr>
                <w:color w:val="000000" w:themeColor="text1"/>
                <w:sz w:val="20"/>
                <w:szCs w:val="22"/>
              </w:rPr>
              <w:t xml:space="preserve"> 100 egzemplarzy</w:t>
            </w:r>
          </w:p>
        </w:tc>
      </w:tr>
    </w:tbl>
    <w:p w:rsidR="001A586D" w:rsidRDefault="001A586D" w:rsidP="002C49F9">
      <w:pPr>
        <w:tabs>
          <w:tab w:val="left" w:pos="1680"/>
        </w:tabs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4034D" w:rsidRPr="004A4BBF" w:rsidTr="005E5AC4">
        <w:trPr>
          <w:trHeight w:val="236"/>
        </w:trPr>
        <w:tc>
          <w:tcPr>
            <w:tcW w:w="817" w:type="dxa"/>
            <w:shd w:val="clear" w:color="auto" w:fill="D9D9D9"/>
          </w:tcPr>
          <w:p w:rsidR="0024034D" w:rsidRPr="004A4BBF" w:rsidRDefault="00511901" w:rsidP="008D5E7D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52-53.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4034D" w:rsidRPr="00C8371C" w:rsidRDefault="00647B5F" w:rsidP="008D5E7D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Identyfikator dwustronny PCV</w:t>
            </w:r>
          </w:p>
        </w:tc>
      </w:tr>
      <w:tr w:rsidR="0024034D" w:rsidRPr="004A4BBF" w:rsidTr="005E5AC4">
        <w:trPr>
          <w:trHeight w:val="236"/>
        </w:trPr>
        <w:tc>
          <w:tcPr>
            <w:tcW w:w="817" w:type="dxa"/>
          </w:tcPr>
          <w:p w:rsidR="0024034D" w:rsidRPr="004A4BBF" w:rsidRDefault="0024034D" w:rsidP="008D5E7D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4034D" w:rsidRPr="004A4BBF" w:rsidRDefault="0024034D" w:rsidP="008D5E7D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4034D" w:rsidRPr="004A4BBF" w:rsidRDefault="00647B5F" w:rsidP="008D5E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A6, A7</w:t>
            </w:r>
          </w:p>
        </w:tc>
      </w:tr>
      <w:tr w:rsidR="0024034D" w:rsidRPr="004A4BBF" w:rsidTr="005E5AC4">
        <w:trPr>
          <w:trHeight w:val="241"/>
        </w:trPr>
        <w:tc>
          <w:tcPr>
            <w:tcW w:w="817" w:type="dxa"/>
          </w:tcPr>
          <w:p w:rsidR="0024034D" w:rsidRPr="004A4BBF" w:rsidRDefault="0024034D" w:rsidP="008D5E7D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4034D" w:rsidRPr="00497705" w:rsidRDefault="00647B5F" w:rsidP="00647B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PCV</w:t>
            </w:r>
            <w:r w:rsidR="0024034D" w:rsidRPr="004A4B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24034D" w:rsidRPr="00497705" w:rsidRDefault="00647B5F" w:rsidP="008D5E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0,75 mm</w:t>
            </w:r>
          </w:p>
        </w:tc>
      </w:tr>
      <w:tr w:rsidR="0024034D" w:rsidRPr="004A4BBF" w:rsidTr="005E5AC4">
        <w:trPr>
          <w:trHeight w:val="290"/>
        </w:trPr>
        <w:tc>
          <w:tcPr>
            <w:tcW w:w="817" w:type="dxa"/>
          </w:tcPr>
          <w:p w:rsidR="0024034D" w:rsidRPr="004A4BBF" w:rsidRDefault="0024034D" w:rsidP="008D5E7D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4034D" w:rsidRPr="004A4BBF" w:rsidRDefault="0024034D" w:rsidP="008D5E7D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4034D" w:rsidRPr="004A4BBF" w:rsidRDefault="00647B5F" w:rsidP="008D5E7D">
            <w:pPr>
              <w:rPr>
                <w:sz w:val="20"/>
              </w:rPr>
            </w:pPr>
            <w:r>
              <w:rPr>
                <w:sz w:val="20"/>
              </w:rPr>
              <w:t>4+4</w:t>
            </w:r>
          </w:p>
        </w:tc>
      </w:tr>
      <w:tr w:rsidR="00D6285E" w:rsidRPr="004A4BBF" w:rsidTr="005E5AC4">
        <w:trPr>
          <w:trHeight w:val="290"/>
        </w:trPr>
        <w:tc>
          <w:tcPr>
            <w:tcW w:w="817" w:type="dxa"/>
          </w:tcPr>
          <w:p w:rsidR="00D6285E" w:rsidRPr="004A4BBF" w:rsidRDefault="00D6285E" w:rsidP="008D5E7D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D6285E" w:rsidRPr="004A4BBF" w:rsidRDefault="00D6285E" w:rsidP="008D5E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D6285E" w:rsidRPr="004A4BBF" w:rsidRDefault="00647B5F" w:rsidP="008D5E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Folia mat/błyszcząca, dziurkowane</w:t>
            </w:r>
          </w:p>
        </w:tc>
      </w:tr>
      <w:tr w:rsidR="0024034D" w:rsidRPr="004A4BBF" w:rsidTr="005E5AC4">
        <w:trPr>
          <w:trHeight w:val="230"/>
        </w:trPr>
        <w:tc>
          <w:tcPr>
            <w:tcW w:w="817" w:type="dxa"/>
          </w:tcPr>
          <w:p w:rsidR="0024034D" w:rsidRPr="004A4BBF" w:rsidRDefault="0024034D" w:rsidP="008D5E7D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4034D" w:rsidRPr="004A4BBF" w:rsidRDefault="0024034D" w:rsidP="008D5E7D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4034D" w:rsidRPr="004A4BBF" w:rsidRDefault="0024034D" w:rsidP="008D5E7D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4034D" w:rsidRPr="004A4BBF" w:rsidTr="005E5AC4">
        <w:trPr>
          <w:trHeight w:val="247"/>
        </w:trPr>
        <w:tc>
          <w:tcPr>
            <w:tcW w:w="817" w:type="dxa"/>
          </w:tcPr>
          <w:p w:rsidR="0024034D" w:rsidRPr="004A4BBF" w:rsidRDefault="0024034D" w:rsidP="008D5E7D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24034D" w:rsidRPr="004A4BBF" w:rsidRDefault="0024034D" w:rsidP="008D5E7D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D6285E" w:rsidRPr="004A4BBF" w:rsidRDefault="00D6285E" w:rsidP="00D6285E">
            <w:pPr>
              <w:rPr>
                <w:sz w:val="18"/>
              </w:rPr>
            </w:pPr>
            <w:r w:rsidRPr="004A4BBF">
              <w:rPr>
                <w:sz w:val="20"/>
                <w:szCs w:val="22"/>
              </w:rPr>
              <w:t>1 e</w:t>
            </w:r>
            <w:r>
              <w:rPr>
                <w:sz w:val="20"/>
                <w:szCs w:val="22"/>
              </w:rPr>
              <w:t>gzemplarz przy zamówieniu do 99</w:t>
            </w:r>
            <w:r w:rsidRPr="004A4BBF">
              <w:rPr>
                <w:sz w:val="20"/>
                <w:szCs w:val="22"/>
              </w:rPr>
              <w:t xml:space="preserve"> egzemplarzy</w:t>
            </w:r>
            <w:r w:rsidRPr="004A4BBF">
              <w:rPr>
                <w:sz w:val="18"/>
              </w:rPr>
              <w:t xml:space="preserve"> </w:t>
            </w:r>
          </w:p>
          <w:p w:rsidR="0024034D" w:rsidRPr="004A4BBF" w:rsidRDefault="00D6285E" w:rsidP="00D6285E">
            <w:pPr>
              <w:rPr>
                <w:sz w:val="20"/>
              </w:rPr>
            </w:pPr>
            <w:r w:rsidRPr="004A4BBF">
              <w:rPr>
                <w:color w:val="000000" w:themeColor="text1"/>
                <w:sz w:val="20"/>
                <w:szCs w:val="22"/>
              </w:rPr>
              <w:t xml:space="preserve">1 egzemplarz w pakiecie </w:t>
            </w:r>
            <w:r>
              <w:rPr>
                <w:color w:val="000000" w:themeColor="text1"/>
                <w:sz w:val="20"/>
                <w:szCs w:val="22"/>
              </w:rPr>
              <w:t>od</w:t>
            </w:r>
            <w:r w:rsidRPr="004A4BBF">
              <w:rPr>
                <w:color w:val="000000" w:themeColor="text1"/>
                <w:sz w:val="20"/>
                <w:szCs w:val="22"/>
              </w:rPr>
              <w:t xml:space="preserve"> 100 egzemplarzy</w:t>
            </w:r>
          </w:p>
        </w:tc>
      </w:tr>
    </w:tbl>
    <w:p w:rsidR="008D5E7D" w:rsidRDefault="008D5E7D" w:rsidP="00783B5E">
      <w:pPr>
        <w:widowControl/>
        <w:adjustRightInd/>
        <w:spacing w:before="0"/>
        <w:jc w:val="left"/>
        <w:textAlignment w:val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068"/>
      </w:tblGrid>
      <w:tr w:rsidR="00494FE8" w:rsidRPr="004A4BBF" w:rsidTr="00494FE8">
        <w:tc>
          <w:tcPr>
            <w:tcW w:w="817" w:type="dxa"/>
            <w:shd w:val="clear" w:color="auto" w:fill="D9D9D9"/>
          </w:tcPr>
          <w:p w:rsidR="00494FE8" w:rsidRPr="004A4BBF" w:rsidRDefault="00511901" w:rsidP="00494FE8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54-</w:t>
            </w:r>
            <w:r w:rsidR="004F3B3E">
              <w:rPr>
                <w:b/>
                <w:color w:val="000000"/>
                <w:sz w:val="20"/>
              </w:rPr>
              <w:t>57.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494FE8" w:rsidRPr="004A4BBF" w:rsidRDefault="00494FE8" w:rsidP="00494FE8">
            <w:pPr>
              <w:spacing w:line="276" w:lineRule="auto"/>
              <w:rPr>
                <w:color w:val="000000"/>
                <w:sz w:val="20"/>
              </w:rPr>
            </w:pPr>
            <w:r w:rsidRPr="004A4BBF">
              <w:rPr>
                <w:b/>
                <w:color w:val="000000"/>
                <w:sz w:val="20"/>
              </w:rPr>
              <w:t>Pianki/plansze wystawowe</w:t>
            </w:r>
            <w:r>
              <w:rPr>
                <w:b/>
                <w:color w:val="000000"/>
                <w:sz w:val="20"/>
              </w:rPr>
              <w:t xml:space="preserve"> 5mm z wycięciem po obrysie</w:t>
            </w:r>
          </w:p>
        </w:tc>
      </w:tr>
      <w:tr w:rsidR="00494FE8" w:rsidRPr="004A4BBF" w:rsidTr="00494FE8">
        <w:trPr>
          <w:trHeight w:val="456"/>
        </w:trPr>
        <w:tc>
          <w:tcPr>
            <w:tcW w:w="817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494FE8" w:rsidRPr="004A4BBF" w:rsidRDefault="00494FE8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068" w:type="dxa"/>
          </w:tcPr>
          <w:p w:rsidR="00494FE8" w:rsidRPr="004A4BBF" w:rsidRDefault="00494FE8" w:rsidP="00494FE8">
            <w:pPr>
              <w:rPr>
                <w:sz w:val="20"/>
              </w:rPr>
            </w:pPr>
            <w:r w:rsidRPr="004A4BBF">
              <w:rPr>
                <w:sz w:val="20"/>
              </w:rPr>
              <w:t>B1, B0, A1, A0</w:t>
            </w:r>
          </w:p>
        </w:tc>
      </w:tr>
      <w:tr w:rsidR="00494FE8" w:rsidRPr="00497705" w:rsidTr="00494FE8">
        <w:trPr>
          <w:trHeight w:val="363"/>
        </w:trPr>
        <w:tc>
          <w:tcPr>
            <w:tcW w:w="817" w:type="dxa"/>
          </w:tcPr>
          <w:p w:rsidR="00494FE8" w:rsidRPr="004A4BBF" w:rsidRDefault="00494FE8" w:rsidP="00494FE8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494FE8" w:rsidRPr="00497705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Materiał</w:t>
            </w:r>
          </w:p>
        </w:tc>
        <w:tc>
          <w:tcPr>
            <w:tcW w:w="5068" w:type="dxa"/>
          </w:tcPr>
          <w:p w:rsidR="00494FE8" w:rsidRPr="00497705" w:rsidRDefault="00494FE8" w:rsidP="00494FE8">
            <w:pPr>
              <w:rPr>
                <w:color w:val="000000"/>
                <w:sz w:val="20"/>
              </w:rPr>
            </w:pPr>
            <w:r w:rsidRPr="00497705">
              <w:rPr>
                <w:color w:val="000000"/>
                <w:sz w:val="20"/>
              </w:rPr>
              <w:t xml:space="preserve">spienione </w:t>
            </w:r>
            <w:r>
              <w:rPr>
                <w:color w:val="000000"/>
                <w:sz w:val="20"/>
              </w:rPr>
              <w:t>PCV 5</w:t>
            </w:r>
            <w:r w:rsidRPr="00497705">
              <w:rPr>
                <w:color w:val="000000"/>
                <w:sz w:val="20"/>
              </w:rPr>
              <w:t xml:space="preserve"> mm, druk błysk/mat</w:t>
            </w:r>
          </w:p>
        </w:tc>
      </w:tr>
      <w:tr w:rsidR="00494FE8" w:rsidRPr="004A4BBF" w:rsidTr="00494FE8">
        <w:tc>
          <w:tcPr>
            <w:tcW w:w="817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494FE8" w:rsidRPr="004A4BBF" w:rsidRDefault="00494FE8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068" w:type="dxa"/>
          </w:tcPr>
          <w:p w:rsidR="00494FE8" w:rsidRPr="004A4BBF" w:rsidRDefault="00494FE8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4+0</w:t>
            </w:r>
          </w:p>
        </w:tc>
      </w:tr>
      <w:tr w:rsidR="00494FE8" w:rsidRPr="004A4BBF" w:rsidTr="00494FE8">
        <w:tc>
          <w:tcPr>
            <w:tcW w:w="817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068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laminat błysk/mat</w:t>
            </w:r>
          </w:p>
        </w:tc>
      </w:tr>
      <w:tr w:rsidR="00494FE8" w:rsidRPr="004A4BBF" w:rsidTr="00494FE8">
        <w:tc>
          <w:tcPr>
            <w:tcW w:w="817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494FE8" w:rsidRPr="004A4BBF" w:rsidRDefault="00494FE8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068" w:type="dxa"/>
          </w:tcPr>
          <w:p w:rsidR="00494FE8" w:rsidRPr="004A4BBF" w:rsidRDefault="00494FE8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494FE8" w:rsidRPr="004A4BBF" w:rsidTr="00494FE8">
        <w:tc>
          <w:tcPr>
            <w:tcW w:w="817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494FE8" w:rsidRPr="004A4BBF" w:rsidRDefault="00494FE8" w:rsidP="00494FE8">
            <w:pPr>
              <w:rPr>
                <w:color w:val="000000"/>
                <w:sz w:val="20"/>
              </w:rPr>
            </w:pPr>
            <w:r w:rsidRPr="004A4BBF">
              <w:rPr>
                <w:color w:val="000000"/>
                <w:sz w:val="20"/>
              </w:rPr>
              <w:t>Wycena</w:t>
            </w:r>
          </w:p>
        </w:tc>
        <w:tc>
          <w:tcPr>
            <w:tcW w:w="5068" w:type="dxa"/>
          </w:tcPr>
          <w:p w:rsidR="00494FE8" w:rsidRPr="004A4BBF" w:rsidRDefault="00494FE8" w:rsidP="00494FE8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494FE8" w:rsidRDefault="00494FE8" w:rsidP="00783B5E">
      <w:pPr>
        <w:widowControl/>
        <w:adjustRightInd/>
        <w:spacing w:before="0"/>
        <w:jc w:val="left"/>
        <w:textAlignment w:val="auto"/>
      </w:pPr>
    </w:p>
    <w:p w:rsidR="00494FE8" w:rsidRDefault="00494FE8" w:rsidP="00783B5E">
      <w:pPr>
        <w:widowControl/>
        <w:adjustRightInd/>
        <w:spacing w:before="0"/>
        <w:jc w:val="left"/>
        <w:textAlignment w:val="auto"/>
      </w:pPr>
    </w:p>
    <w:p w:rsidR="008D5E7D" w:rsidRDefault="008D5E7D" w:rsidP="00783B5E">
      <w:pPr>
        <w:widowControl/>
        <w:adjustRightInd/>
        <w:spacing w:before="0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8614BC" w:rsidRPr="004A4BBF" w:rsidTr="00494FE8">
        <w:tc>
          <w:tcPr>
            <w:tcW w:w="817" w:type="dxa"/>
            <w:shd w:val="clear" w:color="auto" w:fill="D9D9D9"/>
          </w:tcPr>
          <w:p w:rsidR="008614BC" w:rsidRPr="004A4BBF" w:rsidRDefault="004F3B3E" w:rsidP="00494FE8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58.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8614BC" w:rsidRPr="004A4BBF" w:rsidRDefault="008614BC" w:rsidP="00494FE8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Materiał/tkanina DECOR</w:t>
            </w:r>
          </w:p>
        </w:tc>
      </w:tr>
      <w:tr w:rsidR="008614BC" w:rsidRPr="004A4BBF" w:rsidTr="00494FE8">
        <w:tc>
          <w:tcPr>
            <w:tcW w:w="817" w:type="dxa"/>
          </w:tcPr>
          <w:p w:rsidR="008614BC" w:rsidRPr="004A4BBF" w:rsidRDefault="008614B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8614BC" w:rsidRPr="004A4BBF" w:rsidRDefault="008614B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8614BC" w:rsidRPr="004A4BBF" w:rsidRDefault="008614BC" w:rsidP="00494FE8">
            <w:pPr>
              <w:rPr>
                <w:sz w:val="20"/>
              </w:rPr>
            </w:pPr>
            <w:r>
              <w:rPr>
                <w:sz w:val="20"/>
              </w:rPr>
              <w:t>100 x 225 cm</w:t>
            </w:r>
          </w:p>
        </w:tc>
      </w:tr>
      <w:tr w:rsidR="008614BC" w:rsidRPr="00497705" w:rsidTr="00494FE8">
        <w:tc>
          <w:tcPr>
            <w:tcW w:w="817" w:type="dxa"/>
          </w:tcPr>
          <w:p w:rsidR="008614BC" w:rsidRPr="004A4BBF" w:rsidRDefault="008614BC" w:rsidP="00494FE8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8614BC" w:rsidRPr="00497705" w:rsidRDefault="008614B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Materiał</w:t>
            </w:r>
          </w:p>
        </w:tc>
        <w:tc>
          <w:tcPr>
            <w:tcW w:w="5210" w:type="dxa"/>
          </w:tcPr>
          <w:p w:rsidR="008614BC" w:rsidRPr="00497705" w:rsidRDefault="008614B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DECOR</w:t>
            </w:r>
          </w:p>
        </w:tc>
      </w:tr>
      <w:tr w:rsidR="008614BC" w:rsidRPr="004A4BBF" w:rsidTr="00494FE8">
        <w:tc>
          <w:tcPr>
            <w:tcW w:w="817" w:type="dxa"/>
          </w:tcPr>
          <w:p w:rsidR="008614BC" w:rsidRPr="004A4BBF" w:rsidRDefault="008614B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8614BC" w:rsidRPr="004A4BBF" w:rsidRDefault="008614B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8614BC" w:rsidRPr="004A4BBF" w:rsidRDefault="008614BC" w:rsidP="00494FE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4+0</w:t>
            </w:r>
          </w:p>
        </w:tc>
      </w:tr>
      <w:tr w:rsidR="008614BC" w:rsidRPr="004A4BBF" w:rsidTr="00494FE8">
        <w:tc>
          <w:tcPr>
            <w:tcW w:w="817" w:type="dxa"/>
          </w:tcPr>
          <w:p w:rsidR="008614BC" w:rsidRPr="004A4BBF" w:rsidRDefault="008614B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8614BC" w:rsidRPr="004A4BBF" w:rsidRDefault="008614B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8614BC" w:rsidRPr="004A4BBF" w:rsidRDefault="008614BC" w:rsidP="00494FE8">
            <w:pPr>
              <w:rPr>
                <w:sz w:val="20"/>
              </w:rPr>
            </w:pPr>
            <w:r w:rsidRPr="004A4BBF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8614BC" w:rsidRPr="002C49F9" w:rsidTr="00494FE8">
        <w:tc>
          <w:tcPr>
            <w:tcW w:w="817" w:type="dxa"/>
          </w:tcPr>
          <w:p w:rsidR="008614BC" w:rsidRPr="004A4BBF" w:rsidRDefault="008614BC" w:rsidP="00494FE8">
            <w:pPr>
              <w:rPr>
                <w:color w:val="000000"/>
                <w:sz w:val="20"/>
              </w:rPr>
            </w:pPr>
          </w:p>
        </w:tc>
        <w:tc>
          <w:tcPr>
            <w:tcW w:w="3259" w:type="dxa"/>
          </w:tcPr>
          <w:p w:rsidR="008614BC" w:rsidRPr="004A4BBF" w:rsidRDefault="008614BC" w:rsidP="00494F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  <w:r w:rsidRPr="004A4B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10" w:type="dxa"/>
          </w:tcPr>
          <w:p w:rsidR="008614BC" w:rsidRPr="002C49F9" w:rsidRDefault="008614BC" w:rsidP="00494FE8">
            <w:pPr>
              <w:rPr>
                <w:sz w:val="20"/>
              </w:rPr>
            </w:pPr>
            <w:r w:rsidRPr="004A4BBF">
              <w:rPr>
                <w:sz w:val="20"/>
              </w:rPr>
              <w:t>1 egz.</w:t>
            </w:r>
          </w:p>
        </w:tc>
      </w:tr>
    </w:tbl>
    <w:p w:rsidR="008D5E7D" w:rsidRPr="009F48EF" w:rsidRDefault="008D5E7D" w:rsidP="00783B5E">
      <w:pPr>
        <w:widowControl/>
        <w:adjustRightInd/>
        <w:spacing w:before="0"/>
        <w:jc w:val="left"/>
        <w:textAlignment w:val="auto"/>
      </w:pPr>
    </w:p>
    <w:sectPr w:rsidR="008D5E7D" w:rsidRPr="009F48EF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E8" w:rsidRDefault="00494FE8" w:rsidP="00A5175D">
      <w:pPr>
        <w:spacing w:before="0"/>
      </w:pPr>
      <w:r>
        <w:separator/>
      </w:r>
    </w:p>
  </w:endnote>
  <w:endnote w:type="continuationSeparator" w:id="0">
    <w:p w:rsidR="00494FE8" w:rsidRDefault="00494FE8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E8" w:rsidRPr="00F6569B" w:rsidRDefault="00494FE8" w:rsidP="0003531A">
    <w:pPr>
      <w:rPr>
        <w:sz w:val="20"/>
      </w:rPr>
    </w:pPr>
    <w:r w:rsidRPr="00F6569B">
      <w:rPr>
        <w:sz w:val="20"/>
      </w:rPr>
      <w:t xml:space="preserve">Strona </w:t>
    </w:r>
    <w:r w:rsidRPr="00F6569B">
      <w:rPr>
        <w:sz w:val="20"/>
      </w:rPr>
      <w:fldChar w:fldCharType="begin"/>
    </w:r>
    <w:r w:rsidRPr="00F6569B">
      <w:rPr>
        <w:sz w:val="20"/>
      </w:rPr>
      <w:instrText xml:space="preserve"> PAGE </w:instrText>
    </w:r>
    <w:r w:rsidRPr="00F6569B">
      <w:rPr>
        <w:sz w:val="20"/>
      </w:rPr>
      <w:fldChar w:fldCharType="separate"/>
    </w:r>
    <w:r w:rsidR="003F7766">
      <w:rPr>
        <w:noProof/>
        <w:sz w:val="20"/>
      </w:rPr>
      <w:t>6</w:t>
    </w:r>
    <w:r w:rsidRPr="00F6569B">
      <w:rPr>
        <w:sz w:val="20"/>
      </w:rPr>
      <w:fldChar w:fldCharType="end"/>
    </w:r>
    <w:r w:rsidRPr="00F6569B">
      <w:rPr>
        <w:sz w:val="20"/>
      </w:rPr>
      <w:t xml:space="preserve"> z </w:t>
    </w:r>
    <w:r w:rsidRPr="00F6569B">
      <w:rPr>
        <w:sz w:val="20"/>
      </w:rPr>
      <w:fldChar w:fldCharType="begin"/>
    </w:r>
    <w:r w:rsidRPr="00F6569B">
      <w:rPr>
        <w:sz w:val="20"/>
      </w:rPr>
      <w:instrText xml:space="preserve"> NUMPAGES  </w:instrText>
    </w:r>
    <w:r w:rsidRPr="00F6569B">
      <w:rPr>
        <w:sz w:val="20"/>
      </w:rPr>
      <w:fldChar w:fldCharType="separate"/>
    </w:r>
    <w:r w:rsidR="003F7766">
      <w:rPr>
        <w:noProof/>
        <w:sz w:val="20"/>
      </w:rPr>
      <w:t>8</w:t>
    </w:r>
    <w:r w:rsidRPr="00F6569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E8" w:rsidRDefault="00494FE8" w:rsidP="00A5175D">
      <w:pPr>
        <w:spacing w:before="0"/>
      </w:pPr>
      <w:r>
        <w:separator/>
      </w:r>
    </w:p>
  </w:footnote>
  <w:footnote w:type="continuationSeparator" w:id="0">
    <w:p w:rsidR="00494FE8" w:rsidRDefault="00494FE8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E8" w:rsidRPr="00127E9F" w:rsidRDefault="00494FE8" w:rsidP="00127E9F">
    <w:pPr>
      <w:pStyle w:val="Nagwek"/>
      <w:jc w:val="right"/>
      <w:rPr>
        <w:i/>
        <w:sz w:val="20"/>
      </w:rPr>
    </w:pPr>
    <w:r w:rsidRPr="00127E9F">
      <w:rPr>
        <w:i/>
        <w:sz w:val="20"/>
      </w:rPr>
      <w:t>Załącznik nr 1 do zapytania ofertowego</w:t>
    </w:r>
  </w:p>
  <w:p w:rsidR="00494FE8" w:rsidRDefault="00494F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040C"/>
    <w:rsid w:val="000043B0"/>
    <w:rsid w:val="00004D98"/>
    <w:rsid w:val="00011D0A"/>
    <w:rsid w:val="00013F1C"/>
    <w:rsid w:val="00031509"/>
    <w:rsid w:val="0003531A"/>
    <w:rsid w:val="00067F56"/>
    <w:rsid w:val="0008430E"/>
    <w:rsid w:val="000A09C8"/>
    <w:rsid w:val="000A13DF"/>
    <w:rsid w:val="000B71EC"/>
    <w:rsid w:val="000C2218"/>
    <w:rsid w:val="000C4F4B"/>
    <w:rsid w:val="000D0059"/>
    <w:rsid w:val="000D196C"/>
    <w:rsid w:val="000E0347"/>
    <w:rsid w:val="000F1AD0"/>
    <w:rsid w:val="000F3DC5"/>
    <w:rsid w:val="000F5BA3"/>
    <w:rsid w:val="00101A82"/>
    <w:rsid w:val="001151EC"/>
    <w:rsid w:val="001159AA"/>
    <w:rsid w:val="00120FF6"/>
    <w:rsid w:val="00121915"/>
    <w:rsid w:val="00123A4B"/>
    <w:rsid w:val="00127E9F"/>
    <w:rsid w:val="00134520"/>
    <w:rsid w:val="00135EBE"/>
    <w:rsid w:val="001443BD"/>
    <w:rsid w:val="001519B9"/>
    <w:rsid w:val="0016107E"/>
    <w:rsid w:val="0016242C"/>
    <w:rsid w:val="00172597"/>
    <w:rsid w:val="00180FA0"/>
    <w:rsid w:val="001A06F8"/>
    <w:rsid w:val="001A4528"/>
    <w:rsid w:val="001A586D"/>
    <w:rsid w:val="001E24D5"/>
    <w:rsid w:val="001E6FA3"/>
    <w:rsid w:val="001F4AF2"/>
    <w:rsid w:val="002012D6"/>
    <w:rsid w:val="00203A25"/>
    <w:rsid w:val="00205CCE"/>
    <w:rsid w:val="00211B8F"/>
    <w:rsid w:val="00212017"/>
    <w:rsid w:val="00213547"/>
    <w:rsid w:val="00220E47"/>
    <w:rsid w:val="002235D2"/>
    <w:rsid w:val="002238D3"/>
    <w:rsid w:val="00232F5C"/>
    <w:rsid w:val="0024034D"/>
    <w:rsid w:val="00241E72"/>
    <w:rsid w:val="00261CB3"/>
    <w:rsid w:val="002659A5"/>
    <w:rsid w:val="00291C4E"/>
    <w:rsid w:val="002926C5"/>
    <w:rsid w:val="002935BB"/>
    <w:rsid w:val="002A1B4F"/>
    <w:rsid w:val="002A3516"/>
    <w:rsid w:val="002A77D8"/>
    <w:rsid w:val="002B58B1"/>
    <w:rsid w:val="002C49F9"/>
    <w:rsid w:val="002D0FE1"/>
    <w:rsid w:val="002E5EC2"/>
    <w:rsid w:val="002F2271"/>
    <w:rsid w:val="00301032"/>
    <w:rsid w:val="00301138"/>
    <w:rsid w:val="00302087"/>
    <w:rsid w:val="003029C7"/>
    <w:rsid w:val="00314536"/>
    <w:rsid w:val="00317208"/>
    <w:rsid w:val="003226C9"/>
    <w:rsid w:val="0035136C"/>
    <w:rsid w:val="00377883"/>
    <w:rsid w:val="00380250"/>
    <w:rsid w:val="00390338"/>
    <w:rsid w:val="003A0CF7"/>
    <w:rsid w:val="003A309C"/>
    <w:rsid w:val="003B6026"/>
    <w:rsid w:val="003B66A2"/>
    <w:rsid w:val="003B77C0"/>
    <w:rsid w:val="003D3E91"/>
    <w:rsid w:val="003F00A3"/>
    <w:rsid w:val="003F2675"/>
    <w:rsid w:val="003F5278"/>
    <w:rsid w:val="003F722C"/>
    <w:rsid w:val="003F7766"/>
    <w:rsid w:val="00405290"/>
    <w:rsid w:val="0041638F"/>
    <w:rsid w:val="004164AF"/>
    <w:rsid w:val="004211AD"/>
    <w:rsid w:val="004236BB"/>
    <w:rsid w:val="0043322F"/>
    <w:rsid w:val="00433D15"/>
    <w:rsid w:val="00433ECE"/>
    <w:rsid w:val="00434F8F"/>
    <w:rsid w:val="00435012"/>
    <w:rsid w:val="0045046C"/>
    <w:rsid w:val="00450A37"/>
    <w:rsid w:val="004620DA"/>
    <w:rsid w:val="0047112E"/>
    <w:rsid w:val="00475405"/>
    <w:rsid w:val="00475AE7"/>
    <w:rsid w:val="0049177C"/>
    <w:rsid w:val="00494FE8"/>
    <w:rsid w:val="00497705"/>
    <w:rsid w:val="004A4BBF"/>
    <w:rsid w:val="004A7494"/>
    <w:rsid w:val="004B4A52"/>
    <w:rsid w:val="004C5F1F"/>
    <w:rsid w:val="004D3612"/>
    <w:rsid w:val="004D386C"/>
    <w:rsid w:val="004E40B6"/>
    <w:rsid w:val="004F3B3E"/>
    <w:rsid w:val="004F4F78"/>
    <w:rsid w:val="00501815"/>
    <w:rsid w:val="00507DFD"/>
    <w:rsid w:val="00510C37"/>
    <w:rsid w:val="00511901"/>
    <w:rsid w:val="005129B2"/>
    <w:rsid w:val="005208D9"/>
    <w:rsid w:val="00531F1F"/>
    <w:rsid w:val="0053365C"/>
    <w:rsid w:val="0054435C"/>
    <w:rsid w:val="00553260"/>
    <w:rsid w:val="0055364A"/>
    <w:rsid w:val="00554525"/>
    <w:rsid w:val="00585A61"/>
    <w:rsid w:val="00587CDD"/>
    <w:rsid w:val="005A0A7C"/>
    <w:rsid w:val="005A7F22"/>
    <w:rsid w:val="005B22AD"/>
    <w:rsid w:val="005C523F"/>
    <w:rsid w:val="005E2C22"/>
    <w:rsid w:val="005E5296"/>
    <w:rsid w:val="005E5AC4"/>
    <w:rsid w:val="005F4483"/>
    <w:rsid w:val="00607C4D"/>
    <w:rsid w:val="006203F3"/>
    <w:rsid w:val="0063127E"/>
    <w:rsid w:val="00631746"/>
    <w:rsid w:val="00632F85"/>
    <w:rsid w:val="00640A96"/>
    <w:rsid w:val="006433FE"/>
    <w:rsid w:val="00647A31"/>
    <w:rsid w:val="00647B5F"/>
    <w:rsid w:val="00656F62"/>
    <w:rsid w:val="00664E65"/>
    <w:rsid w:val="00673D4B"/>
    <w:rsid w:val="006808A3"/>
    <w:rsid w:val="00684125"/>
    <w:rsid w:val="006879F1"/>
    <w:rsid w:val="00687F7A"/>
    <w:rsid w:val="006A1C43"/>
    <w:rsid w:val="006A639D"/>
    <w:rsid w:val="006B04CD"/>
    <w:rsid w:val="006B58FE"/>
    <w:rsid w:val="006C0D34"/>
    <w:rsid w:val="006D078E"/>
    <w:rsid w:val="006D0F37"/>
    <w:rsid w:val="006D155A"/>
    <w:rsid w:val="006E73B1"/>
    <w:rsid w:val="006F0161"/>
    <w:rsid w:val="006F0B7C"/>
    <w:rsid w:val="006F2BDA"/>
    <w:rsid w:val="006F3016"/>
    <w:rsid w:val="006F69CC"/>
    <w:rsid w:val="006F736F"/>
    <w:rsid w:val="0070289F"/>
    <w:rsid w:val="007051F1"/>
    <w:rsid w:val="007160B5"/>
    <w:rsid w:val="0071747D"/>
    <w:rsid w:val="00727470"/>
    <w:rsid w:val="007346ED"/>
    <w:rsid w:val="00740391"/>
    <w:rsid w:val="00745C48"/>
    <w:rsid w:val="0074663C"/>
    <w:rsid w:val="00747724"/>
    <w:rsid w:val="007556EC"/>
    <w:rsid w:val="00762474"/>
    <w:rsid w:val="00763874"/>
    <w:rsid w:val="007653F6"/>
    <w:rsid w:val="007719C2"/>
    <w:rsid w:val="00776F9B"/>
    <w:rsid w:val="00783779"/>
    <w:rsid w:val="00783B5E"/>
    <w:rsid w:val="00784333"/>
    <w:rsid w:val="00784419"/>
    <w:rsid w:val="00787EB1"/>
    <w:rsid w:val="007A5547"/>
    <w:rsid w:val="007C27BD"/>
    <w:rsid w:val="007C3522"/>
    <w:rsid w:val="007E13C6"/>
    <w:rsid w:val="008215A5"/>
    <w:rsid w:val="008271D8"/>
    <w:rsid w:val="0083230D"/>
    <w:rsid w:val="008472B6"/>
    <w:rsid w:val="008614BC"/>
    <w:rsid w:val="0086391B"/>
    <w:rsid w:val="00864AE2"/>
    <w:rsid w:val="00871DEF"/>
    <w:rsid w:val="00882932"/>
    <w:rsid w:val="0088489A"/>
    <w:rsid w:val="00891535"/>
    <w:rsid w:val="00892354"/>
    <w:rsid w:val="00897D08"/>
    <w:rsid w:val="008A05CB"/>
    <w:rsid w:val="008B6CDA"/>
    <w:rsid w:val="008C43A9"/>
    <w:rsid w:val="008D5E7D"/>
    <w:rsid w:val="008F1861"/>
    <w:rsid w:val="008F5BE0"/>
    <w:rsid w:val="00910DB1"/>
    <w:rsid w:val="00925883"/>
    <w:rsid w:val="00933553"/>
    <w:rsid w:val="00944433"/>
    <w:rsid w:val="009454D1"/>
    <w:rsid w:val="00952039"/>
    <w:rsid w:val="00957279"/>
    <w:rsid w:val="00985A39"/>
    <w:rsid w:val="009A2E3E"/>
    <w:rsid w:val="009A2F26"/>
    <w:rsid w:val="009A6056"/>
    <w:rsid w:val="009B5449"/>
    <w:rsid w:val="009D1B03"/>
    <w:rsid w:val="009E492E"/>
    <w:rsid w:val="009F1760"/>
    <w:rsid w:val="009F48EF"/>
    <w:rsid w:val="009F6157"/>
    <w:rsid w:val="00A02127"/>
    <w:rsid w:val="00A1061A"/>
    <w:rsid w:val="00A14CD0"/>
    <w:rsid w:val="00A1614C"/>
    <w:rsid w:val="00A26B14"/>
    <w:rsid w:val="00A469A4"/>
    <w:rsid w:val="00A5092C"/>
    <w:rsid w:val="00A5175D"/>
    <w:rsid w:val="00A51867"/>
    <w:rsid w:val="00A7485D"/>
    <w:rsid w:val="00A81C83"/>
    <w:rsid w:val="00A85068"/>
    <w:rsid w:val="00A90BB0"/>
    <w:rsid w:val="00AA18AF"/>
    <w:rsid w:val="00AA3F58"/>
    <w:rsid w:val="00AA63E0"/>
    <w:rsid w:val="00AB027F"/>
    <w:rsid w:val="00AC2690"/>
    <w:rsid w:val="00AC31CE"/>
    <w:rsid w:val="00AE1C8B"/>
    <w:rsid w:val="00AE2357"/>
    <w:rsid w:val="00AE2662"/>
    <w:rsid w:val="00AE6C7F"/>
    <w:rsid w:val="00AE79A2"/>
    <w:rsid w:val="00AF3576"/>
    <w:rsid w:val="00AF37B9"/>
    <w:rsid w:val="00AF4849"/>
    <w:rsid w:val="00B0570A"/>
    <w:rsid w:val="00B1531C"/>
    <w:rsid w:val="00B22657"/>
    <w:rsid w:val="00B327BC"/>
    <w:rsid w:val="00B32BC3"/>
    <w:rsid w:val="00B35016"/>
    <w:rsid w:val="00B463B7"/>
    <w:rsid w:val="00B466AB"/>
    <w:rsid w:val="00B5249E"/>
    <w:rsid w:val="00B52F8C"/>
    <w:rsid w:val="00B542E5"/>
    <w:rsid w:val="00B54692"/>
    <w:rsid w:val="00B654D6"/>
    <w:rsid w:val="00B71A7F"/>
    <w:rsid w:val="00B76A48"/>
    <w:rsid w:val="00B8396F"/>
    <w:rsid w:val="00BC5B6B"/>
    <w:rsid w:val="00BE37D2"/>
    <w:rsid w:val="00BF6BA3"/>
    <w:rsid w:val="00C0464C"/>
    <w:rsid w:val="00C118C8"/>
    <w:rsid w:val="00C224D0"/>
    <w:rsid w:val="00C40107"/>
    <w:rsid w:val="00C40A68"/>
    <w:rsid w:val="00C44A44"/>
    <w:rsid w:val="00C5239E"/>
    <w:rsid w:val="00C57EEB"/>
    <w:rsid w:val="00C62BCA"/>
    <w:rsid w:val="00C63573"/>
    <w:rsid w:val="00C7097E"/>
    <w:rsid w:val="00C8371C"/>
    <w:rsid w:val="00C8438D"/>
    <w:rsid w:val="00CC0711"/>
    <w:rsid w:val="00CC686F"/>
    <w:rsid w:val="00CE6B29"/>
    <w:rsid w:val="00CF7562"/>
    <w:rsid w:val="00D129F4"/>
    <w:rsid w:val="00D27E97"/>
    <w:rsid w:val="00D3075B"/>
    <w:rsid w:val="00D40F88"/>
    <w:rsid w:val="00D54A38"/>
    <w:rsid w:val="00D54AA5"/>
    <w:rsid w:val="00D6285E"/>
    <w:rsid w:val="00D87709"/>
    <w:rsid w:val="00D9012C"/>
    <w:rsid w:val="00DA1579"/>
    <w:rsid w:val="00DA1C25"/>
    <w:rsid w:val="00DA4CC5"/>
    <w:rsid w:val="00DB72E9"/>
    <w:rsid w:val="00DC06F7"/>
    <w:rsid w:val="00DC40D8"/>
    <w:rsid w:val="00DC69F0"/>
    <w:rsid w:val="00DD0EC6"/>
    <w:rsid w:val="00DD3E3D"/>
    <w:rsid w:val="00DE11AA"/>
    <w:rsid w:val="00DE2F18"/>
    <w:rsid w:val="00DE4A3C"/>
    <w:rsid w:val="00DE4C40"/>
    <w:rsid w:val="00DF0CF9"/>
    <w:rsid w:val="00DF2BCD"/>
    <w:rsid w:val="00DF4626"/>
    <w:rsid w:val="00E06C25"/>
    <w:rsid w:val="00E171C5"/>
    <w:rsid w:val="00E25B97"/>
    <w:rsid w:val="00E30F35"/>
    <w:rsid w:val="00E41363"/>
    <w:rsid w:val="00E448AB"/>
    <w:rsid w:val="00E514FF"/>
    <w:rsid w:val="00E640C6"/>
    <w:rsid w:val="00E73003"/>
    <w:rsid w:val="00E80079"/>
    <w:rsid w:val="00E85CF4"/>
    <w:rsid w:val="00E87E9E"/>
    <w:rsid w:val="00E90A63"/>
    <w:rsid w:val="00E911C1"/>
    <w:rsid w:val="00EA2C3B"/>
    <w:rsid w:val="00EB386D"/>
    <w:rsid w:val="00EC54AB"/>
    <w:rsid w:val="00EC5550"/>
    <w:rsid w:val="00EF272D"/>
    <w:rsid w:val="00F167A7"/>
    <w:rsid w:val="00F2521E"/>
    <w:rsid w:val="00F300E8"/>
    <w:rsid w:val="00F36EBD"/>
    <w:rsid w:val="00F40B42"/>
    <w:rsid w:val="00F6569B"/>
    <w:rsid w:val="00F76E9E"/>
    <w:rsid w:val="00F82026"/>
    <w:rsid w:val="00F85D36"/>
    <w:rsid w:val="00F8614E"/>
    <w:rsid w:val="00F87585"/>
    <w:rsid w:val="00FA5AF3"/>
    <w:rsid w:val="00FB09D1"/>
    <w:rsid w:val="00FB482A"/>
    <w:rsid w:val="00FB696C"/>
    <w:rsid w:val="00FC293D"/>
    <w:rsid w:val="00FE010B"/>
    <w:rsid w:val="00FE2439"/>
    <w:rsid w:val="00FF2F23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05711-4097-4C13-BA75-0FC64AD8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5</cp:revision>
  <cp:lastPrinted>2019-02-28T12:31:00Z</cp:lastPrinted>
  <dcterms:created xsi:type="dcterms:W3CDTF">2019-02-26T13:47:00Z</dcterms:created>
  <dcterms:modified xsi:type="dcterms:W3CDTF">2019-03-01T13:05:00Z</dcterms:modified>
</cp:coreProperties>
</file>