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04707C" w:rsidRDefault="00A559B1" w:rsidP="0004707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i/>
        </w:rPr>
      </w:pPr>
    </w:p>
    <w:p w14:paraId="51521887" w14:textId="77777777" w:rsidR="00A559B1" w:rsidRPr="0004707C" w:rsidRDefault="00A559B1" w:rsidP="0004707C">
      <w:pPr>
        <w:autoSpaceDE w:val="0"/>
        <w:autoSpaceDN w:val="0"/>
        <w:spacing w:line="360" w:lineRule="auto"/>
        <w:jc w:val="center"/>
        <w:rPr>
          <w:rFonts w:asciiTheme="minorHAnsi" w:eastAsia="Times New Roman" w:hAnsiTheme="minorHAnsi"/>
          <w:b/>
        </w:rPr>
      </w:pPr>
      <w:r w:rsidRPr="0004707C">
        <w:rPr>
          <w:rFonts w:asciiTheme="minorHAnsi" w:eastAsia="Times New Roman" w:hAnsiTheme="minorHAnsi"/>
          <w:b/>
        </w:rPr>
        <w:t>OPIS PRZEDMIOTU ZAMÓWIENIA</w:t>
      </w:r>
    </w:p>
    <w:p w14:paraId="5583C683" w14:textId="77777777" w:rsidR="00A559B1" w:rsidRPr="0004707C" w:rsidRDefault="00A559B1" w:rsidP="0004707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i/>
        </w:rPr>
      </w:pPr>
    </w:p>
    <w:p w14:paraId="71D01B9C" w14:textId="152B25F6" w:rsidR="00E0101C" w:rsidRPr="0004707C" w:rsidRDefault="007C306B" w:rsidP="0004707C">
      <w:pPr>
        <w:spacing w:before="120" w:line="360" w:lineRule="auto"/>
        <w:jc w:val="both"/>
        <w:rPr>
          <w:rFonts w:asciiTheme="minorHAnsi" w:eastAsia="Times New Roman" w:hAnsiTheme="minorHAnsi"/>
        </w:rPr>
      </w:pPr>
      <w:r w:rsidRPr="0004707C">
        <w:rPr>
          <w:rFonts w:asciiTheme="minorHAnsi" w:eastAsia="Times New Roman" w:hAnsiTheme="minorHAnsi"/>
        </w:rPr>
        <w:t xml:space="preserve">Przedmiotem zapytania jest: </w:t>
      </w:r>
      <w:r w:rsidR="00C32F71" w:rsidRPr="0004707C">
        <w:rPr>
          <w:rFonts w:asciiTheme="minorHAnsi" w:eastAsia="Times New Roman" w:hAnsiTheme="minorHAnsi"/>
        </w:rPr>
        <w:t xml:space="preserve"> </w:t>
      </w:r>
      <w:r w:rsidRPr="0004707C">
        <w:rPr>
          <w:rFonts w:asciiTheme="minorHAnsi" w:eastAsia="Times New Roman" w:hAnsiTheme="minorHAnsi"/>
          <w:b/>
        </w:rPr>
        <w:t>wynajem mebli eventowych na potrzeby wydarzeń realizowanych przez Fundację Rozwoju Systemu Edukacji na terenie Polski</w:t>
      </w:r>
    </w:p>
    <w:p w14:paraId="335BFCE6" w14:textId="77777777" w:rsidR="00C32F71" w:rsidRPr="0004707C" w:rsidRDefault="00C32F71" w:rsidP="0004707C">
      <w:pPr>
        <w:spacing w:before="120" w:line="360" w:lineRule="auto"/>
        <w:jc w:val="both"/>
        <w:rPr>
          <w:rFonts w:asciiTheme="minorHAnsi" w:eastAsia="Times New Roman" w:hAnsiTheme="minorHAnsi"/>
        </w:rPr>
      </w:pPr>
    </w:p>
    <w:p w14:paraId="57C02AC7" w14:textId="77777777" w:rsidR="00A559B1" w:rsidRPr="0004707C" w:rsidRDefault="00A559B1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</w:rPr>
      </w:pPr>
      <w:r w:rsidRPr="0004707C">
        <w:rPr>
          <w:rFonts w:asciiTheme="minorHAnsi" w:eastAsia="Times New Roman" w:hAnsiTheme="minorHAnsi"/>
          <w:b/>
        </w:rPr>
        <w:t>I. CZĘŚĆ OGÓLNA ZAMÓWIENIA</w:t>
      </w:r>
    </w:p>
    <w:p w14:paraId="0235FEEC" w14:textId="77777777" w:rsidR="00A559B1" w:rsidRPr="0004707C" w:rsidRDefault="00A559B1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</w:rPr>
      </w:pPr>
    </w:p>
    <w:p w14:paraId="69047866" w14:textId="77777777" w:rsidR="00910F2B" w:rsidRPr="0004707C" w:rsidRDefault="00A559B1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</w:rPr>
      </w:pPr>
      <w:r w:rsidRPr="0004707C">
        <w:rPr>
          <w:rFonts w:asciiTheme="minorHAnsi" w:eastAsia="Times New Roman" w:hAnsiTheme="minorHAnsi"/>
          <w:b/>
        </w:rPr>
        <w:t xml:space="preserve">Miejsce </w:t>
      </w:r>
      <w:r w:rsidR="00CF6BB3" w:rsidRPr="0004707C">
        <w:rPr>
          <w:rFonts w:asciiTheme="minorHAnsi" w:eastAsia="Times New Roman" w:hAnsiTheme="minorHAnsi"/>
          <w:b/>
        </w:rPr>
        <w:t xml:space="preserve">i termin </w:t>
      </w:r>
      <w:r w:rsidRPr="0004707C">
        <w:rPr>
          <w:rFonts w:asciiTheme="minorHAnsi" w:eastAsia="Times New Roman" w:hAnsiTheme="minorHAnsi"/>
          <w:b/>
        </w:rPr>
        <w:t xml:space="preserve">wydarzenia: </w:t>
      </w:r>
      <w:r w:rsidR="00CF6BB3" w:rsidRPr="0004707C">
        <w:rPr>
          <w:rFonts w:asciiTheme="minorHAnsi" w:eastAsia="Times New Roman" w:hAnsiTheme="minorHAnsi"/>
        </w:rPr>
        <w:t>ustalane wg każdego osobnego zamówienia</w:t>
      </w:r>
      <w:r w:rsidR="00910F2B" w:rsidRPr="0004707C">
        <w:rPr>
          <w:rFonts w:asciiTheme="minorHAnsi" w:eastAsia="Times New Roman" w:hAnsiTheme="minorHAnsi"/>
        </w:rPr>
        <w:t xml:space="preserve">. </w:t>
      </w:r>
    </w:p>
    <w:p w14:paraId="2323385F" w14:textId="0515B19C" w:rsidR="00CF6BB3" w:rsidRPr="0004707C" w:rsidRDefault="00CF6BB3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</w:rPr>
      </w:pPr>
      <w:r w:rsidRPr="0004707C">
        <w:rPr>
          <w:rFonts w:asciiTheme="minorHAnsi" w:eastAsia="Times New Roman" w:hAnsiTheme="minorHAnsi"/>
        </w:rPr>
        <w:t>Zamów</w:t>
      </w:r>
      <w:r w:rsidR="002D7660" w:rsidRPr="0004707C">
        <w:rPr>
          <w:rFonts w:asciiTheme="minorHAnsi" w:eastAsia="Times New Roman" w:hAnsiTheme="minorHAnsi"/>
        </w:rPr>
        <w:t>ienie powinno być zgłoszone na 5</w:t>
      </w:r>
      <w:r w:rsidRPr="0004707C">
        <w:rPr>
          <w:rFonts w:asciiTheme="minorHAnsi" w:eastAsia="Times New Roman" w:hAnsiTheme="minorHAnsi"/>
        </w:rPr>
        <w:t xml:space="preserve"> dni kalendarzowych przed wydarzeniem</w:t>
      </w:r>
    </w:p>
    <w:p w14:paraId="761DBD04" w14:textId="7FB3258A" w:rsidR="00CF6BB3" w:rsidRPr="0004707C" w:rsidRDefault="00A559B1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</w:rPr>
      </w:pPr>
      <w:r w:rsidRPr="0004707C">
        <w:rPr>
          <w:rFonts w:asciiTheme="minorHAnsi" w:eastAsia="Times New Roman" w:hAnsiTheme="minorHAnsi"/>
          <w:b/>
        </w:rPr>
        <w:t>Osoba kontaktowa</w:t>
      </w:r>
      <w:r w:rsidR="00CF6BB3" w:rsidRPr="0004707C">
        <w:rPr>
          <w:rFonts w:asciiTheme="minorHAnsi" w:eastAsia="Times New Roman" w:hAnsiTheme="minorHAnsi"/>
          <w:b/>
        </w:rPr>
        <w:t xml:space="preserve">: </w:t>
      </w:r>
      <w:r w:rsidR="00910F2B" w:rsidRPr="0004707C">
        <w:rPr>
          <w:rFonts w:asciiTheme="minorHAnsi" w:eastAsia="Times New Roman" w:hAnsiTheme="minorHAnsi"/>
        </w:rPr>
        <w:t xml:space="preserve">Maja Nowak, </w:t>
      </w:r>
      <w:hyperlink r:id="rId8" w:history="1">
        <w:r w:rsidR="00910F2B" w:rsidRPr="0004707C">
          <w:rPr>
            <w:rStyle w:val="Hipercze"/>
            <w:rFonts w:asciiTheme="minorHAnsi" w:eastAsia="Times New Roman" w:hAnsiTheme="minorHAnsi"/>
          </w:rPr>
          <w:t>mnowak@frse.org.pl</w:t>
        </w:r>
      </w:hyperlink>
      <w:r w:rsidR="00910F2B" w:rsidRPr="0004707C">
        <w:rPr>
          <w:rFonts w:asciiTheme="minorHAnsi" w:eastAsia="Times New Roman" w:hAnsiTheme="minorHAnsi"/>
        </w:rPr>
        <w:t>, 224-631-175</w:t>
      </w:r>
      <w:r w:rsidR="00C3212D">
        <w:rPr>
          <w:rFonts w:asciiTheme="minorHAnsi" w:eastAsia="Times New Roman" w:hAnsiTheme="minorHAnsi"/>
        </w:rPr>
        <w:t>,</w:t>
      </w:r>
      <w:bookmarkStart w:id="0" w:name="_GoBack"/>
      <w:bookmarkEnd w:id="0"/>
    </w:p>
    <w:p w14:paraId="1931E9F6" w14:textId="50E5C1E7" w:rsidR="00A559B1" w:rsidRPr="0004707C" w:rsidRDefault="002506B9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</w:rPr>
      </w:pPr>
      <w:r w:rsidRPr="0004707C">
        <w:rPr>
          <w:rFonts w:asciiTheme="minorHAnsi" w:eastAsia="Times New Roman" w:hAnsiTheme="minorHAnsi"/>
        </w:rPr>
        <w:t xml:space="preserve">Ewelina Miłoń, </w:t>
      </w:r>
      <w:hyperlink r:id="rId9" w:history="1">
        <w:r w:rsidRPr="0004707C">
          <w:rPr>
            <w:rStyle w:val="Hipercze"/>
            <w:rFonts w:asciiTheme="minorHAnsi" w:eastAsia="Times New Roman" w:hAnsiTheme="minorHAnsi"/>
          </w:rPr>
          <w:t>emilon@frse.org.pl</w:t>
        </w:r>
      </w:hyperlink>
      <w:r w:rsidRPr="0004707C">
        <w:rPr>
          <w:rFonts w:asciiTheme="minorHAnsi" w:eastAsia="Times New Roman" w:hAnsiTheme="minorHAnsi"/>
        </w:rPr>
        <w:t xml:space="preserve"> , </w:t>
      </w:r>
      <w:r w:rsidRPr="0004707C">
        <w:rPr>
          <w:rFonts w:asciiTheme="minorHAnsi" w:hAnsiTheme="minorHAnsi"/>
        </w:rPr>
        <w:t xml:space="preserve">224-631-419 </w:t>
      </w:r>
    </w:p>
    <w:p w14:paraId="194CA924" w14:textId="77777777" w:rsidR="00C32F71" w:rsidRPr="0004707C" w:rsidRDefault="00C32F71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</w:rPr>
      </w:pPr>
    </w:p>
    <w:p w14:paraId="2AE93A7D" w14:textId="35E3C107" w:rsidR="00A559B1" w:rsidRPr="0004707C" w:rsidRDefault="00A559B1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</w:rPr>
      </w:pPr>
      <w:r w:rsidRPr="0004707C">
        <w:rPr>
          <w:rFonts w:asciiTheme="minorHAnsi" w:eastAsia="Times New Roman" w:hAnsiTheme="minorHAnsi"/>
          <w:b/>
        </w:rPr>
        <w:t>II. OBOWIĄZK</w:t>
      </w:r>
      <w:r w:rsidR="007C306B" w:rsidRPr="0004707C">
        <w:rPr>
          <w:rFonts w:asciiTheme="minorHAnsi" w:eastAsia="Times New Roman" w:hAnsiTheme="minorHAnsi"/>
          <w:b/>
        </w:rPr>
        <w:t>I</w:t>
      </w:r>
      <w:r w:rsidRPr="0004707C">
        <w:rPr>
          <w:rFonts w:asciiTheme="minorHAnsi" w:eastAsia="Times New Roman" w:hAnsiTheme="minorHAnsi"/>
          <w:b/>
        </w:rPr>
        <w:t xml:space="preserve"> WYKONAWCY</w:t>
      </w:r>
    </w:p>
    <w:p w14:paraId="5075A91F" w14:textId="77777777" w:rsidR="00A559B1" w:rsidRPr="0004707C" w:rsidRDefault="00A559B1" w:rsidP="0004707C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</w:rPr>
      </w:pPr>
    </w:p>
    <w:p w14:paraId="3D182C46" w14:textId="77777777" w:rsidR="00C32F71" w:rsidRPr="0004707C" w:rsidRDefault="00A559B1" w:rsidP="0004707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</w:rPr>
      </w:pPr>
      <w:r w:rsidRPr="0004707C">
        <w:rPr>
          <w:rFonts w:asciiTheme="minorHAnsi" w:eastAsia="Times New Roman" w:hAnsiTheme="minorHAnsi"/>
          <w:b/>
        </w:rPr>
        <w:t>Do obowiązków należy:</w:t>
      </w:r>
      <w:r w:rsidR="00CF6BB3" w:rsidRPr="0004707C">
        <w:rPr>
          <w:rFonts w:asciiTheme="minorHAnsi" w:eastAsia="Times New Roman" w:hAnsiTheme="minorHAnsi"/>
          <w:b/>
        </w:rPr>
        <w:t xml:space="preserve"> </w:t>
      </w:r>
    </w:p>
    <w:p w14:paraId="11898F53" w14:textId="5B5640F0" w:rsidR="00154070" w:rsidRPr="0004707C" w:rsidRDefault="00C32F71" w:rsidP="0004707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04707C">
        <w:rPr>
          <w:rFonts w:eastAsia="Times New Roman"/>
          <w:bCs/>
          <w:sz w:val="24"/>
          <w:szCs w:val="24"/>
        </w:rPr>
        <w:t>W</w:t>
      </w:r>
      <w:r w:rsidR="00CF6BB3" w:rsidRPr="0004707C">
        <w:rPr>
          <w:rFonts w:eastAsia="Times New Roman"/>
          <w:bCs/>
          <w:sz w:val="24"/>
          <w:szCs w:val="24"/>
        </w:rPr>
        <w:t>ynajem mebli eventowych  (wg poniższej specyfikacji)</w:t>
      </w:r>
      <w:r w:rsidR="00DA1092" w:rsidRPr="0004707C">
        <w:rPr>
          <w:rFonts w:eastAsia="Times New Roman"/>
          <w:bCs/>
          <w:sz w:val="24"/>
          <w:szCs w:val="24"/>
        </w:rPr>
        <w:t xml:space="preserve"> </w:t>
      </w:r>
      <w:r w:rsidR="00CF6BB3" w:rsidRPr="0004707C">
        <w:rPr>
          <w:rFonts w:eastAsia="Times New Roman"/>
          <w:bCs/>
          <w:sz w:val="24"/>
          <w:szCs w:val="24"/>
        </w:rPr>
        <w:t>na potrzeby wydarzeń realizowanych przez Fundację Rozwoju Systemu Edukacji na terenie Polski</w:t>
      </w:r>
      <w:r w:rsidR="00DA1092" w:rsidRPr="0004707C">
        <w:rPr>
          <w:rFonts w:eastAsia="Times New Roman"/>
          <w:bCs/>
          <w:sz w:val="24"/>
          <w:szCs w:val="24"/>
        </w:rPr>
        <w:t xml:space="preserve">. </w:t>
      </w:r>
    </w:p>
    <w:p w14:paraId="61B04BB5" w14:textId="1694BCB9" w:rsidR="00E72A7A" w:rsidRPr="00526E87" w:rsidRDefault="00E72A7A" w:rsidP="0004707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526E87">
        <w:rPr>
          <w:rFonts w:eastAsia="Times New Roman"/>
          <w:b/>
          <w:sz w:val="24"/>
          <w:szCs w:val="24"/>
        </w:rPr>
        <w:t>Umowa obejmuje transport na terenie Warszawy, montaż i demontaż.</w:t>
      </w:r>
    </w:p>
    <w:p w14:paraId="35783711" w14:textId="32EEC5A7" w:rsidR="00FE44FB" w:rsidRPr="00526E87" w:rsidRDefault="00FE44FB" w:rsidP="0004707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526E87">
        <w:rPr>
          <w:rFonts w:eastAsia="Times New Roman"/>
          <w:b/>
          <w:sz w:val="24"/>
          <w:szCs w:val="24"/>
        </w:rPr>
        <w:t>Wykonawca umowy okreś</w:t>
      </w:r>
      <w:r w:rsidR="00EB4F49" w:rsidRPr="00526E87">
        <w:rPr>
          <w:rFonts w:eastAsia="Times New Roman"/>
          <w:b/>
          <w:sz w:val="24"/>
          <w:szCs w:val="24"/>
        </w:rPr>
        <w:t xml:space="preserve">la cenę transportu poza granice </w:t>
      </w:r>
      <w:r w:rsidRPr="00526E87">
        <w:rPr>
          <w:rFonts w:eastAsia="Times New Roman"/>
          <w:b/>
          <w:sz w:val="24"/>
          <w:szCs w:val="24"/>
        </w:rPr>
        <w:t xml:space="preserve">Warszawy wedle stawki za 1 km. </w:t>
      </w:r>
    </w:p>
    <w:p w14:paraId="17061B38" w14:textId="4F95D548" w:rsidR="00C32F71" w:rsidRPr="0004707C" w:rsidRDefault="00C32F71" w:rsidP="0004707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</w:rPr>
      </w:pPr>
      <w:r w:rsidRPr="0004707C">
        <w:rPr>
          <w:rFonts w:eastAsia="Times New Roman"/>
          <w:sz w:val="24"/>
          <w:szCs w:val="24"/>
        </w:rPr>
        <w:t>Wykonawca w ramach realizacji umowy do każdego zlecenia zapewni kierowcę oraz osobę/y do noszenia mebli we wskazane przez Zamawiającego  miejsce.</w:t>
      </w:r>
    </w:p>
    <w:p w14:paraId="4ED8044A" w14:textId="6BFA86C9" w:rsidR="002A3D29" w:rsidRPr="0004707C" w:rsidRDefault="002A3D29" w:rsidP="0004707C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</w:rPr>
      </w:pPr>
      <w:r w:rsidRPr="0004707C">
        <w:rPr>
          <w:rFonts w:eastAsia="Times New Roman"/>
          <w:sz w:val="24"/>
          <w:szCs w:val="24"/>
        </w:rPr>
        <w:t>Wykonawca w ramach realizacji umowy zobowiązany jest używać system</w:t>
      </w:r>
      <w:r w:rsidR="0004707C">
        <w:rPr>
          <w:rFonts w:eastAsia="Times New Roman"/>
          <w:sz w:val="24"/>
          <w:szCs w:val="24"/>
        </w:rPr>
        <w:t xml:space="preserve">u wewnętrznego zamawiającego – system </w:t>
      </w:r>
      <w:r w:rsidRPr="0004707C">
        <w:rPr>
          <w:rFonts w:eastAsia="Times New Roman"/>
          <w:sz w:val="24"/>
          <w:szCs w:val="24"/>
        </w:rPr>
        <w:t xml:space="preserve">zamówień i kontaktów od kwietnia 2019 r. </w:t>
      </w:r>
    </w:p>
    <w:p w14:paraId="3A31F367" w14:textId="77777777" w:rsidR="007B6F36" w:rsidRPr="00090454" w:rsidRDefault="007B6F36" w:rsidP="00090454">
      <w:pPr>
        <w:autoSpaceDE w:val="0"/>
        <w:autoSpaceDN w:val="0"/>
        <w:jc w:val="both"/>
        <w:rPr>
          <w:rFonts w:eastAsia="Times New Roman"/>
        </w:rPr>
      </w:pPr>
    </w:p>
    <w:p w14:paraId="41877646" w14:textId="77777777" w:rsidR="00F8021C" w:rsidRPr="00F8021C" w:rsidRDefault="00F8021C" w:rsidP="00F8021C">
      <w:pPr>
        <w:autoSpaceDE w:val="0"/>
        <w:autoSpaceDN w:val="0"/>
        <w:ind w:left="360"/>
        <w:jc w:val="both"/>
        <w:rPr>
          <w:rFonts w:eastAsia="Times New Roman"/>
        </w:rPr>
      </w:pPr>
    </w:p>
    <w:p w14:paraId="7398FFAF" w14:textId="77777777" w:rsidR="00C32F71" w:rsidRPr="00C32F71" w:rsidRDefault="00C32F71" w:rsidP="00C32F71">
      <w:pPr>
        <w:autoSpaceDE w:val="0"/>
        <w:autoSpaceDN w:val="0"/>
        <w:spacing w:line="360" w:lineRule="auto"/>
        <w:ind w:left="360"/>
        <w:jc w:val="both"/>
        <w:rPr>
          <w:rFonts w:eastAsia="Times New Roman"/>
        </w:rPr>
      </w:pPr>
    </w:p>
    <w:p w14:paraId="68EAB64B" w14:textId="77777777" w:rsidR="00E0101C" w:rsidRDefault="00E0101C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4D015CA" w14:textId="77777777" w:rsidR="00910F2B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DE0E10A" w14:textId="77777777" w:rsidR="00910F2B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72623CF" w14:textId="77777777" w:rsidR="00910F2B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1BE8561" w14:textId="77777777" w:rsidR="00910F2B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3D389AAF" w14:textId="77777777" w:rsidR="00910F2B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D1A2002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E4ADF4A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7B5ABF2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3771D82" w14:textId="77777777" w:rsidR="0004707C" w:rsidRDefault="0004707C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3AA1457B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56"/>
          <w:szCs w:val="56"/>
        </w:rPr>
      </w:pPr>
    </w:p>
    <w:p w14:paraId="12374ED9" w14:textId="77777777" w:rsidR="00E72A7A" w:rsidRDefault="00E72A7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56"/>
          <w:szCs w:val="56"/>
        </w:rPr>
      </w:pPr>
    </w:p>
    <w:p w14:paraId="03DB49C1" w14:textId="77777777" w:rsidR="00E72A7A" w:rsidRPr="00B5781A" w:rsidRDefault="00E72A7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56"/>
          <w:szCs w:val="56"/>
        </w:rPr>
      </w:pPr>
    </w:p>
    <w:p w14:paraId="57F35B9F" w14:textId="1E58C554" w:rsidR="00B5781A" w:rsidRPr="00B5781A" w:rsidRDefault="00B5781A" w:rsidP="00B5781A">
      <w:pPr>
        <w:autoSpaceDE w:val="0"/>
        <w:autoSpaceDN w:val="0"/>
        <w:spacing w:line="360" w:lineRule="auto"/>
        <w:jc w:val="center"/>
        <w:rPr>
          <w:rFonts w:asciiTheme="minorHAnsi" w:eastAsia="Times New Roman" w:hAnsiTheme="minorHAnsi"/>
          <w:b/>
          <w:sz w:val="144"/>
          <w:szCs w:val="144"/>
        </w:rPr>
      </w:pPr>
      <w:r w:rsidRPr="00B5781A">
        <w:rPr>
          <w:rFonts w:asciiTheme="minorHAnsi" w:eastAsia="Times New Roman" w:hAnsiTheme="minorHAnsi"/>
          <w:b/>
          <w:sz w:val="144"/>
          <w:szCs w:val="144"/>
        </w:rPr>
        <w:t>CZĘŚĆ I</w:t>
      </w:r>
    </w:p>
    <w:p w14:paraId="2E0EB7BB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5AB5A07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19A970E6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145CDD6E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49A78F70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3C36AAA8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183DC93F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DD583EC" w14:textId="77777777" w:rsidR="00C32F71" w:rsidRDefault="00C32F71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332CEF2" w14:textId="77777777" w:rsidR="00C32F71" w:rsidRDefault="00C32F71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F3A0E6D" w14:textId="77777777" w:rsidR="00C32F71" w:rsidRDefault="00C32F71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2AD7376" w14:textId="77777777" w:rsidR="00910F2B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333382D" w14:textId="77777777" w:rsidR="00910F2B" w:rsidRPr="00910F2B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tbl>
      <w:tblPr>
        <w:tblStyle w:val="Tabela-Siatka"/>
        <w:tblW w:w="9599" w:type="dxa"/>
        <w:tblLook w:val="04A0" w:firstRow="1" w:lastRow="0" w:firstColumn="1" w:lastColumn="0" w:noHBand="0" w:noVBand="1"/>
      </w:tblPr>
      <w:tblGrid>
        <w:gridCol w:w="742"/>
        <w:gridCol w:w="3612"/>
        <w:gridCol w:w="5245"/>
      </w:tblGrid>
      <w:tr w:rsidR="00684486" w:rsidRPr="00910F2B" w14:paraId="35104795" w14:textId="77777777" w:rsidTr="00684486">
        <w:tc>
          <w:tcPr>
            <w:tcW w:w="742" w:type="dxa"/>
            <w:shd w:val="clear" w:color="auto" w:fill="BFBFBF" w:themeFill="background1" w:themeFillShade="BF"/>
          </w:tcPr>
          <w:p w14:paraId="2D73B20E" w14:textId="2AD6BF2B" w:rsidR="00CF6BB3" w:rsidRPr="00910F2B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b/>
              </w:rPr>
              <w:lastRenderedPageBreak/>
              <w:t>L.p.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14:paraId="4A829FEC" w14:textId="0B70ACAA" w:rsidR="00CF6BB3" w:rsidRPr="00910F2B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b/>
              </w:rPr>
              <w:t xml:space="preserve">Nazwa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03DFC9A" w14:textId="7C9CB9A4" w:rsidR="00CF6BB3" w:rsidRPr="00910F2B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b/>
              </w:rPr>
              <w:t>Opis i przykładowe zdjęcie</w:t>
            </w:r>
          </w:p>
        </w:tc>
      </w:tr>
      <w:tr w:rsidR="00684486" w:rsidRPr="00910F2B" w14:paraId="3073F192" w14:textId="77777777" w:rsidTr="00684486">
        <w:trPr>
          <w:trHeight w:val="5296"/>
        </w:trPr>
        <w:tc>
          <w:tcPr>
            <w:tcW w:w="742" w:type="dxa"/>
          </w:tcPr>
          <w:p w14:paraId="4C96FC57" w14:textId="06882300" w:rsidR="00CF6BB3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1.</w:t>
            </w:r>
          </w:p>
        </w:tc>
        <w:tc>
          <w:tcPr>
            <w:tcW w:w="3612" w:type="dxa"/>
          </w:tcPr>
          <w:p w14:paraId="575B6DF2" w14:textId="05B6B0FA" w:rsidR="00CF6BB3" w:rsidRPr="00CB164F" w:rsidRDefault="00B318C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Krzesło plastikowe</w:t>
            </w:r>
          </w:p>
        </w:tc>
        <w:tc>
          <w:tcPr>
            <w:tcW w:w="5245" w:type="dxa"/>
          </w:tcPr>
          <w:p w14:paraId="58E8ED22" w14:textId="5D50CFB8" w:rsidR="00CF6BB3" w:rsidRPr="00910F2B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Kolor: przeźroczysty, biały</w:t>
            </w:r>
            <w:r w:rsidR="00393587" w:rsidRPr="00910F2B">
              <w:rPr>
                <w:rFonts w:asciiTheme="minorHAnsi" w:eastAsia="Times New Roman" w:hAnsiTheme="minorHAnsi"/>
              </w:rPr>
              <w:t xml:space="preserve"> lub inny</w:t>
            </w:r>
            <w:r w:rsidRPr="00910F2B">
              <w:rPr>
                <w:rFonts w:asciiTheme="minorHAnsi" w:eastAsia="Times New Roman" w:hAnsiTheme="minorHAnsi"/>
              </w:rPr>
              <w:t xml:space="preserve"> (do wyboru)</w:t>
            </w:r>
          </w:p>
          <w:p w14:paraId="0F5F1B04" w14:textId="11AE2BD9" w:rsidR="001B6E06" w:rsidRPr="00910F2B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50 - 300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149042A8" w14:textId="003DA8D4" w:rsidR="00393587" w:rsidRPr="00910F2B" w:rsidRDefault="00CA631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DFBAB72" wp14:editId="16EBBF39">
                  <wp:extent cx="1319061" cy="1319061"/>
                  <wp:effectExtent l="0" t="0" r="190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335537556353-Vanity_Wh_8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15" cy="132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C3B9436" wp14:editId="08807D09">
                  <wp:extent cx="1319061" cy="1319061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6111820937899-Vanity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7" cy="132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5BCAC" w14:textId="06A126AA" w:rsidR="00CA6316" w:rsidRPr="00910F2B" w:rsidRDefault="00393587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7E175CC1" wp14:editId="4683AE98">
                  <wp:extent cx="1379110" cy="1379110"/>
                  <wp:effectExtent l="0" t="0" r="0" b="0"/>
                  <wp:docPr id="22" name="Obraz 22" descr="../../Downloads/gliss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Downloads/gliss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45" cy="140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910F2B" w14:paraId="7E059166" w14:textId="77777777" w:rsidTr="00684486">
        <w:tc>
          <w:tcPr>
            <w:tcW w:w="742" w:type="dxa"/>
          </w:tcPr>
          <w:p w14:paraId="684FBAFD" w14:textId="13FF79DA" w:rsidR="001B6E06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2.</w:t>
            </w:r>
          </w:p>
        </w:tc>
        <w:tc>
          <w:tcPr>
            <w:tcW w:w="3612" w:type="dxa"/>
          </w:tcPr>
          <w:p w14:paraId="1ED2E4BB" w14:textId="77777777" w:rsidR="001B6E06" w:rsidRPr="00CB164F" w:rsidRDefault="00E5108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Hooker</w:t>
            </w:r>
          </w:p>
          <w:p w14:paraId="1B9DA623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9FB5C24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B0A993D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A56991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CFA030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C413A56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D67DA79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43516A6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B284BF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29B4DD4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05B1EE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87D14D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7548A5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70BB56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6CF7A1B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5C571FF" w14:textId="41C2CCB7" w:rsidR="00910F2B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57C5149C" w14:textId="5BFF7173" w:rsidR="00E5108A" w:rsidRPr="00910F2B" w:rsidRDefault="00E5108A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Model: plast</w:t>
            </w:r>
            <w:r w:rsidR="00040CA0" w:rsidRPr="00910F2B">
              <w:rPr>
                <w:rFonts w:asciiTheme="minorHAnsi" w:eastAsia="Times New Roman" w:hAnsiTheme="minorHAnsi"/>
              </w:rPr>
              <w:t>i</w:t>
            </w:r>
            <w:r w:rsidRPr="00910F2B">
              <w:rPr>
                <w:rFonts w:asciiTheme="minorHAnsi" w:eastAsia="Times New Roman" w:hAnsiTheme="minorHAnsi"/>
              </w:rPr>
              <w:t>kowe, pla</w:t>
            </w:r>
            <w:r w:rsidR="00040CA0" w:rsidRPr="00910F2B">
              <w:rPr>
                <w:rFonts w:asciiTheme="minorHAnsi" w:eastAsia="Times New Roman" w:hAnsiTheme="minorHAnsi"/>
              </w:rPr>
              <w:t>s</w:t>
            </w:r>
            <w:r w:rsidRPr="00910F2B">
              <w:rPr>
                <w:rFonts w:asciiTheme="minorHAnsi" w:eastAsia="Times New Roman" w:hAnsiTheme="minorHAnsi"/>
              </w:rPr>
              <w:t>tik z metalem</w:t>
            </w:r>
          </w:p>
          <w:p w14:paraId="253F870E" w14:textId="2F2C64D4" w:rsidR="001B6E06" w:rsidRPr="00910F2B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Kolor: biały</w:t>
            </w:r>
            <w:r w:rsidR="00DA1092" w:rsidRPr="00910F2B">
              <w:rPr>
                <w:rFonts w:asciiTheme="minorHAnsi" w:eastAsia="Times New Roman" w:hAnsiTheme="minorHAnsi"/>
              </w:rPr>
              <w:t>, czarny</w:t>
            </w:r>
            <w:r w:rsidR="00E5108A" w:rsidRPr="00910F2B">
              <w:rPr>
                <w:rFonts w:asciiTheme="minorHAnsi" w:eastAsia="Times New Roman" w:hAnsiTheme="minorHAnsi"/>
              </w:rPr>
              <w:t>, przeźroczysty lub inny do wyboru</w:t>
            </w:r>
          </w:p>
          <w:p w14:paraId="54BFF9B8" w14:textId="77777777" w:rsidR="005001C8" w:rsidRPr="00910F2B" w:rsidRDefault="001B6E06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Szacunkowa liczba: </w:t>
            </w:r>
            <w:r w:rsidR="00DA1092" w:rsidRPr="00910F2B">
              <w:rPr>
                <w:rFonts w:asciiTheme="minorHAnsi" w:eastAsia="Times New Roman" w:hAnsiTheme="minorHAnsi"/>
              </w:rPr>
              <w:t>5</w:t>
            </w:r>
            <w:r w:rsidRPr="00910F2B">
              <w:rPr>
                <w:rFonts w:asciiTheme="minorHAnsi" w:eastAsia="Times New Roman" w:hAnsiTheme="minorHAnsi"/>
              </w:rPr>
              <w:t xml:space="preserve"> - </w:t>
            </w:r>
            <w:r w:rsidR="00DA1092" w:rsidRPr="00910F2B">
              <w:rPr>
                <w:rFonts w:asciiTheme="minorHAnsi" w:eastAsia="Times New Roman" w:hAnsiTheme="minorHAnsi"/>
              </w:rPr>
              <w:t>40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50B2B802" w14:textId="5F1571EA" w:rsidR="001B6E06" w:rsidRPr="00910F2B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A87F17D" w14:textId="77777777" w:rsidR="00CA6316" w:rsidRPr="00910F2B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D2695CF" wp14:editId="01C58F31">
                  <wp:extent cx="1319061" cy="1319061"/>
                  <wp:effectExtent l="0" t="0" r="190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lo_Hoker_White_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90" cy="13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108A"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3D0BBF4" wp14:editId="49C736A3">
                  <wp:extent cx="1278669" cy="1278669"/>
                  <wp:effectExtent l="0" t="0" r="0" b="0"/>
                  <wp:docPr id="4" name="Obraz 4" descr="../../Downloads/1119401491533185-isy2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ownloads/1119401491533185-isy2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16" cy="129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327AB" w14:textId="3F63F36D" w:rsidR="00E5108A" w:rsidRPr="00910F2B" w:rsidRDefault="00E5108A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4934AD82" wp14:editId="3E13296D">
                  <wp:extent cx="1548931" cy="1548931"/>
                  <wp:effectExtent l="0" t="0" r="0" b="0"/>
                  <wp:docPr id="27" name="Obraz 27" descr="../../Downloads/Modern_ho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Downloads/Modern_ho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14" cy="155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684486" w:rsidRPr="00910F2B" w14:paraId="649925C8" w14:textId="77777777" w:rsidTr="00910F2B">
        <w:trPr>
          <w:trHeight w:val="64"/>
        </w:trPr>
        <w:tc>
          <w:tcPr>
            <w:tcW w:w="742" w:type="dxa"/>
          </w:tcPr>
          <w:p w14:paraId="47E16756" w14:textId="511E5583" w:rsidR="00CF6BB3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3.</w:t>
            </w:r>
          </w:p>
        </w:tc>
        <w:tc>
          <w:tcPr>
            <w:tcW w:w="3612" w:type="dxa"/>
          </w:tcPr>
          <w:p w14:paraId="2D46271C" w14:textId="26246311" w:rsidR="00CF6BB3" w:rsidRPr="00CB164F" w:rsidRDefault="00B318CF" w:rsidP="00CA631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 xml:space="preserve">Stolik </w:t>
            </w:r>
            <w:r w:rsidR="00CA6316" w:rsidRPr="00CB164F">
              <w:rPr>
                <w:rFonts w:asciiTheme="minorHAnsi" w:eastAsia="Times New Roman" w:hAnsiTheme="minorHAnsi"/>
                <w:b/>
              </w:rPr>
              <w:t xml:space="preserve">kawiarniany podświetlany </w:t>
            </w:r>
          </w:p>
        </w:tc>
        <w:tc>
          <w:tcPr>
            <w:tcW w:w="5245" w:type="dxa"/>
          </w:tcPr>
          <w:p w14:paraId="42673673" w14:textId="0CA0A097" w:rsidR="00301513" w:rsidRPr="00910F2B" w:rsidRDefault="00301513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Modele: okrągły lub kwadratowy</w:t>
            </w:r>
          </w:p>
          <w:p w14:paraId="45C35721" w14:textId="102F366A" w:rsidR="001B6E06" w:rsidRPr="00910F2B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Kolor: biały</w:t>
            </w:r>
            <w:r w:rsidR="00457290" w:rsidRPr="00910F2B">
              <w:rPr>
                <w:rFonts w:asciiTheme="minorHAnsi" w:eastAsia="Times New Roman" w:hAnsiTheme="minorHAnsi"/>
              </w:rPr>
              <w:t>, biało-czarny</w:t>
            </w:r>
            <w:r w:rsidRPr="00910F2B">
              <w:rPr>
                <w:rFonts w:asciiTheme="minorHAnsi" w:eastAsia="Times New Roman" w:hAnsiTheme="minorHAnsi"/>
              </w:rPr>
              <w:t xml:space="preserve"> (do wyboru)</w:t>
            </w:r>
          </w:p>
          <w:p w14:paraId="627846BF" w14:textId="3DDD6FE8" w:rsidR="00301513" w:rsidRPr="00910F2B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Szacunkowa liczba: </w:t>
            </w:r>
            <w:r w:rsidR="00DA1092" w:rsidRPr="00910F2B">
              <w:rPr>
                <w:rFonts w:asciiTheme="minorHAnsi" w:eastAsia="Times New Roman" w:hAnsiTheme="minorHAnsi"/>
              </w:rPr>
              <w:t>5</w:t>
            </w:r>
            <w:r w:rsidRPr="00910F2B">
              <w:rPr>
                <w:rFonts w:asciiTheme="minorHAnsi" w:eastAsia="Times New Roman" w:hAnsiTheme="minorHAnsi"/>
              </w:rPr>
              <w:t xml:space="preserve"> - </w:t>
            </w:r>
            <w:r w:rsidR="00DA1092" w:rsidRPr="00910F2B">
              <w:rPr>
                <w:rFonts w:asciiTheme="minorHAnsi" w:eastAsia="Times New Roman" w:hAnsiTheme="minorHAnsi"/>
              </w:rPr>
              <w:t>40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4D02BBF3" w14:textId="77777777" w:rsidR="00CA6316" w:rsidRPr="00910F2B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7B27807A" wp14:editId="3FF952B6">
                  <wp:extent cx="1320331" cy="1320331"/>
                  <wp:effectExtent l="0" t="0" r="635" b="635"/>
                  <wp:docPr id="5" name="Obraz 5" descr="../../Downloads/094559457064633-Edge_Stol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094559457064633-Edge_Stol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85" cy="132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314D5E9" wp14:editId="1730FA65">
                  <wp:extent cx="1320331" cy="1320331"/>
                  <wp:effectExtent l="0" t="0" r="635" b="635"/>
                  <wp:docPr id="6" name="Obraz 6" descr="../../Downloads/1148041337146376-Edge_O_Stol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1148041337146376-Edge_O_Stol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3" cy="13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20FB" w14:textId="6DAE3B59" w:rsidR="00CA6316" w:rsidRPr="00910F2B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64586926" w14:textId="77777777" w:rsidTr="00821E55">
        <w:trPr>
          <w:trHeight w:val="3102"/>
        </w:trPr>
        <w:tc>
          <w:tcPr>
            <w:tcW w:w="742" w:type="dxa"/>
          </w:tcPr>
          <w:p w14:paraId="09E9E018" w14:textId="4B081F40" w:rsidR="00CA6316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4.</w:t>
            </w:r>
          </w:p>
        </w:tc>
        <w:tc>
          <w:tcPr>
            <w:tcW w:w="3612" w:type="dxa"/>
          </w:tcPr>
          <w:p w14:paraId="15C43F47" w14:textId="77777777" w:rsidR="00CA6316" w:rsidRPr="00CB164F" w:rsidRDefault="00CA631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 xml:space="preserve">Stolik niski </w:t>
            </w:r>
          </w:p>
          <w:p w14:paraId="24BC3A6C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419FA7A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3AB11D4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4D7E75A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9D352C4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1B18B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98F494A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8FB99EA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74C6D6B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0E595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3856226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F1330F5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E4A0915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79AE20C" w14:textId="77777777" w:rsidR="00526E87" w:rsidRDefault="00526E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BDED866" w14:textId="77777777" w:rsidR="00526E87" w:rsidRDefault="00526E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F20AC6D" w14:textId="77777777" w:rsidR="00526E87" w:rsidRDefault="00526E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83B6AE" w14:textId="77777777" w:rsidR="00526E87" w:rsidRDefault="00526E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F03E5F5" w14:textId="77777777" w:rsidR="00526E87" w:rsidRDefault="00526E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4B61EA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C46A200" w14:textId="5CF93B25" w:rsidR="00910F2B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47A29E7E" w14:textId="7E473BC6" w:rsidR="00CA6316" w:rsidRPr="00910F2B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Modele: podświetlany, niepodświetlany</w:t>
            </w:r>
            <w:r w:rsidR="00457290" w:rsidRPr="00910F2B">
              <w:rPr>
                <w:rFonts w:asciiTheme="minorHAnsi" w:eastAsia="Times New Roman" w:hAnsiTheme="minorHAnsi"/>
              </w:rPr>
              <w:t>, okrągły, kwadratowy</w:t>
            </w:r>
            <w:r w:rsidR="00040CA0" w:rsidRPr="00910F2B">
              <w:rPr>
                <w:rFonts w:asciiTheme="minorHAnsi" w:eastAsia="Times New Roman" w:hAnsiTheme="minorHAnsi"/>
              </w:rPr>
              <w:t xml:space="preserve"> (do wyboru)</w:t>
            </w:r>
          </w:p>
          <w:p w14:paraId="44A71793" w14:textId="6DE87459" w:rsidR="00CA6316" w:rsidRPr="00910F2B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Kolor: biały, czarny, biały matowy</w:t>
            </w:r>
            <w:r w:rsidR="00040CA0" w:rsidRPr="00910F2B">
              <w:rPr>
                <w:rFonts w:asciiTheme="minorHAnsi" w:eastAsia="Times New Roman" w:hAnsiTheme="minorHAnsi"/>
              </w:rPr>
              <w:t xml:space="preserve"> (do wyboru)</w:t>
            </w:r>
          </w:p>
          <w:p w14:paraId="68B90F2E" w14:textId="083111ED" w:rsidR="005001C8" w:rsidRPr="00910F2B" w:rsidRDefault="00C46114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6F40672" wp14:editId="5D8956B6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358140</wp:posOffset>
                  </wp:positionV>
                  <wp:extent cx="1434465" cy="1434465"/>
                  <wp:effectExtent l="0" t="0" r="0" b="0"/>
                  <wp:wrapNone/>
                  <wp:docPr id="7" name="Obraz 7" descr="../../Downloads/1915071582103398-Mia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1915071582103398-Mia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DE4" w:rsidRPr="00910F2B">
              <w:rPr>
                <w:rFonts w:asciiTheme="minorHAnsi" w:eastAsia="Times New Roman" w:hAnsiTheme="minorHAnsi"/>
              </w:rPr>
              <w:t>Szacunkowa liczb</w:t>
            </w:r>
            <w:r w:rsidR="00393587" w:rsidRPr="00910F2B">
              <w:rPr>
                <w:rFonts w:asciiTheme="minorHAnsi" w:eastAsia="Times New Roman" w:hAnsiTheme="minorHAnsi"/>
              </w:rPr>
              <w:t>a:</w:t>
            </w:r>
            <w:r w:rsidR="009F4DE4" w:rsidRPr="00910F2B">
              <w:rPr>
                <w:rFonts w:asciiTheme="minorHAnsi" w:eastAsia="Times New Roman" w:hAnsiTheme="minorHAnsi"/>
              </w:rPr>
              <w:t xml:space="preserve"> 2-20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23CB8829" w14:textId="48C28019" w:rsidR="00CA6316" w:rsidRPr="00910F2B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00F1E47" w14:textId="7B0E5AFC" w:rsidR="00CA6316" w:rsidRPr="00910F2B" w:rsidRDefault="00393587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 </w:t>
            </w:r>
          </w:p>
          <w:p w14:paraId="50218630" w14:textId="3CEDEA09" w:rsidR="00AC51EE" w:rsidRPr="00910F2B" w:rsidRDefault="00AC51EE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CC1DD6C" w14:textId="17B68227" w:rsidR="00CA6316" w:rsidRPr="00910F2B" w:rsidRDefault="00C46114" w:rsidP="00CA631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1E3D6C8A" wp14:editId="0AC48863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665480</wp:posOffset>
                  </wp:positionV>
                  <wp:extent cx="1427480" cy="1427480"/>
                  <wp:effectExtent l="0" t="0" r="1270" b="1270"/>
                  <wp:wrapNone/>
                  <wp:docPr id="18" name="Obraz 18" descr="../../Downloads/Lago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Downloads/Lago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1C8"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68E9713" wp14:editId="4FABBED3">
                  <wp:simplePos x="0" y="0"/>
                  <wp:positionH relativeFrom="column">
                    <wp:posOffset>6528</wp:posOffset>
                  </wp:positionH>
                  <wp:positionV relativeFrom="paragraph">
                    <wp:posOffset>390481</wp:posOffset>
                  </wp:positionV>
                  <wp:extent cx="1621155" cy="1621155"/>
                  <wp:effectExtent l="0" t="0" r="0" b="0"/>
                  <wp:wrapNone/>
                  <wp:docPr id="28" name="Obraz 28" descr="../../Downloads/192415167966602-Code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Downloads/192415167966602-Code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486" w:rsidRPr="00910F2B" w14:paraId="5EF2FCBD" w14:textId="77777777" w:rsidTr="00684486">
        <w:tc>
          <w:tcPr>
            <w:tcW w:w="742" w:type="dxa"/>
          </w:tcPr>
          <w:p w14:paraId="4EC70A00" w14:textId="50ADE31D" w:rsidR="00CF6BB3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5.</w:t>
            </w:r>
          </w:p>
        </w:tc>
        <w:tc>
          <w:tcPr>
            <w:tcW w:w="3612" w:type="dxa"/>
          </w:tcPr>
          <w:p w14:paraId="44D77026" w14:textId="1EC5C13E" w:rsidR="00CF6BB3" w:rsidRPr="00CB164F" w:rsidRDefault="00B318C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 xml:space="preserve">Stolik </w:t>
            </w:r>
            <w:r w:rsidR="001B6E06" w:rsidRPr="00CB164F">
              <w:rPr>
                <w:rFonts w:asciiTheme="minorHAnsi" w:eastAsia="Times New Roman" w:hAnsiTheme="minorHAnsi"/>
                <w:b/>
              </w:rPr>
              <w:t>kawowy wysoki</w:t>
            </w:r>
          </w:p>
        </w:tc>
        <w:tc>
          <w:tcPr>
            <w:tcW w:w="5245" w:type="dxa"/>
          </w:tcPr>
          <w:p w14:paraId="07961818" w14:textId="2426F762" w:rsidR="00821E55" w:rsidRPr="00910F2B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Model: okrągły</w:t>
            </w:r>
          </w:p>
          <w:p w14:paraId="4E50789F" w14:textId="4C2D795F" w:rsidR="00DA1092" w:rsidRPr="00910F2B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Kolor: biały</w:t>
            </w:r>
            <w:r w:rsidR="008B4129" w:rsidRPr="00910F2B">
              <w:rPr>
                <w:rFonts w:asciiTheme="minorHAnsi" w:eastAsia="Times New Roman" w:hAnsiTheme="minorHAnsi"/>
              </w:rPr>
              <w:t>, biało-czarne</w:t>
            </w:r>
            <w:r w:rsidR="00821E55" w:rsidRPr="00910F2B">
              <w:rPr>
                <w:rFonts w:asciiTheme="minorHAnsi" w:eastAsia="Times New Roman" w:hAnsiTheme="minorHAnsi"/>
              </w:rPr>
              <w:t xml:space="preserve"> (do wyboru)</w:t>
            </w:r>
          </w:p>
          <w:p w14:paraId="6AE19462" w14:textId="77777777" w:rsidR="005001C8" w:rsidRPr="00910F2B" w:rsidRDefault="00DA1092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Szacunkowa liczba: 10 - </w:t>
            </w:r>
            <w:r w:rsidR="009F4DE4" w:rsidRPr="00910F2B">
              <w:rPr>
                <w:rFonts w:asciiTheme="minorHAnsi" w:eastAsia="Times New Roman" w:hAnsiTheme="minorHAnsi"/>
              </w:rPr>
              <w:t>6</w:t>
            </w:r>
            <w:r w:rsidRPr="00910F2B">
              <w:rPr>
                <w:rFonts w:asciiTheme="minorHAnsi" w:eastAsia="Times New Roman" w:hAnsiTheme="minorHAnsi"/>
              </w:rPr>
              <w:t>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743A826C" w14:textId="1E883839" w:rsidR="00CF6BB3" w:rsidRPr="00910F2B" w:rsidRDefault="00CF6BB3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F64CF4" w14:textId="5E709A14" w:rsidR="008B4129" w:rsidRPr="00910F2B" w:rsidRDefault="008B4129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7601044" wp14:editId="62FF8926">
                  <wp:extent cx="1548931" cy="1548931"/>
                  <wp:effectExtent l="0" t="0" r="635" b="635"/>
                  <wp:docPr id="29" name="Obraz 29" descr="../../Downloads/2321141182673788-Palo_White_Stolik_8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Downloads/2321141182673788-Palo_White_Stolik_8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32" cy="155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9D6FE72" wp14:editId="286C089D">
                  <wp:extent cx="1433775" cy="1433775"/>
                  <wp:effectExtent l="0" t="0" r="0" b="0"/>
                  <wp:docPr id="30" name="Obraz 30" descr="../../Downloads/Cono_stolik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../Downloads/Cono_stolik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5" cy="144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910F2B" w14:paraId="155DC849" w14:textId="77777777" w:rsidTr="00684486">
        <w:trPr>
          <w:trHeight w:val="419"/>
        </w:trPr>
        <w:tc>
          <w:tcPr>
            <w:tcW w:w="742" w:type="dxa"/>
          </w:tcPr>
          <w:p w14:paraId="222FA8B9" w14:textId="135A9FC2" w:rsidR="001B6E06" w:rsidRPr="00CB164F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6.</w:t>
            </w:r>
          </w:p>
        </w:tc>
        <w:tc>
          <w:tcPr>
            <w:tcW w:w="3612" w:type="dxa"/>
          </w:tcPr>
          <w:p w14:paraId="19688312" w14:textId="1B23CF18" w:rsidR="001B6E06" w:rsidRPr="00CB164F" w:rsidRDefault="001B6E06" w:rsidP="00301513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 xml:space="preserve">Lada </w:t>
            </w:r>
            <w:r w:rsidR="00DA1092" w:rsidRPr="00CB164F">
              <w:rPr>
                <w:rFonts w:asciiTheme="minorHAnsi" w:eastAsia="Times New Roman" w:hAnsiTheme="minorHAnsi"/>
                <w:b/>
              </w:rPr>
              <w:t>podświetlana</w:t>
            </w:r>
          </w:p>
        </w:tc>
        <w:tc>
          <w:tcPr>
            <w:tcW w:w="5245" w:type="dxa"/>
          </w:tcPr>
          <w:p w14:paraId="4E937855" w14:textId="14EAC3AA" w:rsidR="00DA1092" w:rsidRPr="00910F2B" w:rsidRDefault="0030151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Modele: </w:t>
            </w:r>
            <w:r w:rsidR="00DA1092" w:rsidRPr="00910F2B">
              <w:rPr>
                <w:rFonts w:asciiTheme="minorHAnsi" w:eastAsia="Times New Roman" w:hAnsiTheme="minorHAnsi"/>
              </w:rPr>
              <w:t>półokrągły</w:t>
            </w:r>
            <w:r w:rsidRPr="00910F2B">
              <w:rPr>
                <w:rFonts w:asciiTheme="minorHAnsi" w:eastAsia="Times New Roman" w:hAnsiTheme="minorHAnsi"/>
              </w:rPr>
              <w:t xml:space="preserve"> lub kwadratowa</w:t>
            </w:r>
            <w:r w:rsidR="009F4DE4" w:rsidRPr="00910F2B">
              <w:rPr>
                <w:rFonts w:asciiTheme="minorHAnsi" w:eastAsia="Times New Roman" w:hAnsiTheme="minorHAnsi"/>
              </w:rPr>
              <w:t>, podświetlenie w kilku kolorach</w:t>
            </w:r>
          </w:p>
          <w:p w14:paraId="6E4B3D8C" w14:textId="77777777" w:rsidR="005001C8" w:rsidRDefault="00DA1092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1 – 20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0DE68BDB" w14:textId="12FCDC28" w:rsidR="008B608A" w:rsidRPr="008B608A" w:rsidRDefault="008B608A" w:rsidP="008B608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Dodatkowo</w:t>
            </w:r>
            <w:r w:rsidRPr="008B608A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</w:rPr>
              <w:t xml:space="preserve">naklejka po obrysie (wydruk folii, laminowanie i wycinanie po obrysie) - </w:t>
            </w:r>
            <w:r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763BB263" w14:textId="3294B4BD" w:rsidR="008B608A" w:rsidRPr="008B608A" w:rsidRDefault="008B608A" w:rsidP="008B608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F0EE079" w14:textId="6B065DD9" w:rsidR="00DA1092" w:rsidRPr="00910F2B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79166A" w14:textId="61200E1A" w:rsidR="001D5490" w:rsidRPr="00910F2B" w:rsidRDefault="001D549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E156343" wp14:editId="0D68F556">
                  <wp:extent cx="1498379" cy="1498379"/>
                  <wp:effectExtent l="0" t="0" r="635" b="635"/>
                  <wp:docPr id="8" name="Obraz 8" descr="../../Downloads/Erice11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ownloads/Erice11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37" cy="151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B60994E" wp14:editId="772A86DE">
                  <wp:extent cx="1548931" cy="1548931"/>
                  <wp:effectExtent l="0" t="0" r="635" b="635"/>
                  <wp:docPr id="9" name="Obraz 9" descr="../../Downloads/Milo_Bar_White_80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ownloads/Milo_Bar_White_80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14" cy="155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910F2B" w14:paraId="439AAA09" w14:textId="77777777" w:rsidTr="00910F2B">
        <w:trPr>
          <w:trHeight w:val="5333"/>
        </w:trPr>
        <w:tc>
          <w:tcPr>
            <w:tcW w:w="742" w:type="dxa"/>
          </w:tcPr>
          <w:p w14:paraId="69AA39C1" w14:textId="67FA80BE" w:rsidR="001B6E06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7.</w:t>
            </w:r>
          </w:p>
        </w:tc>
        <w:tc>
          <w:tcPr>
            <w:tcW w:w="3612" w:type="dxa"/>
          </w:tcPr>
          <w:p w14:paraId="4276A19E" w14:textId="22FA56F0" w:rsidR="001B6E06" w:rsidRPr="00CB164F" w:rsidRDefault="001B6E06" w:rsidP="00301513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 xml:space="preserve">Lada </w:t>
            </w:r>
            <w:r w:rsidR="00301513" w:rsidRPr="00CB164F">
              <w:rPr>
                <w:rFonts w:asciiTheme="minorHAnsi" w:eastAsia="Times New Roman" w:hAnsiTheme="minorHAnsi"/>
                <w:b/>
              </w:rPr>
              <w:t>narożna</w:t>
            </w:r>
            <w:r w:rsidR="00DA1092" w:rsidRPr="00CB164F">
              <w:rPr>
                <w:rFonts w:asciiTheme="minorHAnsi" w:eastAsia="Times New Roman" w:hAnsiTheme="minorHAnsi"/>
                <w:b/>
              </w:rPr>
              <w:t xml:space="preserve"> podświetlana</w:t>
            </w:r>
          </w:p>
        </w:tc>
        <w:tc>
          <w:tcPr>
            <w:tcW w:w="5245" w:type="dxa"/>
          </w:tcPr>
          <w:p w14:paraId="772D385B" w14:textId="670C1F82" w:rsidR="001B6E06" w:rsidRPr="00910F2B" w:rsidRDefault="0030151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Modele: </w:t>
            </w:r>
            <w:r w:rsidR="00DA1092" w:rsidRPr="00910F2B">
              <w:rPr>
                <w:rFonts w:asciiTheme="minorHAnsi" w:eastAsia="Times New Roman" w:hAnsiTheme="minorHAnsi"/>
              </w:rPr>
              <w:t>półokrągły</w:t>
            </w:r>
            <w:r w:rsidRPr="00910F2B">
              <w:rPr>
                <w:rFonts w:asciiTheme="minorHAnsi" w:eastAsia="Times New Roman" w:hAnsiTheme="minorHAnsi"/>
              </w:rPr>
              <w:t xml:space="preserve"> lub kwadratowa</w:t>
            </w:r>
            <w:r w:rsidR="009F4DE4" w:rsidRPr="00910F2B">
              <w:rPr>
                <w:rFonts w:asciiTheme="minorHAnsi" w:eastAsia="Times New Roman" w:hAnsiTheme="minorHAnsi"/>
              </w:rPr>
              <w:t>, podświetlenie w kilku kolorach</w:t>
            </w:r>
          </w:p>
          <w:p w14:paraId="28C856F1" w14:textId="03E02E9B" w:rsidR="005001C8" w:rsidRDefault="00DA1092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 20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72BF9E51" w14:textId="0C0DE349" w:rsidR="008B608A" w:rsidRPr="008B608A" w:rsidRDefault="008B608A" w:rsidP="008B608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 Dodatkowo</w:t>
            </w:r>
            <w:r w:rsidRPr="008B608A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</w:rPr>
              <w:t xml:space="preserve">naklejka po obrysie (wydruk folii, laminowanie i wycinanie po obrysie) - </w:t>
            </w:r>
            <w:r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4BAFBE32" w14:textId="3952BB0D" w:rsidR="008B608A" w:rsidRPr="008B608A" w:rsidRDefault="00D50C0B" w:rsidP="008B608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DD9B777" wp14:editId="35DEB904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92075</wp:posOffset>
                  </wp:positionV>
                  <wp:extent cx="1548765" cy="1548765"/>
                  <wp:effectExtent l="0" t="0" r="0" b="0"/>
                  <wp:wrapNone/>
                  <wp:docPr id="10" name="Obraz 10" descr="../../Downloads/line_corner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ownloads/line_corner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DF2023" w14:textId="6B378329" w:rsidR="008B608A" w:rsidRPr="008B608A" w:rsidRDefault="008B608A" w:rsidP="008B608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7CCA384F" w14:textId="77777777" w:rsidR="008B608A" w:rsidRPr="00910F2B" w:rsidRDefault="008B608A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84F3E7" w14:textId="57851D78" w:rsidR="00DA1092" w:rsidRPr="00910F2B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1B7031C" w14:textId="24A76A98" w:rsidR="001D5490" w:rsidRPr="00910F2B" w:rsidRDefault="001D549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 </w:t>
            </w:r>
          </w:p>
          <w:p w14:paraId="4E38700B" w14:textId="78E5EFA1" w:rsidR="001D5490" w:rsidRDefault="005001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51FA56BD" wp14:editId="18A3E2C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50800</wp:posOffset>
                  </wp:positionV>
                  <wp:extent cx="1513205" cy="1513205"/>
                  <wp:effectExtent l="0" t="0" r="0" b="0"/>
                  <wp:wrapNone/>
                  <wp:docPr id="11" name="Obraz 11" descr="../../Downloads/105929949173264-Milo_Corner_Front_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Downloads/105929949173264-Milo_Corner_Front_1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2F450A" w14:textId="77777777" w:rsidR="005001C8" w:rsidRDefault="005001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E7871D1" w14:textId="45B10576" w:rsidR="005001C8" w:rsidRDefault="008B608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3D3F4C83" wp14:editId="332B5B35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73025</wp:posOffset>
                  </wp:positionV>
                  <wp:extent cx="1138555" cy="1138555"/>
                  <wp:effectExtent l="0" t="0" r="0" b="0"/>
                  <wp:wrapNone/>
                  <wp:docPr id="12" name="Obraz 12" descr="../../Downloads/Vogue_Corne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Downloads/Vogue_Corne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A6338" w14:textId="77777777" w:rsidR="005001C8" w:rsidRDefault="005001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98D37E2" w14:textId="77777777" w:rsidR="005001C8" w:rsidRDefault="005001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84A873B" w14:textId="77777777" w:rsidR="005001C8" w:rsidRDefault="005001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C22F194" w14:textId="22713720" w:rsidR="008B608A" w:rsidRPr="00910F2B" w:rsidRDefault="008B608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74B13C47" w14:textId="77777777" w:rsidTr="00684486">
        <w:trPr>
          <w:trHeight w:val="348"/>
        </w:trPr>
        <w:tc>
          <w:tcPr>
            <w:tcW w:w="742" w:type="dxa"/>
          </w:tcPr>
          <w:p w14:paraId="45646D88" w14:textId="2FC4B75F" w:rsidR="006F0ECC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8.</w:t>
            </w:r>
          </w:p>
        </w:tc>
        <w:tc>
          <w:tcPr>
            <w:tcW w:w="3612" w:type="dxa"/>
          </w:tcPr>
          <w:p w14:paraId="38CADFEF" w14:textId="32B42CB2" w:rsidR="006F0ECC" w:rsidRPr="00CB164F" w:rsidRDefault="006F0ECC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Lada wielokątna podświetlana</w:t>
            </w:r>
          </w:p>
        </w:tc>
        <w:tc>
          <w:tcPr>
            <w:tcW w:w="5245" w:type="dxa"/>
          </w:tcPr>
          <w:p w14:paraId="5642C1DC" w14:textId="0F0F4AEA" w:rsidR="00821E55" w:rsidRPr="00910F2B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Model: wielokątny</w:t>
            </w:r>
            <w:r w:rsidR="009F4DE4" w:rsidRPr="00910F2B">
              <w:rPr>
                <w:rFonts w:asciiTheme="minorHAnsi" w:eastAsia="Times New Roman" w:hAnsiTheme="minorHAnsi"/>
              </w:rPr>
              <w:t>, podświetlenie w kilku kolorach</w:t>
            </w:r>
          </w:p>
          <w:p w14:paraId="6073EF6B" w14:textId="77777777" w:rsidR="005001C8" w:rsidRDefault="00821E55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1 – 15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2D4510A8" w14:textId="77777777" w:rsidR="00D50C0B" w:rsidRPr="008B608A" w:rsidRDefault="008B608A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Dodatkowo</w:t>
            </w:r>
            <w:r w:rsidRPr="008B608A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</w:rPr>
              <w:t>naklejka po obrysie (wydruk folii, laminowanie i wycinanie po obrysie)</w:t>
            </w:r>
            <w:r w:rsidR="00D50C0B">
              <w:rPr>
                <w:rFonts w:asciiTheme="minorHAnsi" w:eastAsia="Times New Roman" w:hAnsiTheme="minorHAnsi"/>
                <w:b/>
              </w:rPr>
              <w:t xml:space="preserve"> - </w:t>
            </w:r>
            <w:r w:rsidR="00D50C0B"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658131D8" w14:textId="79B616B0" w:rsidR="008B608A" w:rsidRPr="008B608A" w:rsidRDefault="00D50C0B" w:rsidP="008B608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80768" behindDoc="0" locked="0" layoutInCell="1" allowOverlap="1" wp14:anchorId="48BE656F" wp14:editId="59915260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265430</wp:posOffset>
                  </wp:positionV>
                  <wp:extent cx="1320165" cy="1320165"/>
                  <wp:effectExtent l="0" t="0" r="0" b="0"/>
                  <wp:wrapNone/>
                  <wp:docPr id="13" name="Obraz 13" descr="../../Downloads/ice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Downloads/ice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0A830" w14:textId="77777777" w:rsidR="008B608A" w:rsidRPr="00910F2B" w:rsidRDefault="008B608A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46F209C" w14:textId="6B8B777D" w:rsidR="00821E55" w:rsidRPr="00910F2B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C3FBE2A" w14:textId="433C41D3" w:rsidR="006F0ECC" w:rsidRDefault="006F0ECC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AB4C332" w14:textId="7777777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3B14182" w14:textId="7777777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FDB262" w14:textId="22518130" w:rsidR="00821E55" w:rsidRPr="00910F2B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51587DB1" w14:textId="77777777" w:rsidTr="00684486">
        <w:tc>
          <w:tcPr>
            <w:tcW w:w="742" w:type="dxa"/>
          </w:tcPr>
          <w:p w14:paraId="267ECF2B" w14:textId="3DD845F9" w:rsidR="001B6E06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9.</w:t>
            </w:r>
          </w:p>
        </w:tc>
        <w:tc>
          <w:tcPr>
            <w:tcW w:w="3612" w:type="dxa"/>
          </w:tcPr>
          <w:p w14:paraId="69DE777D" w14:textId="4ADAC10C" w:rsidR="001B6E06" w:rsidRPr="00CB164F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Donice podświetlane</w:t>
            </w:r>
          </w:p>
        </w:tc>
        <w:tc>
          <w:tcPr>
            <w:tcW w:w="5245" w:type="dxa"/>
          </w:tcPr>
          <w:p w14:paraId="734ADBD5" w14:textId="63EB6496" w:rsidR="00DA1092" w:rsidRPr="00910F2B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Modele: półokrągła lub kwadratowa</w:t>
            </w:r>
            <w:r w:rsidR="009F4DE4" w:rsidRPr="00910F2B">
              <w:rPr>
                <w:rFonts w:asciiTheme="minorHAnsi" w:eastAsia="Times New Roman" w:hAnsiTheme="minorHAnsi"/>
              </w:rPr>
              <w:t>, podświetlenie w kilku kolorach</w:t>
            </w:r>
          </w:p>
          <w:p w14:paraId="3F4999A6" w14:textId="77777777" w:rsidR="005001C8" w:rsidRDefault="00DA1092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 20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37121134" w14:textId="4B2ADA0C" w:rsidR="00D50C0B" w:rsidRPr="008B608A" w:rsidRDefault="008B608A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Dodatkowo</w:t>
            </w:r>
            <w:r w:rsidRPr="008B608A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</w:rPr>
              <w:t>naklejka po obrysie (wydruk folii, laminowanie i wycinanie po obrysie)</w:t>
            </w:r>
            <w:r w:rsidR="00D50C0B">
              <w:rPr>
                <w:rFonts w:asciiTheme="minorHAnsi" w:eastAsia="Times New Roman" w:hAnsiTheme="minorHAnsi"/>
                <w:b/>
              </w:rPr>
              <w:t xml:space="preserve"> - </w:t>
            </w:r>
            <w:r w:rsidR="00D50C0B"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2BD5C8E2" w14:textId="20FD9CE7" w:rsidR="001B6E06" w:rsidRPr="008B608A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169AF292" w14:textId="6F293046" w:rsidR="00393587" w:rsidRPr="00910F2B" w:rsidRDefault="00393587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5FFE076E" wp14:editId="51DBE6E7">
                  <wp:extent cx="1384079" cy="1384079"/>
                  <wp:effectExtent l="0" t="0" r="0" b="0"/>
                  <wp:docPr id="14" name="Obraz 14" descr="../../Downloads/SP902a_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Downloads/SP902a_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29" cy="139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2DE5212" wp14:editId="77BB043F">
                  <wp:extent cx="1751827" cy="1751827"/>
                  <wp:effectExtent l="0" t="0" r="0" b="1270"/>
                  <wp:docPr id="15" name="Obraz 15" descr="../../Downloads/Kado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Downloads/Kado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187" cy="180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910F2B" w14:paraId="2D57D5AA" w14:textId="77777777" w:rsidTr="00684486">
        <w:tc>
          <w:tcPr>
            <w:tcW w:w="742" w:type="dxa"/>
          </w:tcPr>
          <w:p w14:paraId="0E85253E" w14:textId="2221B1BC" w:rsidR="001B6E06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10.</w:t>
            </w:r>
          </w:p>
        </w:tc>
        <w:tc>
          <w:tcPr>
            <w:tcW w:w="3612" w:type="dxa"/>
          </w:tcPr>
          <w:p w14:paraId="5B59CD5F" w14:textId="77777777" w:rsidR="001B6E06" w:rsidRPr="00CB164F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Kubiki</w:t>
            </w:r>
            <w:r w:rsidR="00821E55" w:rsidRPr="00CB164F">
              <w:rPr>
                <w:rFonts w:asciiTheme="minorHAnsi" w:eastAsia="Times New Roman" w:hAnsiTheme="minorHAnsi"/>
                <w:b/>
              </w:rPr>
              <w:t>/Kule</w:t>
            </w:r>
            <w:r w:rsidRPr="00CB164F">
              <w:rPr>
                <w:rFonts w:asciiTheme="minorHAnsi" w:eastAsia="Times New Roman" w:hAnsiTheme="minorHAnsi"/>
                <w:b/>
              </w:rPr>
              <w:t xml:space="preserve"> podświetlane</w:t>
            </w:r>
          </w:p>
          <w:p w14:paraId="1F289319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29FFAE6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E693B11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60C0293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CB7D9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A9D1E68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8A469DA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67DA384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CF6D83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D0B673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4F26170" w14:textId="09DC90FB" w:rsidR="00910F2B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52D442FF" w14:textId="590691B7" w:rsidR="00DA1092" w:rsidRPr="00910F2B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Modele: półokrągły lub kwadratowy</w:t>
            </w:r>
            <w:r w:rsidR="009F4DE4" w:rsidRPr="00910F2B">
              <w:rPr>
                <w:rFonts w:asciiTheme="minorHAnsi" w:eastAsia="Times New Roman" w:hAnsiTheme="minorHAnsi"/>
              </w:rPr>
              <w:t>, podświetlenie w kilku kolorach</w:t>
            </w:r>
          </w:p>
          <w:p w14:paraId="3F1590A2" w14:textId="74B6B062" w:rsidR="005001C8" w:rsidRDefault="00DA1092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 20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0993694C" w14:textId="77777777" w:rsidR="00D50C0B" w:rsidRPr="008B608A" w:rsidRDefault="008B608A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Dodatkowo</w:t>
            </w:r>
            <w:r w:rsidRPr="008B608A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</w:rPr>
              <w:t>naklejka po obrysie (wydruk folii, laminowanie i wycinanie po obrysie)</w:t>
            </w:r>
            <w:r w:rsidR="00D50C0B">
              <w:rPr>
                <w:rFonts w:asciiTheme="minorHAnsi" w:eastAsia="Times New Roman" w:hAnsiTheme="minorHAnsi"/>
                <w:b/>
              </w:rPr>
              <w:t xml:space="preserve"> - </w:t>
            </w:r>
            <w:r w:rsidR="00D50C0B"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08B1FC76" w14:textId="4D246DC1" w:rsidR="008B608A" w:rsidRPr="008B608A" w:rsidRDefault="008B608A" w:rsidP="008B608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C78FDEB" w14:textId="2868522E" w:rsidR="008B608A" w:rsidRPr="00910F2B" w:rsidRDefault="00D50C0B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4E21716E" wp14:editId="45257EF6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240665</wp:posOffset>
                  </wp:positionV>
                  <wp:extent cx="1663065" cy="1663065"/>
                  <wp:effectExtent l="0" t="0" r="0" b="0"/>
                  <wp:wrapNone/>
                  <wp:docPr id="31" name="Obraz 31" descr="../../Downloads/kube_iko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Downloads/kube_iko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9EE78F" w14:textId="05984ED9" w:rsidR="001B6E06" w:rsidRPr="00910F2B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D662AFB" w14:textId="799D739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38BBCB2" w14:textId="7777777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D2C683" w14:textId="7777777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16853A" w14:textId="7777777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01E2A7" w14:textId="7777777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560FFAD" w14:textId="77777777" w:rsidR="005001C8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90DC15" w14:textId="1B1AC78B" w:rsidR="005001C8" w:rsidRPr="00910F2B" w:rsidRDefault="005001C8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5F6CF355" w14:textId="77777777" w:rsidTr="00684486">
        <w:tc>
          <w:tcPr>
            <w:tcW w:w="742" w:type="dxa"/>
          </w:tcPr>
          <w:p w14:paraId="5A411C69" w14:textId="05F45424" w:rsidR="001B6E06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b/>
              </w:rPr>
              <w:lastRenderedPageBreak/>
              <w:t>11.</w:t>
            </w:r>
          </w:p>
        </w:tc>
        <w:tc>
          <w:tcPr>
            <w:tcW w:w="3612" w:type="dxa"/>
          </w:tcPr>
          <w:p w14:paraId="0EEBCD3A" w14:textId="5710722C" w:rsidR="001B6E06" w:rsidRPr="00CB164F" w:rsidRDefault="00610EF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Fotele plastikowe</w:t>
            </w:r>
            <w:r w:rsidR="00DA1092" w:rsidRPr="00CB164F">
              <w:rPr>
                <w:rFonts w:asciiTheme="minorHAnsi" w:eastAsia="Times New Roman" w:hAnsiTheme="minorHAnsi"/>
                <w:b/>
              </w:rPr>
              <w:t xml:space="preserve"> podświetlane</w:t>
            </w:r>
          </w:p>
        </w:tc>
        <w:tc>
          <w:tcPr>
            <w:tcW w:w="5245" w:type="dxa"/>
          </w:tcPr>
          <w:p w14:paraId="5B878238" w14:textId="008966E6" w:rsidR="00821E55" w:rsidRPr="00910F2B" w:rsidRDefault="00393587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Modele:</w:t>
            </w:r>
            <w:r w:rsidR="00821E55" w:rsidRPr="00910F2B">
              <w:rPr>
                <w:rFonts w:asciiTheme="minorHAnsi" w:eastAsia="Times New Roman" w:hAnsiTheme="minorHAnsi"/>
              </w:rPr>
              <w:t xml:space="preserve"> plastikowy, plastik z materiałem</w:t>
            </w:r>
            <w:r w:rsidR="009F4DE4" w:rsidRPr="00910F2B">
              <w:rPr>
                <w:rFonts w:asciiTheme="minorHAnsi" w:eastAsia="Times New Roman" w:hAnsiTheme="minorHAnsi"/>
              </w:rPr>
              <w:t>, podświetlenie w kilku kolorach</w:t>
            </w:r>
          </w:p>
          <w:p w14:paraId="4CAF54EB" w14:textId="77777777" w:rsidR="005001C8" w:rsidRPr="00910F2B" w:rsidRDefault="00821E55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</w:t>
            </w:r>
            <w:r w:rsidR="009F4DE4" w:rsidRPr="00910F2B">
              <w:rPr>
                <w:rFonts w:asciiTheme="minorHAnsi" w:eastAsia="Times New Roman" w:hAnsiTheme="minorHAnsi"/>
              </w:rPr>
              <w:t xml:space="preserve"> 3</w:t>
            </w:r>
            <w:r w:rsidRPr="00910F2B">
              <w:rPr>
                <w:rFonts w:asciiTheme="minorHAnsi" w:eastAsia="Times New Roman" w:hAnsiTheme="minorHAnsi"/>
              </w:rPr>
              <w:t>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789B78C7" w14:textId="2DAFCF45" w:rsidR="00821E55" w:rsidRPr="00910F2B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D1486E6" w14:textId="6DB29B69" w:rsidR="00393587" w:rsidRPr="00910F2B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D88833A" w14:textId="77777777" w:rsidR="001B6E06" w:rsidRPr="00910F2B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9BCCEF3" wp14:editId="6A6057C8">
                  <wp:extent cx="1320331" cy="1320331"/>
                  <wp:effectExtent l="0" t="0" r="0" b="0"/>
                  <wp:docPr id="19" name="Obraz 19" descr="../../Downloads/Jet_Line_chai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Downloads/Jet_Line_chai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3" cy="132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ED9CBD2" wp14:editId="3BA179FA">
                  <wp:extent cx="1320331" cy="1320331"/>
                  <wp:effectExtent l="0" t="0" r="635" b="635"/>
                  <wp:docPr id="20" name="Obraz 20" descr="../../Downloads/2113501781304950-Ola_Fotel_Light_800_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Downloads/2113501781304950-Ola_Fotel_Light_800_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49" cy="132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CDED3" w14:textId="01AC32EC" w:rsidR="00684486" w:rsidRPr="00910F2B" w:rsidRDefault="0068448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2507EDD" wp14:editId="4A41D070">
                  <wp:extent cx="1456773" cy="1456773"/>
                  <wp:effectExtent l="0" t="0" r="0" b="0"/>
                  <wp:docPr id="33" name="Obraz 33" descr="../../Downloads/1227321881870299-Mia_mod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../Downloads/1227321881870299-Mia_mod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11" cy="149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910F2B" w14:paraId="75C93C68" w14:textId="77777777" w:rsidTr="00684486">
        <w:tc>
          <w:tcPr>
            <w:tcW w:w="742" w:type="dxa"/>
          </w:tcPr>
          <w:p w14:paraId="19EC38AF" w14:textId="094C8E05" w:rsidR="008723A7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b/>
              </w:rPr>
              <w:t>12.</w:t>
            </w:r>
          </w:p>
        </w:tc>
        <w:tc>
          <w:tcPr>
            <w:tcW w:w="3612" w:type="dxa"/>
          </w:tcPr>
          <w:p w14:paraId="164760ED" w14:textId="441F4849" w:rsidR="008723A7" w:rsidRPr="00CB164F" w:rsidRDefault="008723A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 xml:space="preserve">Sofy </w:t>
            </w:r>
          </w:p>
        </w:tc>
        <w:tc>
          <w:tcPr>
            <w:tcW w:w="5245" w:type="dxa"/>
          </w:tcPr>
          <w:p w14:paraId="1B95E0F8" w14:textId="276C6F4E" w:rsidR="009F4DE4" w:rsidRPr="00910F2B" w:rsidRDefault="008723A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Modele: standardowe, </w:t>
            </w:r>
            <w:r w:rsidR="009F4DE4" w:rsidRPr="00910F2B">
              <w:rPr>
                <w:rFonts w:asciiTheme="minorHAnsi" w:eastAsia="Times New Roman" w:hAnsiTheme="minorHAnsi"/>
              </w:rPr>
              <w:t xml:space="preserve">plastikowe </w:t>
            </w:r>
            <w:r w:rsidRPr="00910F2B">
              <w:rPr>
                <w:rFonts w:asciiTheme="minorHAnsi" w:eastAsia="Times New Roman" w:hAnsiTheme="minorHAnsi"/>
              </w:rPr>
              <w:t>podświetlane (do wyboru)</w:t>
            </w:r>
            <w:r w:rsidR="009F4DE4" w:rsidRPr="00910F2B">
              <w:rPr>
                <w:rFonts w:asciiTheme="minorHAnsi" w:eastAsia="Times New Roman" w:hAnsiTheme="minorHAnsi"/>
              </w:rPr>
              <w:t xml:space="preserve">, podświetlenie w kilku kolorach </w:t>
            </w:r>
          </w:p>
          <w:p w14:paraId="73618BE5" w14:textId="77777777" w:rsidR="005001C8" w:rsidRPr="00910F2B" w:rsidRDefault="009F4DE4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2 - 30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54651CBC" w14:textId="7D59A6D1" w:rsidR="009F4DE4" w:rsidRPr="00910F2B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1EA4BA7" w14:textId="77777777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260F94" w14:textId="5E3D1738" w:rsidR="00684486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6A922C71" wp14:editId="5011D540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952873</wp:posOffset>
                  </wp:positionV>
                  <wp:extent cx="1434465" cy="1434465"/>
                  <wp:effectExtent l="0" t="0" r="0" b="0"/>
                  <wp:wrapNone/>
                  <wp:docPr id="16" name="Obraz 16" descr="../../Downloads/Ola_Sofa_800_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Downloads/Ola_Sofa_800_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DE4" w:rsidRPr="00910F2B">
              <w:rPr>
                <w:rFonts w:asciiTheme="minorHAnsi" w:eastAsia="Times New Roman" w:hAnsiTheme="minorHAnsi"/>
                <w:noProof/>
              </w:rPr>
              <w:t xml:space="preserve"> </w:t>
            </w:r>
            <w:r w:rsidR="00684486"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C827115" wp14:editId="5ADEC887">
                  <wp:extent cx="1663231" cy="1663231"/>
                  <wp:effectExtent l="0" t="0" r="0" b="0"/>
                  <wp:docPr id="34" name="Obraz 34" descr="../../Downloads/2040291906752147-Enna_Sof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../../Downloads/2040291906752147-Enna_Sof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31" cy="16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587" w:rsidRPr="00910F2B">
              <w:rPr>
                <w:rFonts w:asciiTheme="minorHAnsi" w:eastAsia="Times New Roman" w:hAnsiTheme="minorHAnsi"/>
              </w:rPr>
              <w:t xml:space="preserve"> </w:t>
            </w:r>
          </w:p>
          <w:p w14:paraId="1030730A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2DBA0B0B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4B5E2549" w14:textId="58F11E59" w:rsidR="00910F2B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2EF498E3" w14:textId="77777777" w:rsidTr="00684486">
        <w:tc>
          <w:tcPr>
            <w:tcW w:w="742" w:type="dxa"/>
          </w:tcPr>
          <w:p w14:paraId="325DBFD0" w14:textId="1448E4F4" w:rsidR="00393587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b/>
              </w:rPr>
              <w:lastRenderedPageBreak/>
              <w:t>13.</w:t>
            </w:r>
          </w:p>
        </w:tc>
        <w:tc>
          <w:tcPr>
            <w:tcW w:w="3612" w:type="dxa"/>
          </w:tcPr>
          <w:p w14:paraId="519469AD" w14:textId="6D88357E" w:rsidR="00393587" w:rsidRPr="00CB164F" w:rsidRDefault="00CB164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Siedziska plastikowe </w:t>
            </w:r>
            <w:r w:rsidR="00393587" w:rsidRPr="00CB164F">
              <w:rPr>
                <w:rFonts w:asciiTheme="minorHAnsi" w:eastAsia="Times New Roman" w:hAnsiTheme="minorHAnsi"/>
                <w:b/>
              </w:rPr>
              <w:t>podświetlane</w:t>
            </w:r>
          </w:p>
        </w:tc>
        <w:tc>
          <w:tcPr>
            <w:tcW w:w="5245" w:type="dxa"/>
          </w:tcPr>
          <w:p w14:paraId="6A61DB16" w14:textId="041CB23D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Model: plastikowy, podświetlenie w kilku kolorach</w:t>
            </w:r>
          </w:p>
          <w:p w14:paraId="3B04F37E" w14:textId="77777777" w:rsidR="005001C8" w:rsidRPr="00910F2B" w:rsidRDefault="009F4DE4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2 - 20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00FE0EAB" w14:textId="572ED742" w:rsidR="009F4DE4" w:rsidRPr="00910F2B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B0E2EB" w14:textId="77777777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7B82F2B" w14:textId="77777777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5F6DBFB" w14:textId="77777777" w:rsidR="00393587" w:rsidRPr="00910F2B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E943D03" wp14:editId="2D02C908">
                  <wp:extent cx="1434631" cy="1434631"/>
                  <wp:effectExtent l="0" t="0" r="0" b="0"/>
                  <wp:docPr id="26" name="Obraz 26" descr="../../Downloads/1043331188515783-Jet_Line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Downloads/1043331188515783-Jet_Line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00" cy="14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6E6E4" w14:textId="486CB7BE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193A3D48" w14:textId="77777777" w:rsidTr="00684486">
        <w:tc>
          <w:tcPr>
            <w:tcW w:w="742" w:type="dxa"/>
          </w:tcPr>
          <w:p w14:paraId="0F5A3488" w14:textId="4B8421C8" w:rsidR="00610EFB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10F2B">
              <w:rPr>
                <w:rFonts w:asciiTheme="minorHAnsi" w:eastAsia="Times New Roman" w:hAnsiTheme="minorHAnsi"/>
                <w:b/>
              </w:rPr>
              <w:t>14.</w:t>
            </w:r>
          </w:p>
        </w:tc>
        <w:tc>
          <w:tcPr>
            <w:tcW w:w="3612" w:type="dxa"/>
          </w:tcPr>
          <w:p w14:paraId="2710D7E4" w14:textId="77777777" w:rsidR="00610EFB" w:rsidRPr="00CB164F" w:rsidRDefault="00AC3BFE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Pufa</w:t>
            </w:r>
          </w:p>
          <w:p w14:paraId="4C36FE53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C78E57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6AC97CB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64807B5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5C9719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F1D8CF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BB50B37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7BF4A7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D6582EF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A5CE39C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894E13D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91CDE1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E942016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39F9C5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D3CD5B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1DEFAB0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243F082" w14:textId="77777777" w:rsid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29E0670" w14:textId="3FBCCCCB" w:rsidR="00910F2B" w:rsidRPr="00910F2B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68859529" w14:textId="54ED440A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Modele: plastikowe, plastik z materiałem, z obiciem</w:t>
            </w:r>
          </w:p>
          <w:p w14:paraId="738F570B" w14:textId="77777777" w:rsidR="005001C8" w:rsidRPr="00910F2B" w:rsidRDefault="009F4DE4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2 - 20sztuk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69510475" w14:textId="47FDED8F" w:rsidR="009F4DE4" w:rsidRPr="00910F2B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9D4F1E7" w14:textId="77777777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EE8588" w14:textId="77777777" w:rsidR="00610EFB" w:rsidRPr="00910F2B" w:rsidRDefault="0068448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558DFF8" wp14:editId="25AC563E">
                  <wp:extent cx="1548931" cy="1548931"/>
                  <wp:effectExtent l="0" t="0" r="0" b="0"/>
                  <wp:docPr id="36" name="Obraz 36" descr="../../Downloads/Mia_p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../../Downloads/Mia_pu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58" cy="155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60CFEDC" wp14:editId="0FA66539">
                  <wp:extent cx="1320331" cy="1320331"/>
                  <wp:effectExtent l="0" t="0" r="0" b="0"/>
                  <wp:docPr id="37" name="Obraz 37" descr="../../Downloads/Puf_bialy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../../Downloads/Puf_bialy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35" cy="135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9B464" w14:textId="3451C96C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75155792" w14:textId="77777777" w:rsidTr="00684486">
        <w:tc>
          <w:tcPr>
            <w:tcW w:w="742" w:type="dxa"/>
          </w:tcPr>
          <w:p w14:paraId="6E3F8DAB" w14:textId="3F939AD6" w:rsidR="00F240E0" w:rsidRPr="00990018" w:rsidRDefault="0099001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990018">
              <w:rPr>
                <w:rFonts w:asciiTheme="minorHAnsi" w:eastAsia="Times New Roman" w:hAnsiTheme="minorHAnsi"/>
                <w:b/>
              </w:rPr>
              <w:lastRenderedPageBreak/>
              <w:t>15.</w:t>
            </w:r>
          </w:p>
        </w:tc>
        <w:tc>
          <w:tcPr>
            <w:tcW w:w="3612" w:type="dxa"/>
          </w:tcPr>
          <w:p w14:paraId="172ACBC4" w14:textId="62C5DC81" w:rsidR="00F240E0" w:rsidRPr="00CB164F" w:rsidRDefault="00F240E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Kaseton wall</w:t>
            </w:r>
            <w:r w:rsidR="00393587" w:rsidRPr="00CB164F">
              <w:rPr>
                <w:rFonts w:asciiTheme="minorHAnsi" w:eastAsia="Times New Roman" w:hAnsiTheme="minorHAnsi"/>
                <w:b/>
              </w:rPr>
              <w:t xml:space="preserve"> podświetlany z nadrukami</w:t>
            </w:r>
          </w:p>
        </w:tc>
        <w:tc>
          <w:tcPr>
            <w:tcW w:w="5245" w:type="dxa"/>
          </w:tcPr>
          <w:p w14:paraId="05EBE033" w14:textId="0E262486" w:rsidR="00393587" w:rsidRDefault="00DA1092" w:rsidP="009F4DE4">
            <w:pPr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Wymiar:</w:t>
            </w:r>
            <w:r w:rsidR="009F4DE4" w:rsidRPr="00910F2B">
              <w:rPr>
                <w:rFonts w:asciiTheme="minorHAnsi" w:eastAsia="Times New Roman" w:hAnsiTheme="minorHAnsi"/>
              </w:rPr>
              <w:t xml:space="preserve"> 225 cm x szer. 100 cm</w:t>
            </w:r>
          </w:p>
          <w:p w14:paraId="45821E78" w14:textId="10522B13" w:rsidR="00396997" w:rsidRPr="00910F2B" w:rsidRDefault="00396997" w:rsidP="009F4DE4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Kolor: biały</w:t>
            </w:r>
          </w:p>
          <w:p w14:paraId="14D0E7B1" w14:textId="77777777" w:rsidR="005001C8" w:rsidRPr="00910F2B" w:rsidRDefault="00CD2898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396997">
              <w:rPr>
                <w:rFonts w:asciiTheme="minorHAnsi" w:eastAsia="Times New Roman" w:hAnsiTheme="minorHAnsi"/>
              </w:rPr>
              <w:t>Szacunkowa liczba: 3</w:t>
            </w:r>
            <w:r w:rsidR="009F4DE4" w:rsidRPr="00396997">
              <w:rPr>
                <w:rFonts w:asciiTheme="minorHAnsi" w:eastAsia="Times New Roman" w:hAnsiTheme="minorHAnsi"/>
              </w:rPr>
              <w:t>-12 sztuk</w:t>
            </w:r>
            <w:r w:rsidR="005001C8" w:rsidRPr="00396997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25105804" w14:textId="77777777" w:rsidR="00090454" w:rsidRPr="008B608A" w:rsidRDefault="00396997" w:rsidP="0009045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090454">
              <w:rPr>
                <w:rFonts w:asciiTheme="minorHAnsi" w:eastAsia="Times New Roman" w:hAnsiTheme="minorHAnsi"/>
                <w:b/>
              </w:rPr>
              <w:t xml:space="preserve">Dodatkowo: </w:t>
            </w:r>
            <w:r w:rsidR="00090454" w:rsidRPr="00090454">
              <w:rPr>
                <w:rFonts w:asciiTheme="minorHAnsi" w:eastAsia="Times New Roman" w:hAnsiTheme="minorHAnsi"/>
                <w:b/>
              </w:rPr>
              <w:t>klisza (wydruk na folii do podświetlenia)</w:t>
            </w:r>
            <w:r w:rsidR="00090454">
              <w:rPr>
                <w:rFonts w:asciiTheme="minorHAnsi" w:eastAsia="Times New Roman" w:hAnsiTheme="minorHAnsi"/>
                <w:b/>
              </w:rPr>
              <w:t xml:space="preserve"> - </w:t>
            </w:r>
            <w:r w:rsidR="00090454"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1DE7A581" w14:textId="1E971514" w:rsidR="009F4DE4" w:rsidRPr="00090454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A00DB3E" w14:textId="77777777" w:rsidR="009F4DE4" w:rsidRPr="00910F2B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63FA7E" w14:textId="4504C351" w:rsidR="00F240E0" w:rsidRPr="00910F2B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 </w:t>
            </w:r>
            <w:r w:rsidR="00393587" w:rsidRPr="00910F2B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2E7121E" wp14:editId="1D8156CE">
                  <wp:extent cx="1881560" cy="1881560"/>
                  <wp:effectExtent l="0" t="0" r="0" b="0"/>
                  <wp:docPr id="24" name="Obraz 24" descr="../../Downloads/Kaseton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Downloads/Kaseton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13" cy="188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7CE61" w14:textId="2A81BF45" w:rsidR="00393587" w:rsidRPr="00910F2B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910F2B" w14:paraId="7692F213" w14:textId="77777777" w:rsidTr="00684486">
        <w:tc>
          <w:tcPr>
            <w:tcW w:w="742" w:type="dxa"/>
          </w:tcPr>
          <w:p w14:paraId="55652BB8" w14:textId="797B8EB5" w:rsidR="00F240E0" w:rsidRPr="004E5CF5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4E5CF5">
              <w:rPr>
                <w:rFonts w:asciiTheme="minorHAnsi" w:eastAsia="Times New Roman" w:hAnsiTheme="minorHAnsi"/>
                <w:b/>
              </w:rPr>
              <w:t>16.</w:t>
            </w:r>
          </w:p>
        </w:tc>
        <w:tc>
          <w:tcPr>
            <w:tcW w:w="3612" w:type="dxa"/>
          </w:tcPr>
          <w:p w14:paraId="79260A86" w14:textId="77777777" w:rsidR="00F240E0" w:rsidRPr="00CB164F" w:rsidRDefault="00F240E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Regał podświetlany</w:t>
            </w:r>
          </w:p>
          <w:p w14:paraId="436EAFC4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0859BA10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7543B2B4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12B9AC0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0DC9F3A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6AD547FD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13379F89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57F01087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2FB6E901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17159CAA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327DC4F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1B3B7F2B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548A5E80" w14:textId="77777777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254B114E" w14:textId="7E5DAD39" w:rsidR="004E5CF5" w:rsidRPr="00CB164F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245" w:type="dxa"/>
          </w:tcPr>
          <w:p w14:paraId="335F103D" w14:textId="301A63F2" w:rsidR="00393587" w:rsidRPr="00910F2B" w:rsidRDefault="00393587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Wymiar: </w:t>
            </w:r>
            <w:r w:rsidR="009F4DE4" w:rsidRPr="00910F2B">
              <w:rPr>
                <w:rFonts w:asciiTheme="minorHAnsi" w:eastAsia="Times New Roman" w:hAnsiTheme="minorHAnsi"/>
              </w:rPr>
              <w:t>wys. 210 cm x gł. 40 cm x szer. 80 cm</w:t>
            </w:r>
          </w:p>
          <w:p w14:paraId="67DA93E0" w14:textId="3920E2E4" w:rsidR="00F240E0" w:rsidRPr="00910F2B" w:rsidRDefault="00393587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Dodatkowe informacje: </w:t>
            </w:r>
            <w:r w:rsidR="00F240E0" w:rsidRPr="00910F2B">
              <w:rPr>
                <w:rFonts w:asciiTheme="minorHAnsi" w:eastAsia="Times New Roman" w:hAnsiTheme="minorHAnsi"/>
              </w:rPr>
              <w:t xml:space="preserve"> półki półokrągłe, 8 półek</w:t>
            </w:r>
          </w:p>
          <w:p w14:paraId="38E63BA5" w14:textId="77777777" w:rsidR="005001C8" w:rsidRPr="00910F2B" w:rsidRDefault="00781838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Szacunkowa liczba: 2</w:t>
            </w:r>
            <w:r w:rsidR="009F4DE4" w:rsidRPr="00910F2B">
              <w:rPr>
                <w:rFonts w:asciiTheme="minorHAnsi" w:eastAsia="Times New Roman" w:hAnsiTheme="minorHAnsi"/>
              </w:rPr>
              <w:t>-10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4B8C855C" w14:textId="2D553530" w:rsidR="009F4DE4" w:rsidRPr="00910F2B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F556EE8" w14:textId="6EC1197D" w:rsidR="009F4DE4" w:rsidRPr="00910F2B" w:rsidRDefault="00B15676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69C66CA4" wp14:editId="00FBCE72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26035</wp:posOffset>
                  </wp:positionV>
                  <wp:extent cx="2200910" cy="2200910"/>
                  <wp:effectExtent l="0" t="0" r="8890" b="8890"/>
                  <wp:wrapNone/>
                  <wp:docPr id="38" name="Obraz 38" descr="../../Downloads/Wave_Display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../../Downloads/Wave_Display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220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79108E" w14:textId="77777777" w:rsidR="009F4DE4" w:rsidRPr="00910F2B" w:rsidRDefault="009F4DE4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E3A08C" w14:textId="4A566081" w:rsidR="00393587" w:rsidRPr="00910F2B" w:rsidRDefault="00393587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A76740" w:rsidRPr="00910F2B" w14:paraId="744D98A7" w14:textId="77777777" w:rsidTr="00684486">
        <w:tc>
          <w:tcPr>
            <w:tcW w:w="742" w:type="dxa"/>
          </w:tcPr>
          <w:p w14:paraId="46F1B1FF" w14:textId="7C4ABC63" w:rsidR="00A76740" w:rsidRPr="004E5CF5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4E5CF5">
              <w:rPr>
                <w:rFonts w:asciiTheme="minorHAnsi" w:eastAsia="Times New Roman" w:hAnsiTheme="minorHAnsi"/>
                <w:b/>
              </w:rPr>
              <w:lastRenderedPageBreak/>
              <w:t>17.</w:t>
            </w:r>
          </w:p>
        </w:tc>
        <w:tc>
          <w:tcPr>
            <w:tcW w:w="3612" w:type="dxa"/>
          </w:tcPr>
          <w:p w14:paraId="41464F17" w14:textId="1F98DD91" w:rsidR="00A76740" w:rsidRPr="00CB164F" w:rsidRDefault="00A7674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 xml:space="preserve">Mównica </w:t>
            </w:r>
          </w:p>
        </w:tc>
        <w:tc>
          <w:tcPr>
            <w:tcW w:w="5245" w:type="dxa"/>
          </w:tcPr>
          <w:p w14:paraId="66CCCD2D" w14:textId="742C5678" w:rsidR="00A76740" w:rsidRPr="00910F2B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Modele: podświetlany, niepodświetlany</w:t>
            </w:r>
            <w:r w:rsidR="00BF63A8" w:rsidRPr="00910F2B">
              <w:rPr>
                <w:rFonts w:asciiTheme="minorHAnsi" w:eastAsia="Times New Roman" w:hAnsiTheme="minorHAnsi"/>
              </w:rPr>
              <w:t xml:space="preserve">, plastikowy, </w:t>
            </w:r>
            <w:r w:rsidR="00D5123D" w:rsidRPr="00910F2B">
              <w:rPr>
                <w:rFonts w:asciiTheme="minorHAnsi" w:eastAsia="Times New Roman" w:hAnsiTheme="minorHAnsi"/>
              </w:rPr>
              <w:t xml:space="preserve">metalowy  </w:t>
            </w:r>
          </w:p>
          <w:p w14:paraId="59E824F7" w14:textId="77777777" w:rsidR="00A76740" w:rsidRPr="00910F2B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Kolor: biały, czarny, biały matowy (do wyboru)</w:t>
            </w:r>
          </w:p>
          <w:p w14:paraId="5140A037" w14:textId="7EA96E21" w:rsidR="00BF63A8" w:rsidRPr="00910F2B" w:rsidRDefault="00BF63A8" w:rsidP="00BF63A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 xml:space="preserve">Wymiar: wys. min. 120 cm </w:t>
            </w:r>
          </w:p>
          <w:p w14:paraId="07E73AAD" w14:textId="3B20B3F9" w:rsidR="005001C8" w:rsidRDefault="00A76740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1 – 5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572B8C9B" w14:textId="45096B8B" w:rsidR="00B15676" w:rsidRPr="00910F2B" w:rsidRDefault="00B15676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B15676">
              <w:rPr>
                <w:rFonts w:asciiTheme="minorHAnsi" w:eastAsia="Times New Roman" w:hAnsiTheme="minorHAnsi"/>
                <w:b/>
              </w:rPr>
              <w:t xml:space="preserve">Dodatkowo: naklejka (wydruk folii po </w:t>
            </w:r>
            <w:r w:rsidR="0059250E">
              <w:rPr>
                <w:rFonts w:asciiTheme="minorHAnsi" w:eastAsia="Times New Roman" w:hAnsiTheme="minorHAnsi"/>
                <w:b/>
              </w:rPr>
              <w:br/>
            </w:r>
            <w:r w:rsidRPr="00B15676">
              <w:rPr>
                <w:rFonts w:asciiTheme="minorHAnsi" w:eastAsia="Times New Roman" w:hAnsiTheme="minorHAnsi"/>
                <w:b/>
              </w:rPr>
              <w:t>obrysie) -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r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30FB0E3D" w14:textId="70A5333E" w:rsidR="00A76740" w:rsidRPr="00910F2B" w:rsidRDefault="005001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BCC94EC" wp14:editId="78623BF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76770</wp:posOffset>
                  </wp:positionV>
                  <wp:extent cx="1340069" cy="1934801"/>
                  <wp:effectExtent l="0" t="0" r="0" b="8890"/>
                  <wp:wrapNone/>
                  <wp:docPr id="23" name="fancybox-img" descr="SPIKER 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SPIKER GH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018" r="55181" b="20363"/>
                          <a:stretch/>
                        </pic:blipFill>
                        <pic:spPr bwMode="auto">
                          <a:xfrm>
                            <a:off x="0" y="0"/>
                            <a:ext cx="1340069" cy="193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F2B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1D4A0D21" wp14:editId="21FCEEF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85090</wp:posOffset>
                  </wp:positionV>
                  <wp:extent cx="1442085" cy="1642745"/>
                  <wp:effectExtent l="0" t="0" r="5715" b="0"/>
                  <wp:wrapTight wrapText="bothSides">
                    <wp:wrapPolygon edited="0">
                      <wp:start x="0" y="0"/>
                      <wp:lineTo x="0" y="21291"/>
                      <wp:lineTo x="21400" y="21291"/>
                      <wp:lineTo x="21400" y="0"/>
                      <wp:lineTo x="0" y="0"/>
                    </wp:wrapPolygon>
                  </wp:wrapTight>
                  <wp:docPr id="21" name="Obraz 21" descr="http://rentabar.pl/images/MjAxNDEyMTkvMTYwMC8xMDAwL3Jlc2l6ZS8=/Lectern_8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ntabar.pl/images/MjAxNDEyMTkvMTYwMC8xMDAwL3Jlc2l6ZS8=/Lectern_8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E81DBF" w14:textId="690BF591" w:rsidR="00A76740" w:rsidRPr="00910F2B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BF346AF" w14:textId="16E4BE62" w:rsidR="00A76740" w:rsidRPr="00910F2B" w:rsidRDefault="00A76740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EEBA500" w14:textId="7F2E5FF5" w:rsidR="00D5123D" w:rsidRPr="00910F2B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25F3C0" w14:textId="23865C6F" w:rsidR="00D5123D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5BA0C37" w14:textId="77777777" w:rsidR="005001C8" w:rsidRDefault="005001C8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D739F80" w14:textId="77777777" w:rsidR="005001C8" w:rsidRDefault="005001C8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7BAE5B6" w14:textId="77777777" w:rsidR="005001C8" w:rsidRPr="00910F2B" w:rsidRDefault="005001C8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154FBD3" w14:textId="6F034005" w:rsidR="00D5123D" w:rsidRPr="00910F2B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FC205A" w:rsidRPr="00910F2B" w14:paraId="2F04E756" w14:textId="77777777" w:rsidTr="00684486">
        <w:tc>
          <w:tcPr>
            <w:tcW w:w="742" w:type="dxa"/>
          </w:tcPr>
          <w:p w14:paraId="1851E3DC" w14:textId="6A2B987E" w:rsidR="00FC205A" w:rsidRPr="004E5CF5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18.</w:t>
            </w:r>
          </w:p>
        </w:tc>
        <w:tc>
          <w:tcPr>
            <w:tcW w:w="3612" w:type="dxa"/>
          </w:tcPr>
          <w:p w14:paraId="25861A34" w14:textId="0203DF00" w:rsidR="00FC205A" w:rsidRPr="00CB164F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Podświetlana kula 120 cm</w:t>
            </w:r>
          </w:p>
          <w:p w14:paraId="24A7FD1B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A5C1D5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09FE18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7659FE7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0B4622C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326FDBC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9E107A3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B3BD1C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46AC57F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F276950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5FFE32E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4BB0945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89F404C" w14:textId="360AEF88" w:rsidR="00FC205A" w:rsidRPr="00910F2B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7D70E768" w14:textId="63EC7BDE" w:rsidR="00FC205A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Wymiar: </w:t>
            </w:r>
            <w:r w:rsidRPr="00FC205A">
              <w:rPr>
                <w:rFonts w:asciiTheme="minorHAnsi" w:eastAsia="Times New Roman" w:hAnsiTheme="minorHAnsi"/>
              </w:rPr>
              <w:t>średnica  120 cm</w:t>
            </w:r>
          </w:p>
          <w:p w14:paraId="31669957" w14:textId="77777777" w:rsidR="00FC205A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</w:t>
            </w:r>
            <w:r w:rsidRPr="00FC205A">
              <w:rPr>
                <w:rFonts w:asciiTheme="minorHAnsi" w:eastAsia="Times New Roman" w:hAnsiTheme="minorHAnsi"/>
              </w:rPr>
              <w:t xml:space="preserve">ateriał </w:t>
            </w:r>
            <w:r>
              <w:rPr>
                <w:rFonts w:asciiTheme="minorHAnsi" w:eastAsia="Times New Roman" w:hAnsiTheme="minorHAnsi"/>
              </w:rPr>
              <w:t xml:space="preserve">: </w:t>
            </w:r>
            <w:r w:rsidRPr="00FC205A">
              <w:rPr>
                <w:rFonts w:asciiTheme="minorHAnsi" w:eastAsia="Times New Roman" w:hAnsiTheme="minorHAnsi"/>
              </w:rPr>
              <w:t>biały polietylen</w:t>
            </w:r>
          </w:p>
          <w:p w14:paraId="7475B528" w14:textId="5D1A0CA1" w:rsidR="00FC205A" w:rsidRPr="00910F2B" w:rsidRDefault="00FC205A" w:rsidP="00FC205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Szacunkowa liczba: 2</w:t>
            </w:r>
            <w:r w:rsidR="005001C8">
              <w:rPr>
                <w:rFonts w:asciiTheme="minorHAnsi" w:eastAsia="Times New Roman" w:hAnsiTheme="minorHAnsi"/>
              </w:rPr>
              <w:t>-5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3B2301E9" w14:textId="77777777" w:rsidR="00D50C0B" w:rsidRDefault="00D50C0B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D50C0B">
              <w:rPr>
                <w:rFonts w:asciiTheme="minorHAnsi" w:eastAsia="Times New Roman" w:hAnsiTheme="minorHAnsi"/>
                <w:b/>
              </w:rPr>
              <w:t>Dodatkowo: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D50C0B">
              <w:rPr>
                <w:rFonts w:asciiTheme="minorHAnsi" w:eastAsia="Times New Roman" w:hAnsiTheme="minorHAnsi"/>
                <w:b/>
                <w:bCs/>
              </w:rPr>
              <w:t>podświetlenie w kolorze białym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, </w:t>
            </w:r>
          </w:p>
          <w:p w14:paraId="490D0F33" w14:textId="77777777" w:rsidR="00D50C0B" w:rsidRPr="008B608A" w:rsidRDefault="00D50C0B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naklejka po obrysie (wydruk folii, laminowanie i wycinanie po obrysie) - </w:t>
            </w:r>
            <w:r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2FA149CB" w14:textId="7CD47CE3" w:rsidR="00FC205A" w:rsidRDefault="0059250E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89A9E55" wp14:editId="7EC7F949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137160</wp:posOffset>
                  </wp:positionV>
                  <wp:extent cx="2341245" cy="1616075"/>
                  <wp:effectExtent l="0" t="0" r="1905" b="3175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8B3F5" w14:textId="0EFC36F1" w:rsidR="00FC205A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23C9538" w14:textId="74685F56" w:rsidR="00FC205A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9356FAA" w14:textId="77777777" w:rsidR="00FC205A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209C34C" w14:textId="77777777" w:rsidR="00FC205A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726120" w14:textId="6E9DA8EE" w:rsidR="00FC205A" w:rsidRPr="00910F2B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FC205A" w:rsidRPr="00910F2B" w14:paraId="6894FBF9" w14:textId="77777777" w:rsidTr="00684486">
        <w:tc>
          <w:tcPr>
            <w:tcW w:w="742" w:type="dxa"/>
          </w:tcPr>
          <w:p w14:paraId="7412004E" w14:textId="1B5D9BAE" w:rsidR="00FC205A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19.</w:t>
            </w:r>
          </w:p>
        </w:tc>
        <w:tc>
          <w:tcPr>
            <w:tcW w:w="3612" w:type="dxa"/>
          </w:tcPr>
          <w:p w14:paraId="4E3A25C1" w14:textId="677CB891" w:rsidR="00FC205A" w:rsidRPr="00CB164F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Podświetlana kula 80 cm</w:t>
            </w:r>
          </w:p>
          <w:p w14:paraId="27C73FB9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1A29BA2" w14:textId="77777777" w:rsidR="00FC205A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2DA466D2" w14:textId="04363F2E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Wymiar: średnica  80</w:t>
            </w:r>
            <w:r w:rsidRPr="00FC205A">
              <w:rPr>
                <w:rFonts w:asciiTheme="minorHAnsi" w:eastAsia="Times New Roman" w:hAnsiTheme="minorHAnsi"/>
              </w:rPr>
              <w:t xml:space="preserve"> cm</w:t>
            </w:r>
          </w:p>
          <w:p w14:paraId="17095185" w14:textId="77777777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</w:t>
            </w:r>
            <w:r w:rsidRPr="00FC205A">
              <w:rPr>
                <w:rFonts w:asciiTheme="minorHAnsi" w:eastAsia="Times New Roman" w:hAnsiTheme="minorHAnsi"/>
              </w:rPr>
              <w:t xml:space="preserve">ateriał </w:t>
            </w:r>
            <w:r>
              <w:rPr>
                <w:rFonts w:asciiTheme="minorHAnsi" w:eastAsia="Times New Roman" w:hAnsiTheme="minorHAnsi"/>
              </w:rPr>
              <w:t xml:space="preserve">: </w:t>
            </w:r>
            <w:r w:rsidRPr="00FC205A">
              <w:rPr>
                <w:rFonts w:asciiTheme="minorHAnsi" w:eastAsia="Times New Roman" w:hAnsiTheme="minorHAnsi"/>
              </w:rPr>
              <w:t>biały polietylen</w:t>
            </w:r>
          </w:p>
          <w:p w14:paraId="41C582BF" w14:textId="68E71725" w:rsidR="005001C8" w:rsidRPr="00910F2B" w:rsidRDefault="00B055C8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Szacunkowa liczba: 2</w:t>
            </w:r>
            <w:r w:rsidR="005001C8">
              <w:rPr>
                <w:rFonts w:asciiTheme="minorHAnsi" w:eastAsia="Times New Roman" w:hAnsiTheme="minorHAnsi"/>
              </w:rPr>
              <w:t>-5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6087CCB4" w14:textId="2BF6317E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D50C0B">
              <w:rPr>
                <w:rFonts w:asciiTheme="minorHAnsi" w:eastAsia="Times New Roman" w:hAnsiTheme="minorHAnsi"/>
                <w:b/>
              </w:rPr>
              <w:t>Dodatkowo: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D50C0B">
              <w:rPr>
                <w:rFonts w:asciiTheme="minorHAnsi" w:eastAsia="Times New Roman" w:hAnsiTheme="minorHAnsi"/>
                <w:b/>
                <w:bCs/>
              </w:rPr>
              <w:t>podświetlenie w kolorze białym</w:t>
            </w:r>
            <w:r w:rsidR="00D50C0B">
              <w:rPr>
                <w:rFonts w:asciiTheme="minorHAnsi" w:eastAsia="Times New Roman" w:hAnsiTheme="minorHAnsi"/>
                <w:b/>
                <w:bCs/>
              </w:rPr>
              <w:t xml:space="preserve">, </w:t>
            </w:r>
          </w:p>
          <w:p w14:paraId="04A5F467" w14:textId="00071D28" w:rsidR="00D50C0B" w:rsidRPr="008B608A" w:rsidRDefault="00D50C0B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naklejka po obrysie (wydruk folii, laminowanie i wycinanie po obrysie) - </w:t>
            </w:r>
            <w:r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551AEA93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7893D50" w14:textId="6ED72D8E" w:rsidR="00B055C8" w:rsidRDefault="00D50C0B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00D0F7D" wp14:editId="4FFB8AC2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15240</wp:posOffset>
                  </wp:positionV>
                  <wp:extent cx="1593850" cy="1099820"/>
                  <wp:effectExtent l="0" t="0" r="6350" b="508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01F7F6" w14:textId="77777777" w:rsidR="00B055C8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192604D" w14:textId="4E694086" w:rsidR="00B055C8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DA2EEBC" w14:textId="77777777" w:rsidR="00B055C8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6398AF8" w14:textId="77777777" w:rsidR="005001C8" w:rsidRDefault="005001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B055C8" w:rsidRPr="00910F2B" w14:paraId="032433BD" w14:textId="77777777" w:rsidTr="00684486">
        <w:tc>
          <w:tcPr>
            <w:tcW w:w="742" w:type="dxa"/>
          </w:tcPr>
          <w:p w14:paraId="15C441A7" w14:textId="1EE18A71" w:rsidR="00B055C8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20.</w:t>
            </w:r>
          </w:p>
        </w:tc>
        <w:tc>
          <w:tcPr>
            <w:tcW w:w="3612" w:type="dxa"/>
          </w:tcPr>
          <w:p w14:paraId="2B688648" w14:textId="4DAC8162" w:rsidR="00B055C8" w:rsidRPr="00CB164F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Podświetlana kula 60 cm</w:t>
            </w:r>
          </w:p>
          <w:p w14:paraId="6C8A6378" w14:textId="77777777" w:rsidR="00B055C8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416D98C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A49983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4A225A3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8A9908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F1DB84C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342721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5CE1002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D48C93C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C5CD896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0EDF1E0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364C9C3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C9CF7D6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CDC96D9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593CEF6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2777BD2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D1F1246" w14:textId="77777777" w:rsidR="003D784B" w:rsidRDefault="003D784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5176FF2" w14:textId="77777777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20D63A11" w14:textId="52035122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Wymiar: średnica  60</w:t>
            </w:r>
            <w:r w:rsidRPr="00FC205A">
              <w:rPr>
                <w:rFonts w:asciiTheme="minorHAnsi" w:eastAsia="Times New Roman" w:hAnsiTheme="minorHAnsi"/>
              </w:rPr>
              <w:t xml:space="preserve"> cm</w:t>
            </w:r>
          </w:p>
          <w:p w14:paraId="557E704C" w14:textId="77777777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</w:t>
            </w:r>
            <w:r w:rsidRPr="00FC205A">
              <w:rPr>
                <w:rFonts w:asciiTheme="minorHAnsi" w:eastAsia="Times New Roman" w:hAnsiTheme="minorHAnsi"/>
              </w:rPr>
              <w:t xml:space="preserve">ateriał </w:t>
            </w:r>
            <w:r>
              <w:rPr>
                <w:rFonts w:asciiTheme="minorHAnsi" w:eastAsia="Times New Roman" w:hAnsiTheme="minorHAnsi"/>
              </w:rPr>
              <w:t xml:space="preserve">: </w:t>
            </w:r>
            <w:r w:rsidRPr="00FC205A">
              <w:rPr>
                <w:rFonts w:asciiTheme="minorHAnsi" w:eastAsia="Times New Roman" w:hAnsiTheme="minorHAnsi"/>
              </w:rPr>
              <w:t>biały polietylen</w:t>
            </w:r>
          </w:p>
          <w:p w14:paraId="670D34DF" w14:textId="708B4AEF" w:rsidR="005001C8" w:rsidRPr="00910F2B" w:rsidRDefault="00B055C8" w:rsidP="005001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Szacunkowa liczba: 2</w:t>
            </w:r>
            <w:r w:rsidR="005001C8">
              <w:rPr>
                <w:rFonts w:asciiTheme="minorHAnsi" w:eastAsia="Times New Roman" w:hAnsiTheme="minorHAnsi"/>
              </w:rPr>
              <w:t>-5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  <w:r w:rsidR="005001C8"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4E2F2C2A" w14:textId="77777777" w:rsidR="00D50C0B" w:rsidRDefault="00D50C0B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D50C0B">
              <w:rPr>
                <w:rFonts w:asciiTheme="minorHAnsi" w:eastAsia="Times New Roman" w:hAnsiTheme="minorHAnsi"/>
                <w:b/>
              </w:rPr>
              <w:t>Dodatkowo: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D50C0B">
              <w:rPr>
                <w:rFonts w:asciiTheme="minorHAnsi" w:eastAsia="Times New Roman" w:hAnsiTheme="minorHAnsi"/>
                <w:b/>
                <w:bCs/>
              </w:rPr>
              <w:t>podświetlenie w kolorze białym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, </w:t>
            </w:r>
          </w:p>
          <w:p w14:paraId="02BE1B42" w14:textId="77777777" w:rsidR="00D50C0B" w:rsidRPr="008B608A" w:rsidRDefault="00D50C0B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naklejka po obrysie (wydruk folii, laminowanie i wycinanie po obrysie) - </w:t>
            </w:r>
            <w:r w:rsidRPr="008B608A">
              <w:rPr>
                <w:rFonts w:asciiTheme="minorHAnsi" w:eastAsia="Times New Roman" w:hAnsiTheme="minorHAnsi"/>
                <w:b/>
              </w:rPr>
              <w:t>nadruk indywidualny zamawiany każdorazowo</w:t>
            </w:r>
          </w:p>
          <w:p w14:paraId="6DEC7952" w14:textId="6F1B153D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9EB515A" w14:textId="0930BCB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8113C0" wp14:editId="2DC47ADE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13335</wp:posOffset>
                  </wp:positionV>
                  <wp:extent cx="1139825" cy="786765"/>
                  <wp:effectExtent l="0" t="0" r="3175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9CB9A5" w14:textId="64A781F0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E8AC183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3F72E22" w14:textId="2E8DAF50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F2E6D4F" w14:textId="77777777" w:rsidR="00B055C8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D50C0B" w:rsidRPr="00910F2B" w14:paraId="26674D6E" w14:textId="77777777" w:rsidTr="00684486">
        <w:tc>
          <w:tcPr>
            <w:tcW w:w="742" w:type="dxa"/>
          </w:tcPr>
          <w:p w14:paraId="4F6A2FEC" w14:textId="740C46C4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21.</w:t>
            </w:r>
          </w:p>
        </w:tc>
        <w:tc>
          <w:tcPr>
            <w:tcW w:w="3612" w:type="dxa"/>
          </w:tcPr>
          <w:p w14:paraId="64124B0D" w14:textId="776C4381" w:rsidR="00D50C0B" w:rsidRPr="00CB164F" w:rsidRDefault="00CB164F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Expo podświetlane</w:t>
            </w:r>
            <w:r w:rsidR="0059250E" w:rsidRPr="00CB164F">
              <w:rPr>
                <w:rFonts w:asciiTheme="minorHAnsi" w:eastAsia="Times New Roman" w:hAnsiTheme="minorHAnsi"/>
                <w:b/>
              </w:rPr>
              <w:t xml:space="preserve"> z nadrukami</w:t>
            </w:r>
          </w:p>
          <w:p w14:paraId="2CD6269D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E94164D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2284378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DB10E9C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7BD6327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26C35C96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Wymiar: </w:t>
            </w:r>
            <w:r w:rsidRPr="00D50C0B">
              <w:rPr>
                <w:rFonts w:asciiTheme="minorHAnsi" w:eastAsia="Times New Roman" w:hAnsiTheme="minorHAnsi"/>
              </w:rPr>
              <w:t>wys. 200 cm x gł. 76 cm x szer. 80 cm</w:t>
            </w:r>
          </w:p>
          <w:p w14:paraId="64256D19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Materiał: </w:t>
            </w:r>
            <w:r w:rsidRPr="00D50C0B">
              <w:rPr>
                <w:rFonts w:asciiTheme="minorHAnsi" w:eastAsia="Times New Roman" w:hAnsiTheme="minorHAnsi"/>
              </w:rPr>
              <w:t>biały polietylen</w:t>
            </w:r>
          </w:p>
          <w:p w14:paraId="1F80AAE0" w14:textId="1696CD4F" w:rsidR="00D50C0B" w:rsidRPr="00910F2B" w:rsidRDefault="00D50C0B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Szacunkowa liczba: 3-5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  <w:r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29FBA2AA" w14:textId="77777777" w:rsidR="00D50C0B" w:rsidRDefault="00D50C0B" w:rsidP="00D50C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D50C0B">
              <w:rPr>
                <w:rFonts w:asciiTheme="minorHAnsi" w:eastAsia="Times New Roman" w:hAnsiTheme="minorHAnsi"/>
                <w:b/>
              </w:rPr>
              <w:t>Dodatkowo: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D50C0B">
              <w:rPr>
                <w:rFonts w:asciiTheme="minorHAnsi" w:eastAsia="Times New Roman" w:hAnsiTheme="minorHAnsi"/>
                <w:b/>
                <w:bCs/>
              </w:rPr>
              <w:t>podświetlenie w kolorze białym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, </w:t>
            </w:r>
          </w:p>
          <w:p w14:paraId="324F0C05" w14:textId="668BC5AA" w:rsidR="00D50C0B" w:rsidRP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D50C0B">
              <w:rPr>
                <w:rFonts w:asciiTheme="minorHAnsi" w:eastAsia="Times New Roman" w:hAnsiTheme="minorHAnsi"/>
                <w:b/>
              </w:rPr>
              <w:t>(drukowanie folii i wycinanie prostokąt</w:t>
            </w:r>
            <w:r>
              <w:rPr>
                <w:rFonts w:asciiTheme="minorHAnsi" w:eastAsia="Times New Roman" w:hAnsiTheme="minorHAnsi"/>
                <w:b/>
              </w:rPr>
              <w:t>a</w:t>
            </w:r>
            <w:r w:rsidRPr="00D50C0B">
              <w:rPr>
                <w:rFonts w:asciiTheme="minorHAnsi" w:eastAsia="Times New Roman" w:hAnsiTheme="minorHAnsi"/>
                <w:b/>
              </w:rPr>
              <w:t>)</w:t>
            </w:r>
            <w:r>
              <w:rPr>
                <w:noProof/>
              </w:rPr>
              <w:t xml:space="preserve"> </w:t>
            </w:r>
          </w:p>
          <w:p w14:paraId="1D8CD7C3" w14:textId="1A17EBEF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749B106" wp14:editId="22C2FC7A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64770</wp:posOffset>
                  </wp:positionV>
                  <wp:extent cx="1152525" cy="2519680"/>
                  <wp:effectExtent l="0" t="0" r="9525" b="0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3E134E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776B68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F6046FA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B8FC89F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61079DF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1200819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4E387BE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7DB43A4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79190A7" w14:textId="2C29C83B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D50C0B" w:rsidRPr="00910F2B" w14:paraId="58248BE2" w14:textId="77777777" w:rsidTr="00684486">
        <w:tc>
          <w:tcPr>
            <w:tcW w:w="742" w:type="dxa"/>
          </w:tcPr>
          <w:p w14:paraId="661E878B" w14:textId="223FA8F0" w:rsidR="00D50C0B" w:rsidRDefault="00D50C0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22.</w:t>
            </w:r>
          </w:p>
        </w:tc>
        <w:tc>
          <w:tcPr>
            <w:tcW w:w="3612" w:type="dxa"/>
          </w:tcPr>
          <w:p w14:paraId="3713DDC8" w14:textId="601BD960" w:rsidR="003D784B" w:rsidRPr="00CB164F" w:rsidRDefault="0059250E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CB164F">
              <w:rPr>
                <w:rFonts w:asciiTheme="minorHAnsi" w:eastAsia="Times New Roman" w:hAnsiTheme="minorHAnsi"/>
                <w:b/>
              </w:rPr>
              <w:t>Wind podświetlany z nadrukami</w:t>
            </w:r>
          </w:p>
          <w:p w14:paraId="7C0CC8B0" w14:textId="77777777" w:rsidR="00D50C0B" w:rsidRDefault="00D50C0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C42BFDB" w14:textId="77777777" w:rsidR="003D784B" w:rsidRDefault="003D784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4DCB1978" w14:textId="77777777" w:rsidR="00D50C0B" w:rsidRDefault="003D784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Wymiar: </w:t>
            </w:r>
            <w:r w:rsidRPr="003D784B">
              <w:rPr>
                <w:rFonts w:asciiTheme="minorHAnsi" w:eastAsia="Times New Roman" w:hAnsiTheme="minorHAnsi"/>
              </w:rPr>
              <w:t>wys. 200 cm x gł. 33 cm x szer. 136 cm</w:t>
            </w:r>
          </w:p>
          <w:p w14:paraId="18AF56D1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Materiał: </w:t>
            </w:r>
            <w:r w:rsidRPr="00D50C0B">
              <w:rPr>
                <w:rFonts w:asciiTheme="minorHAnsi" w:eastAsia="Times New Roman" w:hAnsiTheme="minorHAnsi"/>
              </w:rPr>
              <w:t>biały polietylen</w:t>
            </w:r>
          </w:p>
          <w:p w14:paraId="2E9D84FB" w14:textId="77777777" w:rsidR="003D784B" w:rsidRPr="00910F2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Szacunkowa liczba: 3-5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  <w:r>
              <w:rPr>
                <w:rFonts w:asciiTheme="minorHAnsi" w:eastAsia="Times New Roman" w:hAnsiTheme="minorHAnsi"/>
              </w:rPr>
              <w:t xml:space="preserve"> (na dane wydarzenie)</w:t>
            </w:r>
          </w:p>
          <w:p w14:paraId="6C035A29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D50C0B">
              <w:rPr>
                <w:rFonts w:asciiTheme="minorHAnsi" w:eastAsia="Times New Roman" w:hAnsiTheme="minorHAnsi"/>
                <w:b/>
              </w:rPr>
              <w:t>Dodatkowo: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D50C0B">
              <w:rPr>
                <w:rFonts w:asciiTheme="minorHAnsi" w:eastAsia="Times New Roman" w:hAnsiTheme="minorHAnsi"/>
                <w:b/>
                <w:bCs/>
              </w:rPr>
              <w:t>podświetlenie w kolorze białym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, </w:t>
            </w:r>
          </w:p>
          <w:p w14:paraId="57A6D3F3" w14:textId="77777777" w:rsidR="003D784B" w:rsidRPr="00D50C0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D50C0B">
              <w:rPr>
                <w:rFonts w:asciiTheme="minorHAnsi" w:eastAsia="Times New Roman" w:hAnsiTheme="minorHAnsi"/>
                <w:b/>
              </w:rPr>
              <w:t>(drukowanie folii i wycinanie prostokąt</w:t>
            </w:r>
            <w:r>
              <w:rPr>
                <w:rFonts w:asciiTheme="minorHAnsi" w:eastAsia="Times New Roman" w:hAnsiTheme="minorHAnsi"/>
                <w:b/>
              </w:rPr>
              <w:t>a</w:t>
            </w:r>
            <w:r w:rsidRPr="00D50C0B">
              <w:rPr>
                <w:rFonts w:asciiTheme="minorHAnsi" w:eastAsia="Times New Roman" w:hAnsiTheme="minorHAnsi"/>
                <w:b/>
              </w:rPr>
              <w:t>)</w:t>
            </w:r>
            <w:r>
              <w:rPr>
                <w:noProof/>
              </w:rPr>
              <w:t xml:space="preserve"> </w:t>
            </w:r>
          </w:p>
          <w:p w14:paraId="44D4B12B" w14:textId="7F40D49A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A4C9B44" wp14:editId="260AD739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172085</wp:posOffset>
                  </wp:positionV>
                  <wp:extent cx="1628775" cy="2411191"/>
                  <wp:effectExtent l="0" t="0" r="0" b="8255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41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1DF143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BD64F7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DD73877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49DF3D1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9F5073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CDE161C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F02EAD7" w14:textId="77777777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DF81C8F" w14:textId="4109381E" w:rsidR="003D784B" w:rsidRDefault="003D784B" w:rsidP="003D784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7C6FEA9" w14:textId="408C943C" w:rsidR="003D784B" w:rsidRDefault="003D784B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14:paraId="7B87C991" w14:textId="00475D86" w:rsidR="00CF6BB3" w:rsidRDefault="00CF6BB3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153EAB6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B5FE651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9136C9E" w14:textId="1F54FA6D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93AE1C5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2F4283E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4BB8BF18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987DD21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3C3AF38F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3C9E941C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AA4C3E0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DFB29B7" w14:textId="6D145591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77C13F0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E15E2CF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58AB0C85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B0C21BC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4B770DC6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31585519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4C576B3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DFB4EC3" w14:textId="77777777" w:rsidR="00B055C8" w:rsidRDefault="00B055C8" w:rsidP="00B5781A">
      <w:pPr>
        <w:autoSpaceDE w:val="0"/>
        <w:autoSpaceDN w:val="0"/>
        <w:spacing w:line="360" w:lineRule="auto"/>
        <w:jc w:val="center"/>
        <w:rPr>
          <w:rFonts w:asciiTheme="minorHAnsi" w:eastAsia="Times New Roman" w:hAnsiTheme="minorHAnsi"/>
          <w:b/>
          <w:sz w:val="144"/>
          <w:szCs w:val="144"/>
        </w:rPr>
      </w:pPr>
    </w:p>
    <w:p w14:paraId="56F03C04" w14:textId="77777777" w:rsidR="00514DD0" w:rsidRDefault="00514DD0" w:rsidP="00B5781A">
      <w:pPr>
        <w:autoSpaceDE w:val="0"/>
        <w:autoSpaceDN w:val="0"/>
        <w:spacing w:line="360" w:lineRule="auto"/>
        <w:jc w:val="center"/>
        <w:rPr>
          <w:rFonts w:asciiTheme="minorHAnsi" w:eastAsia="Times New Roman" w:hAnsiTheme="minorHAnsi"/>
          <w:b/>
          <w:sz w:val="144"/>
          <w:szCs w:val="144"/>
        </w:rPr>
      </w:pPr>
    </w:p>
    <w:p w14:paraId="5D099410" w14:textId="77777777" w:rsidR="00B055C8" w:rsidRDefault="00B055C8" w:rsidP="00D50C0B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  <w:sz w:val="144"/>
          <w:szCs w:val="144"/>
        </w:rPr>
      </w:pPr>
    </w:p>
    <w:p w14:paraId="584712BA" w14:textId="77777777" w:rsidR="00106122" w:rsidRDefault="00106122" w:rsidP="00D50C0B">
      <w:pPr>
        <w:autoSpaceDE w:val="0"/>
        <w:autoSpaceDN w:val="0"/>
        <w:spacing w:line="360" w:lineRule="auto"/>
        <w:rPr>
          <w:rFonts w:asciiTheme="minorHAnsi" w:eastAsia="Times New Roman" w:hAnsiTheme="minorHAnsi"/>
          <w:b/>
          <w:sz w:val="144"/>
          <w:szCs w:val="144"/>
        </w:rPr>
      </w:pPr>
    </w:p>
    <w:p w14:paraId="27AF09A9" w14:textId="1CB10229" w:rsidR="00B5781A" w:rsidRPr="00B5781A" w:rsidRDefault="00B5781A" w:rsidP="00B5781A">
      <w:pPr>
        <w:autoSpaceDE w:val="0"/>
        <w:autoSpaceDN w:val="0"/>
        <w:spacing w:line="360" w:lineRule="auto"/>
        <w:jc w:val="center"/>
        <w:rPr>
          <w:rFonts w:asciiTheme="minorHAnsi" w:eastAsia="Times New Roman" w:hAnsiTheme="minorHAnsi"/>
          <w:b/>
          <w:sz w:val="144"/>
          <w:szCs w:val="144"/>
        </w:rPr>
      </w:pPr>
      <w:r w:rsidRPr="00B5781A">
        <w:rPr>
          <w:rFonts w:asciiTheme="minorHAnsi" w:eastAsia="Times New Roman" w:hAnsiTheme="minorHAnsi"/>
          <w:b/>
          <w:sz w:val="144"/>
          <w:szCs w:val="144"/>
        </w:rPr>
        <w:t>CZĘŚĆ I</w:t>
      </w:r>
      <w:r>
        <w:rPr>
          <w:rFonts w:asciiTheme="minorHAnsi" w:eastAsia="Times New Roman" w:hAnsiTheme="minorHAnsi"/>
          <w:b/>
          <w:sz w:val="144"/>
          <w:szCs w:val="144"/>
        </w:rPr>
        <w:t>I</w:t>
      </w:r>
    </w:p>
    <w:p w14:paraId="466789F8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D24B9E0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54FB847D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50169F81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EF1E784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14B69A6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7520F612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C8CF89E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172A846A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0F6690A5" w14:textId="77777777" w:rsidR="00CB164F" w:rsidRDefault="00CB164F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6CC7C941" w14:textId="77777777" w:rsidR="00CB164F" w:rsidRDefault="00CB164F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4780AF1C" w14:textId="77777777" w:rsidR="00CB164F" w:rsidRDefault="00CB164F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ECA9F9D" w14:textId="77777777" w:rsidR="00CB164F" w:rsidRDefault="00CB164F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964AC66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2AB904FB" w14:textId="77777777" w:rsidR="00B5781A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p w14:paraId="1700D9CB" w14:textId="77777777" w:rsidR="00B5781A" w:rsidRPr="00910F2B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tbl>
      <w:tblPr>
        <w:tblStyle w:val="Tabela-Siatka"/>
        <w:tblW w:w="9599" w:type="dxa"/>
        <w:tblLayout w:type="fixed"/>
        <w:tblLook w:val="04A0" w:firstRow="1" w:lastRow="0" w:firstColumn="1" w:lastColumn="0" w:noHBand="0" w:noVBand="1"/>
      </w:tblPr>
      <w:tblGrid>
        <w:gridCol w:w="451"/>
        <w:gridCol w:w="3768"/>
        <w:gridCol w:w="5380"/>
      </w:tblGrid>
      <w:tr w:rsidR="00B5781A" w14:paraId="5606DF4B" w14:textId="77777777" w:rsidTr="000A14E2">
        <w:trPr>
          <w:trHeight w:val="385"/>
        </w:trPr>
        <w:tc>
          <w:tcPr>
            <w:tcW w:w="451" w:type="dxa"/>
          </w:tcPr>
          <w:p w14:paraId="0F4624F1" w14:textId="55D98A00" w:rsidR="00B5781A" w:rsidRDefault="00B5781A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b/>
              </w:rPr>
              <w:t>1.</w:t>
            </w:r>
          </w:p>
        </w:tc>
        <w:tc>
          <w:tcPr>
            <w:tcW w:w="3768" w:type="dxa"/>
          </w:tcPr>
          <w:p w14:paraId="34292B99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Fotel na scenę</w:t>
            </w:r>
          </w:p>
          <w:p w14:paraId="2A7A62AD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285560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A600524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0B1F193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58D506B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95305AA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0D4113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103EB40" w14:textId="77777777" w:rsidR="00B5781A" w:rsidRDefault="00B5781A">
            <w:pPr>
              <w:rPr>
                <w:rFonts w:asciiTheme="minorHAnsi" w:hAnsiTheme="minorHAnsi"/>
              </w:rPr>
            </w:pPr>
          </w:p>
        </w:tc>
        <w:tc>
          <w:tcPr>
            <w:tcW w:w="5380" w:type="dxa"/>
          </w:tcPr>
          <w:p w14:paraId="592F6B1D" w14:textId="0EBF536A" w:rsidR="00B5781A" w:rsidRPr="008D66C1" w:rsidRDefault="004362C9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Materiał:</w:t>
            </w:r>
            <w:r w:rsidR="00B5781A" w:rsidRPr="008D66C1">
              <w:rPr>
                <w:rFonts w:asciiTheme="minorHAnsi" w:eastAsia="Times New Roman" w:hAnsiTheme="minorHAnsi"/>
                <w:bCs/>
              </w:rPr>
              <w:t xml:space="preserve"> metalowy, filcowy</w:t>
            </w:r>
          </w:p>
          <w:p w14:paraId="0B2D0DA2" w14:textId="77777777" w:rsidR="00B5781A" w:rsidRPr="008D66C1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66C1">
              <w:rPr>
                <w:rFonts w:asciiTheme="minorHAnsi" w:eastAsia="Times New Roman" w:hAnsiTheme="minorHAnsi"/>
              </w:rPr>
              <w:t>Kolor: szary, czarny (do wyboru)</w:t>
            </w:r>
          </w:p>
          <w:p w14:paraId="5A70A803" w14:textId="225512AE" w:rsidR="00B5781A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66C1">
              <w:rPr>
                <w:rFonts w:asciiTheme="minorHAnsi" w:eastAsia="Times New Roman" w:hAnsiTheme="minorHAnsi"/>
              </w:rPr>
              <w:t xml:space="preserve">Wymiar: </w:t>
            </w:r>
            <w:r>
              <w:rPr>
                <w:rFonts w:asciiTheme="minorHAnsi" w:eastAsia="Times New Roman" w:hAnsiTheme="minorHAnsi"/>
                <w:bCs/>
              </w:rPr>
              <w:t>63 x 50 x 77</w:t>
            </w:r>
            <w:r w:rsidRPr="008D66C1">
              <w:rPr>
                <w:rFonts w:asciiTheme="minorHAnsi" w:eastAsia="Times New Roman" w:hAnsiTheme="minorHAnsi"/>
                <w:bCs/>
              </w:rPr>
              <w:t xml:space="preserve"> cm</w:t>
            </w:r>
            <w:r w:rsidR="00CE3A0B">
              <w:rPr>
                <w:rFonts w:asciiTheme="minorHAnsi" w:eastAsia="Times New Roman" w:hAnsiTheme="minorHAnsi"/>
                <w:bCs/>
              </w:rPr>
              <w:t xml:space="preserve"> +/-10</w:t>
            </w:r>
            <w:r w:rsidRPr="008D66C1">
              <w:rPr>
                <w:rFonts w:asciiTheme="minorHAnsi" w:eastAsia="Times New Roman" w:hAnsiTheme="minorHAnsi"/>
                <w:bCs/>
              </w:rPr>
              <w:t>%</w:t>
            </w:r>
          </w:p>
          <w:p w14:paraId="3290DB6F" w14:textId="676EA0C3" w:rsidR="00A47FD5" w:rsidRPr="00910F2B" w:rsidRDefault="00A47FD5" w:rsidP="00A47FD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</w:p>
          <w:p w14:paraId="367B4849" w14:textId="77777777" w:rsidR="00A47FD5" w:rsidRPr="008D66C1" w:rsidRDefault="00A47FD5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79094B1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40A5247A" w14:textId="1ED0965E" w:rsidR="00B5781A" w:rsidRDefault="00B5781A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F43B8B2" wp14:editId="43255BC8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60960</wp:posOffset>
                  </wp:positionV>
                  <wp:extent cx="1619250" cy="1709420"/>
                  <wp:effectExtent l="0" t="0" r="0" b="508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7545AC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1FFE99CC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055EF770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27472C60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707E2A8D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33334E99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525B024C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0873F8BA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6419A640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299D3C4C" w14:textId="77777777" w:rsidR="00B5781A" w:rsidRDefault="00B5781A">
            <w:pPr>
              <w:rPr>
                <w:rFonts w:asciiTheme="minorHAnsi" w:hAnsiTheme="minorHAnsi"/>
              </w:rPr>
            </w:pPr>
          </w:p>
          <w:p w14:paraId="5E64A47B" w14:textId="23C6DB1C" w:rsidR="00B5781A" w:rsidRDefault="00B5781A">
            <w:pPr>
              <w:rPr>
                <w:rFonts w:asciiTheme="minorHAnsi" w:hAnsiTheme="minorHAnsi"/>
              </w:rPr>
            </w:pPr>
          </w:p>
        </w:tc>
      </w:tr>
      <w:tr w:rsidR="00B5781A" w14:paraId="2C9221D9" w14:textId="77777777" w:rsidTr="000A14E2">
        <w:trPr>
          <w:trHeight w:val="385"/>
        </w:trPr>
        <w:tc>
          <w:tcPr>
            <w:tcW w:w="451" w:type="dxa"/>
          </w:tcPr>
          <w:p w14:paraId="2C977696" w14:textId="381313CE" w:rsidR="00B5781A" w:rsidRPr="00CE3A0B" w:rsidRDefault="00CE3A0B">
            <w:pPr>
              <w:rPr>
                <w:rFonts w:asciiTheme="minorHAnsi" w:eastAsia="Times New Roman" w:hAnsiTheme="minorHAnsi"/>
                <w:b/>
              </w:rPr>
            </w:pPr>
            <w:r w:rsidRPr="00CE3A0B">
              <w:rPr>
                <w:rFonts w:asciiTheme="minorHAnsi" w:eastAsia="Times New Roman" w:hAnsiTheme="minorHAnsi"/>
                <w:b/>
              </w:rPr>
              <w:t>2.</w:t>
            </w:r>
          </w:p>
        </w:tc>
        <w:tc>
          <w:tcPr>
            <w:tcW w:w="3768" w:type="dxa"/>
          </w:tcPr>
          <w:p w14:paraId="7D2947A9" w14:textId="20E553FA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Fotel</w:t>
            </w:r>
          </w:p>
          <w:p w14:paraId="33AF29B0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DF1230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5C99FB1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300247D" w14:textId="1B1FA80E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84AB6D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7B12A2C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ABAEF4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F639FBB" w14:textId="78594712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D3B412" w14:textId="77777777" w:rsidR="0097212A" w:rsidRDefault="0097212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5AFE0F2" w14:textId="77777777" w:rsidR="0097212A" w:rsidRDefault="0097212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55658E" w14:textId="77777777" w:rsidR="0097212A" w:rsidRDefault="0097212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25B08F" w14:textId="77777777" w:rsidR="0097212A" w:rsidRDefault="0097212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F32BBA" w14:textId="77777777" w:rsidR="0097212A" w:rsidRDefault="0097212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BF3A1A6" w14:textId="77777777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9AD11F6" w14:textId="0D9E4F55" w:rsidR="00B5781A" w:rsidRDefault="00B5781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380" w:type="dxa"/>
          </w:tcPr>
          <w:p w14:paraId="199ABF47" w14:textId="345F1814" w:rsidR="00B5781A" w:rsidRDefault="004362C9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t>Materiał:</w:t>
            </w:r>
            <w:r w:rsidR="00B5781A">
              <w:rPr>
                <w:rFonts w:asciiTheme="minorHAnsi" w:eastAsia="Times New Roman" w:hAnsiTheme="minorHAnsi"/>
                <w:bCs/>
              </w:rPr>
              <w:t xml:space="preserve"> polietylen – korpus</w:t>
            </w:r>
          </w:p>
          <w:p w14:paraId="61D1499A" w14:textId="00F55C14" w:rsidR="00B5781A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stal lakierowana - </w:t>
            </w:r>
            <w:r w:rsidR="00CE3A0B">
              <w:rPr>
                <w:rFonts w:asciiTheme="minorHAnsi" w:eastAsia="Times New Roman" w:hAnsiTheme="minorHAnsi"/>
                <w:bCs/>
              </w:rPr>
              <w:t>nogi</w:t>
            </w:r>
          </w:p>
          <w:p w14:paraId="0B70D8F4" w14:textId="77777777" w:rsidR="00CE3A0B" w:rsidRDefault="00B5781A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66C1">
              <w:rPr>
                <w:rFonts w:asciiTheme="minorHAnsi" w:eastAsia="Times New Roman" w:hAnsiTheme="minorHAnsi"/>
              </w:rPr>
              <w:t>Kolor:</w:t>
            </w:r>
            <w:r w:rsidR="00CE3A0B">
              <w:rPr>
                <w:rFonts w:asciiTheme="minorHAnsi" w:eastAsia="Times New Roman" w:hAnsiTheme="minorHAnsi"/>
              </w:rPr>
              <w:t xml:space="preserve"> biały, czarny </w:t>
            </w:r>
            <w:r w:rsidR="00CE3A0B" w:rsidRPr="008D66C1">
              <w:rPr>
                <w:rFonts w:asciiTheme="minorHAnsi" w:eastAsia="Times New Roman" w:hAnsiTheme="minorHAnsi"/>
              </w:rPr>
              <w:t>(do wyboru)</w:t>
            </w:r>
          </w:p>
          <w:p w14:paraId="0A0714DD" w14:textId="77777777" w:rsidR="00CE3A0B" w:rsidRDefault="00CE3A0B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66C1">
              <w:rPr>
                <w:rFonts w:asciiTheme="minorHAnsi" w:eastAsia="Times New Roman" w:hAnsiTheme="minorHAnsi"/>
              </w:rPr>
              <w:t>Wymiar: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CE3A0B">
              <w:rPr>
                <w:rFonts w:asciiTheme="minorHAnsi" w:eastAsia="Times New Roman" w:hAnsiTheme="minorHAnsi"/>
                <w:bCs/>
              </w:rPr>
              <w:t>71 x 65 x 69 cm</w:t>
            </w:r>
            <w:r>
              <w:rPr>
                <w:rFonts w:asciiTheme="minorHAnsi" w:eastAsia="Times New Roman" w:hAnsiTheme="minorHAnsi"/>
                <w:bCs/>
              </w:rPr>
              <w:t xml:space="preserve"> +/-10</w:t>
            </w:r>
            <w:r w:rsidRPr="008D66C1">
              <w:rPr>
                <w:rFonts w:asciiTheme="minorHAnsi" w:eastAsia="Times New Roman" w:hAnsiTheme="minorHAnsi"/>
                <w:bCs/>
              </w:rPr>
              <w:t>%</w:t>
            </w:r>
          </w:p>
          <w:p w14:paraId="14FA7014" w14:textId="77777777" w:rsidR="0097212A" w:rsidRPr="00910F2B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</w:p>
          <w:p w14:paraId="64330958" w14:textId="77777777" w:rsidR="0097212A" w:rsidRPr="008D66C1" w:rsidRDefault="0097212A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BA587B" w14:textId="1B72467E" w:rsidR="00CE3A0B" w:rsidRPr="008D66C1" w:rsidRDefault="00CE3A0B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0F96F06C" w14:textId="3F2B7F1F" w:rsidR="00B5781A" w:rsidRPr="008D66C1" w:rsidRDefault="0097212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9B9BE86" wp14:editId="02B8A986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133985</wp:posOffset>
                  </wp:positionV>
                  <wp:extent cx="1828800" cy="1668145"/>
                  <wp:effectExtent l="0" t="0" r="0" b="8255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3A0B" w14:paraId="4A04E006" w14:textId="77777777" w:rsidTr="000A14E2">
        <w:trPr>
          <w:trHeight w:val="385"/>
        </w:trPr>
        <w:tc>
          <w:tcPr>
            <w:tcW w:w="451" w:type="dxa"/>
          </w:tcPr>
          <w:p w14:paraId="4EEBA691" w14:textId="04F2FEEB" w:rsidR="00CE3A0B" w:rsidRDefault="00CE3A0B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3.</w:t>
            </w:r>
          </w:p>
          <w:p w14:paraId="4161F59F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6618B2A5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5C8A54A2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41DDABE2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7017DF8E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5EE83E59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0EACCE9A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167E9D80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126CE9C8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393E9098" w14:textId="77777777" w:rsidR="00CE3A0B" w:rsidRDefault="00CE3A0B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768" w:type="dxa"/>
          </w:tcPr>
          <w:p w14:paraId="303DE944" w14:textId="5A209DCC" w:rsidR="00CE3A0B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Stolik wysoki</w:t>
            </w:r>
          </w:p>
        </w:tc>
        <w:tc>
          <w:tcPr>
            <w:tcW w:w="5380" w:type="dxa"/>
          </w:tcPr>
          <w:p w14:paraId="3761DDB1" w14:textId="388C814C" w:rsidR="004362C9" w:rsidRPr="008D66C1" w:rsidRDefault="00B055C8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1F6370A" wp14:editId="0149241E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241935</wp:posOffset>
                  </wp:positionV>
                  <wp:extent cx="924560" cy="1572260"/>
                  <wp:effectExtent l="0" t="0" r="8890" b="889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2C9">
              <w:rPr>
                <w:rFonts w:asciiTheme="minorHAnsi" w:eastAsia="Times New Roman" w:hAnsiTheme="minorHAnsi"/>
                <w:bCs/>
              </w:rPr>
              <w:t>Materiał:</w:t>
            </w:r>
            <w:r w:rsidR="004362C9" w:rsidRPr="008D66C1">
              <w:rPr>
                <w:rFonts w:asciiTheme="minorHAnsi" w:eastAsia="Times New Roman" w:hAnsiTheme="minorHAnsi"/>
                <w:bCs/>
              </w:rPr>
              <w:t xml:space="preserve"> </w:t>
            </w:r>
            <w:r w:rsidR="004362C9">
              <w:rPr>
                <w:rFonts w:asciiTheme="minorHAnsi" w:eastAsia="Times New Roman" w:hAnsiTheme="minorHAnsi"/>
                <w:bCs/>
              </w:rPr>
              <w:t>metal</w:t>
            </w:r>
          </w:p>
          <w:p w14:paraId="4082B26E" w14:textId="3C8E4226" w:rsidR="004362C9" w:rsidRPr="008D66C1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66C1">
              <w:rPr>
                <w:rFonts w:asciiTheme="minorHAnsi" w:eastAsia="Times New Roman" w:hAnsiTheme="minorHAnsi"/>
              </w:rPr>
              <w:t xml:space="preserve">Kolor: </w:t>
            </w:r>
            <w:r>
              <w:rPr>
                <w:rFonts w:asciiTheme="minorHAnsi" w:eastAsia="Times New Roman" w:hAnsiTheme="minorHAnsi"/>
              </w:rPr>
              <w:t>czarny, biały (do wyboru)</w:t>
            </w:r>
          </w:p>
          <w:p w14:paraId="71040BB6" w14:textId="28741134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66C1">
              <w:rPr>
                <w:rFonts w:asciiTheme="minorHAnsi" w:eastAsia="Times New Roman" w:hAnsiTheme="minorHAnsi"/>
              </w:rPr>
              <w:t xml:space="preserve">Wymiar: </w:t>
            </w:r>
            <w:r w:rsidRPr="004362C9">
              <w:rPr>
                <w:rFonts w:asciiTheme="minorHAnsi" w:eastAsia="Times New Roman" w:hAnsiTheme="minorHAnsi"/>
                <w:bCs/>
              </w:rPr>
              <w:t>40 x 40 x 120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</w:rPr>
              <w:t>+/-10</w:t>
            </w:r>
            <w:r w:rsidRPr="008D66C1">
              <w:rPr>
                <w:rFonts w:asciiTheme="minorHAnsi" w:eastAsia="Times New Roman" w:hAnsiTheme="minorHAnsi"/>
                <w:bCs/>
              </w:rPr>
              <w:t>%</w:t>
            </w:r>
          </w:p>
          <w:p w14:paraId="66AA7EEA" w14:textId="16CCC21B" w:rsidR="0097212A" w:rsidRPr="00910F2B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15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</w:p>
          <w:p w14:paraId="07C4B7E2" w14:textId="7777777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20CF113A" w14:textId="7777777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7028564C" w14:textId="7777777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3A93DF5" w14:textId="39FC1071" w:rsidR="004362C9" w:rsidRPr="008D66C1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22AAB92" w14:textId="77777777" w:rsidR="00CE3A0B" w:rsidRDefault="00CE3A0B" w:rsidP="00B5781A">
            <w:pPr>
              <w:autoSpaceDE w:val="0"/>
              <w:autoSpaceDN w:val="0"/>
              <w:spacing w:line="360" w:lineRule="auto"/>
              <w:jc w:val="both"/>
              <w:rPr>
                <w:noProof/>
              </w:rPr>
            </w:pPr>
          </w:p>
        </w:tc>
      </w:tr>
      <w:tr w:rsidR="004362C9" w14:paraId="4491EFEB" w14:textId="77777777" w:rsidTr="000A14E2">
        <w:trPr>
          <w:trHeight w:val="385"/>
        </w:trPr>
        <w:tc>
          <w:tcPr>
            <w:tcW w:w="451" w:type="dxa"/>
          </w:tcPr>
          <w:p w14:paraId="7FFD1C5C" w14:textId="082C1FBF" w:rsidR="004362C9" w:rsidRDefault="004362C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4.</w:t>
            </w:r>
          </w:p>
        </w:tc>
        <w:tc>
          <w:tcPr>
            <w:tcW w:w="3768" w:type="dxa"/>
          </w:tcPr>
          <w:p w14:paraId="2DADF30C" w14:textId="6915E62C" w:rsidR="004362C9" w:rsidRP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4362C9">
              <w:rPr>
                <w:rFonts w:asciiTheme="minorHAnsi" w:eastAsia="Times New Roman" w:hAnsiTheme="minorHAnsi"/>
              </w:rPr>
              <w:t>Stolik mały</w:t>
            </w:r>
          </w:p>
          <w:p w14:paraId="0551E3B0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1987FA0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64E8CE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43EBD9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C36043D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380" w:type="dxa"/>
          </w:tcPr>
          <w:p w14:paraId="67A77D4C" w14:textId="152135A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Materiał:</w:t>
            </w:r>
            <w:r w:rsidRPr="008D66C1">
              <w:rPr>
                <w:rFonts w:asciiTheme="minorHAnsi" w:eastAsia="Times New Roman" w:hAnsi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</w:rPr>
              <w:t>metal, drewno</w:t>
            </w:r>
          </w:p>
          <w:p w14:paraId="1F7EBEE1" w14:textId="0C64BA08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Kolor: </w:t>
            </w:r>
            <w:r>
              <w:rPr>
                <w:rFonts w:asciiTheme="minorHAnsi" w:eastAsia="Times New Roman" w:hAnsiTheme="minorHAnsi"/>
              </w:rPr>
              <w:t>czarny, biały (do wyboru)</w:t>
            </w:r>
          </w:p>
          <w:p w14:paraId="0F4174B7" w14:textId="653E997D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66C1">
              <w:rPr>
                <w:rFonts w:asciiTheme="minorHAnsi" w:eastAsia="Times New Roman" w:hAnsiTheme="minorHAnsi"/>
              </w:rPr>
              <w:t>Wymiar: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4362C9">
              <w:rPr>
                <w:rFonts w:asciiTheme="minorHAnsi" w:eastAsia="Times New Roman" w:hAnsiTheme="minorHAnsi"/>
                <w:bCs/>
              </w:rPr>
              <w:t>50 x 56H</w:t>
            </w:r>
            <w:r>
              <w:rPr>
                <w:rFonts w:asciiTheme="minorHAnsi" w:eastAsia="Times New Roman" w:hAnsiTheme="minorHAnsi"/>
                <w:bCs/>
              </w:rPr>
              <w:t xml:space="preserve"> +/-10</w:t>
            </w:r>
            <w:r w:rsidRPr="008D66C1">
              <w:rPr>
                <w:rFonts w:asciiTheme="minorHAnsi" w:eastAsia="Times New Roman" w:hAnsiTheme="minorHAnsi"/>
                <w:bCs/>
              </w:rPr>
              <w:t>%</w:t>
            </w:r>
          </w:p>
          <w:p w14:paraId="483F565B" w14:textId="77777777" w:rsidR="0097212A" w:rsidRPr="00910F2B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</w:p>
          <w:p w14:paraId="2D933A5C" w14:textId="497A90E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C663D96" wp14:editId="7E15D850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85725</wp:posOffset>
                  </wp:positionV>
                  <wp:extent cx="1498600" cy="1633220"/>
                  <wp:effectExtent l="0" t="0" r="6350" b="508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2AF1F" w14:textId="0F299660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2774E79E" w14:textId="77777777" w:rsidR="004362C9" w:rsidRP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11C04E9D" w14:textId="7777777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1994965C" w14:textId="7777777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7458F92C" w14:textId="77777777" w:rsidR="004362C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2F4D53BB" w14:textId="77777777" w:rsidR="004362C9" w:rsidRPr="008D66C1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4362C9" w14:paraId="78E599A2" w14:textId="77777777" w:rsidTr="000A14E2">
        <w:trPr>
          <w:trHeight w:val="385"/>
        </w:trPr>
        <w:tc>
          <w:tcPr>
            <w:tcW w:w="451" w:type="dxa"/>
          </w:tcPr>
          <w:p w14:paraId="03DBC8AC" w14:textId="1FCA9C3C" w:rsidR="004362C9" w:rsidRDefault="004362C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5.</w:t>
            </w:r>
          </w:p>
        </w:tc>
        <w:tc>
          <w:tcPr>
            <w:tcW w:w="3768" w:type="dxa"/>
          </w:tcPr>
          <w:p w14:paraId="1B43E5A6" w14:textId="3AD865F7" w:rsidR="004362C9" w:rsidRP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4362C9">
              <w:rPr>
                <w:rFonts w:asciiTheme="minorHAnsi" w:eastAsia="Times New Roman" w:hAnsiTheme="minorHAnsi"/>
              </w:rPr>
              <w:t>Stół</w:t>
            </w:r>
          </w:p>
          <w:p w14:paraId="16CDC648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6F3C7BBD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7E63FBB7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5CBC97A3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A12214E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494860D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0E77CF6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0BB1B3D9" w14:textId="77777777" w:rsid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9A64E6D" w14:textId="77777777" w:rsidR="00106122" w:rsidRDefault="00106122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21AE2DE0" w14:textId="77777777" w:rsidR="004362C9" w:rsidRPr="004362C9" w:rsidRDefault="004362C9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380" w:type="dxa"/>
          </w:tcPr>
          <w:p w14:paraId="54A5AB9F" w14:textId="77777777" w:rsidR="004362C9" w:rsidRDefault="0005576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Materiał:</w:t>
            </w:r>
            <w:r w:rsidRPr="008D66C1">
              <w:rPr>
                <w:rFonts w:asciiTheme="minorHAnsi" w:eastAsia="Times New Roman" w:hAnsiTheme="minorHAnsi"/>
                <w:bCs/>
              </w:rPr>
              <w:t xml:space="preserve"> </w:t>
            </w:r>
            <w:r w:rsidR="004362C9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426D073" wp14:editId="33B47227">
                  <wp:simplePos x="0" y="0"/>
                  <wp:positionH relativeFrom="column">
                    <wp:posOffset>833149</wp:posOffset>
                  </wp:positionH>
                  <wp:positionV relativeFrom="paragraph">
                    <wp:posOffset>1233037</wp:posOffset>
                  </wp:positionV>
                  <wp:extent cx="2094614" cy="1496153"/>
                  <wp:effectExtent l="0" t="0" r="1270" b="889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14" cy="149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Times New Roman" w:hAnsiTheme="minorHAnsi"/>
                <w:bCs/>
              </w:rPr>
              <w:t>płyta MDF</w:t>
            </w:r>
          </w:p>
          <w:p w14:paraId="547083D6" w14:textId="77777777" w:rsidR="00FC3BB7" w:rsidRDefault="00FC3BB7" w:rsidP="00FC3BB7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Kolor: </w:t>
            </w:r>
            <w:r>
              <w:rPr>
                <w:rFonts w:asciiTheme="minorHAnsi" w:eastAsia="Times New Roman" w:hAnsiTheme="minorHAnsi"/>
              </w:rPr>
              <w:t>czarny, biały (do wyboru)</w:t>
            </w:r>
          </w:p>
          <w:p w14:paraId="1131D4E6" w14:textId="7DE0B8BB" w:rsidR="00FC3BB7" w:rsidRDefault="00FC3BB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66C1">
              <w:rPr>
                <w:rFonts w:asciiTheme="minorHAnsi" w:eastAsia="Times New Roman" w:hAnsiTheme="minorHAnsi"/>
              </w:rPr>
              <w:t>Wymiar: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</w:rPr>
              <w:t>80 x 200 x 72 +/-10%</w:t>
            </w:r>
          </w:p>
          <w:p w14:paraId="6450ACE4" w14:textId="3C6A60E1" w:rsidR="0097212A" w:rsidRPr="00910F2B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20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</w:p>
          <w:p w14:paraId="3222B77A" w14:textId="44ADA527" w:rsidR="00055767" w:rsidRPr="008D66C1" w:rsidRDefault="0005576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4E3613" w14:paraId="0B8AA352" w14:textId="77777777" w:rsidTr="000A14E2">
        <w:trPr>
          <w:trHeight w:val="385"/>
        </w:trPr>
        <w:tc>
          <w:tcPr>
            <w:tcW w:w="451" w:type="dxa"/>
          </w:tcPr>
          <w:p w14:paraId="1942DF67" w14:textId="71CF7C4C" w:rsidR="004E3613" w:rsidRDefault="00C90F1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6.</w:t>
            </w:r>
          </w:p>
        </w:tc>
        <w:tc>
          <w:tcPr>
            <w:tcW w:w="3768" w:type="dxa"/>
          </w:tcPr>
          <w:p w14:paraId="30EC9ABD" w14:textId="330486E5" w:rsidR="004E3613" w:rsidRDefault="002D7660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Fotel</w:t>
            </w:r>
          </w:p>
          <w:p w14:paraId="23DAA0EC" w14:textId="77777777" w:rsidR="00C90F1D" w:rsidRDefault="00C90F1D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55C47EB" w14:textId="77777777" w:rsidR="00C90F1D" w:rsidRDefault="00C90F1D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03FAF1B" w14:textId="77777777" w:rsidR="00C90F1D" w:rsidRDefault="00C90F1D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6414F18" w14:textId="77777777" w:rsidR="00C90F1D" w:rsidRDefault="00C90F1D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FF9046C" w14:textId="77777777" w:rsidR="004E3613" w:rsidRDefault="004E3613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34FB5FB" w14:textId="77777777" w:rsidR="0097212A" w:rsidRDefault="0097212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050EA9" w14:textId="77777777" w:rsidR="0097212A" w:rsidRDefault="0097212A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F2B932E" w14:textId="77777777" w:rsidR="004E3613" w:rsidRDefault="004E3613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CFEF994" w14:textId="77777777" w:rsidR="002D7660" w:rsidRDefault="002D7660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CB97F61" w14:textId="77777777" w:rsidR="002D7660" w:rsidRDefault="002D7660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3587332" w14:textId="77777777" w:rsidR="002D7660" w:rsidRDefault="002D7660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812991" w14:textId="77777777" w:rsidR="004E3613" w:rsidRPr="004362C9" w:rsidRDefault="004E3613" w:rsidP="005754C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380" w:type="dxa"/>
          </w:tcPr>
          <w:p w14:paraId="60CF51CD" w14:textId="77777777" w:rsidR="0097212A" w:rsidRDefault="002D7660" w:rsidP="002D766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Materiał: ekoskóra</w:t>
            </w:r>
          </w:p>
          <w:p w14:paraId="76A19E64" w14:textId="77777777" w:rsidR="002D7660" w:rsidRDefault="002D7660" w:rsidP="002D766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Kolor: biały czarny (do wyboru)</w:t>
            </w:r>
          </w:p>
          <w:p w14:paraId="447C4345" w14:textId="77777777" w:rsidR="002D7660" w:rsidRDefault="002D7660" w:rsidP="002D766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Wymiar: </w:t>
            </w:r>
            <w:r w:rsidRPr="002D7660">
              <w:rPr>
                <w:rFonts w:asciiTheme="minorHAnsi" w:eastAsia="Times New Roman" w:hAnsiTheme="minorHAnsi"/>
                <w:bCs/>
              </w:rPr>
              <w:t>60 x 60 x 72 cm</w:t>
            </w:r>
            <w:r>
              <w:rPr>
                <w:rFonts w:asciiTheme="minorHAnsi" w:eastAsia="Times New Roman" w:hAnsiTheme="minorHAnsi"/>
                <w:bCs/>
              </w:rPr>
              <w:t xml:space="preserve"> +/-10</w:t>
            </w:r>
            <w:r w:rsidRPr="008D66C1">
              <w:rPr>
                <w:rFonts w:asciiTheme="minorHAnsi" w:eastAsia="Times New Roman" w:hAnsiTheme="minorHAnsi"/>
                <w:bCs/>
              </w:rPr>
              <w:t>%</w:t>
            </w:r>
          </w:p>
          <w:p w14:paraId="6E2D95C4" w14:textId="77777777" w:rsidR="002D7660" w:rsidRPr="00910F2B" w:rsidRDefault="002D7660" w:rsidP="002D766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910F2B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910F2B">
              <w:rPr>
                <w:rFonts w:asciiTheme="minorHAnsi" w:eastAsia="Times New Roman" w:hAnsiTheme="minorHAnsi"/>
              </w:rPr>
              <w:t xml:space="preserve"> sztuk</w:t>
            </w:r>
          </w:p>
          <w:p w14:paraId="37246D87" w14:textId="4FB7D00A" w:rsidR="002D7660" w:rsidRPr="00C90F1D" w:rsidRDefault="002D7660" w:rsidP="002D766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81DBF79" wp14:editId="59B4E919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-4445</wp:posOffset>
                  </wp:positionV>
                  <wp:extent cx="2047875" cy="2314575"/>
                  <wp:effectExtent l="0" t="0" r="9525" b="9525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70D984" w14:textId="31464948" w:rsidR="006F1EC4" w:rsidRPr="00910F2B" w:rsidRDefault="00C3212D">
      <w:pPr>
        <w:rPr>
          <w:rFonts w:asciiTheme="minorHAnsi" w:hAnsiTheme="minorHAnsi"/>
        </w:rPr>
      </w:pPr>
    </w:p>
    <w:sectPr w:rsidR="006F1EC4" w:rsidRPr="00910F2B">
      <w:head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DE59" w14:textId="77777777" w:rsidR="009D0EB8" w:rsidRDefault="009D0EB8" w:rsidP="00A559B1">
      <w:r>
        <w:separator/>
      </w:r>
    </w:p>
  </w:endnote>
  <w:endnote w:type="continuationSeparator" w:id="0">
    <w:p w14:paraId="088D7CEE" w14:textId="77777777" w:rsidR="009D0EB8" w:rsidRDefault="009D0EB8" w:rsidP="00A5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5B628" w14:textId="77777777" w:rsidR="009D0EB8" w:rsidRDefault="009D0EB8" w:rsidP="00A559B1">
      <w:r>
        <w:separator/>
      </w:r>
    </w:p>
  </w:footnote>
  <w:footnote w:type="continuationSeparator" w:id="0">
    <w:p w14:paraId="7195C554" w14:textId="77777777" w:rsidR="009D0EB8" w:rsidRDefault="009D0EB8" w:rsidP="00A5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A344A32" w:rsidR="00A559B1" w:rsidRPr="0082535A" w:rsidRDefault="00A559B1" w:rsidP="00A559B1">
    <w:pPr>
      <w:pStyle w:val="Nagwek"/>
      <w:jc w:val="right"/>
      <w:rPr>
        <w:i/>
      </w:rPr>
    </w:pPr>
    <w:r w:rsidRPr="0082535A">
      <w:rPr>
        <w:i/>
      </w:rPr>
      <w:t xml:space="preserve">Załącznik nr </w:t>
    </w:r>
    <w:r w:rsidR="001B2E9E">
      <w:rPr>
        <w:i/>
      </w:rPr>
      <w:t>1</w:t>
    </w:r>
    <w:r w:rsidRPr="0082535A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3DA"/>
    <w:multiLevelType w:val="hybridMultilevel"/>
    <w:tmpl w:val="A4CA8B48"/>
    <w:lvl w:ilvl="0" w:tplc="D4264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9C"/>
    <w:multiLevelType w:val="hybridMultilevel"/>
    <w:tmpl w:val="A79C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7FCF"/>
    <w:multiLevelType w:val="hybridMultilevel"/>
    <w:tmpl w:val="197634F0"/>
    <w:lvl w:ilvl="0" w:tplc="30E8B4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40CA0"/>
    <w:rsid w:val="0004707C"/>
    <w:rsid w:val="00055767"/>
    <w:rsid w:val="00090454"/>
    <w:rsid w:val="000A14E2"/>
    <w:rsid w:val="00106122"/>
    <w:rsid w:val="001341E3"/>
    <w:rsid w:val="00154070"/>
    <w:rsid w:val="001B2E9E"/>
    <w:rsid w:val="001B6E06"/>
    <w:rsid w:val="001D5490"/>
    <w:rsid w:val="00201D3E"/>
    <w:rsid w:val="002506B9"/>
    <w:rsid w:val="00265734"/>
    <w:rsid w:val="002A3D29"/>
    <w:rsid w:val="002C1DBE"/>
    <w:rsid w:val="002D7660"/>
    <w:rsid w:val="00301513"/>
    <w:rsid w:val="00393587"/>
    <w:rsid w:val="00396997"/>
    <w:rsid w:val="003D784B"/>
    <w:rsid w:val="003E2D9D"/>
    <w:rsid w:val="003E3ECE"/>
    <w:rsid w:val="004362C9"/>
    <w:rsid w:val="004466F4"/>
    <w:rsid w:val="00457290"/>
    <w:rsid w:val="004B0424"/>
    <w:rsid w:val="004E1D93"/>
    <w:rsid w:val="004E3613"/>
    <w:rsid w:val="004E5CF5"/>
    <w:rsid w:val="005001C8"/>
    <w:rsid w:val="00514DD0"/>
    <w:rsid w:val="00526E87"/>
    <w:rsid w:val="00530035"/>
    <w:rsid w:val="00540710"/>
    <w:rsid w:val="005668D5"/>
    <w:rsid w:val="005873DE"/>
    <w:rsid w:val="0059250E"/>
    <w:rsid w:val="005E585D"/>
    <w:rsid w:val="005F1250"/>
    <w:rsid w:val="00610EFB"/>
    <w:rsid w:val="006833EC"/>
    <w:rsid w:val="00684486"/>
    <w:rsid w:val="006F0ECC"/>
    <w:rsid w:val="00781838"/>
    <w:rsid w:val="007947FD"/>
    <w:rsid w:val="007A5CFA"/>
    <w:rsid w:val="007B2413"/>
    <w:rsid w:val="007B6F36"/>
    <w:rsid w:val="007C306B"/>
    <w:rsid w:val="00821E55"/>
    <w:rsid w:val="0082535A"/>
    <w:rsid w:val="008723A7"/>
    <w:rsid w:val="0089194D"/>
    <w:rsid w:val="008B3956"/>
    <w:rsid w:val="008B4129"/>
    <w:rsid w:val="008B608A"/>
    <w:rsid w:val="008D66C1"/>
    <w:rsid w:val="008E3829"/>
    <w:rsid w:val="00910F2B"/>
    <w:rsid w:val="009273B5"/>
    <w:rsid w:val="00962AA3"/>
    <w:rsid w:val="0097212A"/>
    <w:rsid w:val="009758A9"/>
    <w:rsid w:val="00990018"/>
    <w:rsid w:val="009D0EB8"/>
    <w:rsid w:val="009F4DE4"/>
    <w:rsid w:val="00A47FD5"/>
    <w:rsid w:val="00A559B1"/>
    <w:rsid w:val="00A64643"/>
    <w:rsid w:val="00A76740"/>
    <w:rsid w:val="00AC3BFE"/>
    <w:rsid w:val="00AC51EE"/>
    <w:rsid w:val="00AE691D"/>
    <w:rsid w:val="00B055C8"/>
    <w:rsid w:val="00B15676"/>
    <w:rsid w:val="00B318CF"/>
    <w:rsid w:val="00B5781A"/>
    <w:rsid w:val="00BF63A8"/>
    <w:rsid w:val="00C3212D"/>
    <w:rsid w:val="00C32F71"/>
    <w:rsid w:val="00C46114"/>
    <w:rsid w:val="00C90F1D"/>
    <w:rsid w:val="00C9123D"/>
    <w:rsid w:val="00CA6316"/>
    <w:rsid w:val="00CB164F"/>
    <w:rsid w:val="00CD2898"/>
    <w:rsid w:val="00CE3A0B"/>
    <w:rsid w:val="00CF6BB3"/>
    <w:rsid w:val="00D0035E"/>
    <w:rsid w:val="00D50C0B"/>
    <w:rsid w:val="00D5123D"/>
    <w:rsid w:val="00D7306F"/>
    <w:rsid w:val="00DA1092"/>
    <w:rsid w:val="00E0101C"/>
    <w:rsid w:val="00E25E82"/>
    <w:rsid w:val="00E5108A"/>
    <w:rsid w:val="00E72A7A"/>
    <w:rsid w:val="00EB4F49"/>
    <w:rsid w:val="00F240E0"/>
    <w:rsid w:val="00F8021C"/>
    <w:rsid w:val="00FC205A"/>
    <w:rsid w:val="00FC3BB7"/>
    <w:rsid w:val="00FE0EC4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hyperlink" Target="mailto:emilon@frse.org.p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openxmlformats.org/officeDocument/2006/relationships/hyperlink" Target="mailto:mnowak@frse.org.pl" TargetMode="External"/><Relationship Id="rId51" Type="http://schemas.openxmlformats.org/officeDocument/2006/relationships/image" Target="media/image42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cp:lastPrinted>2019-02-22T09:49:00Z</cp:lastPrinted>
  <dcterms:created xsi:type="dcterms:W3CDTF">2019-02-19T12:01:00Z</dcterms:created>
  <dcterms:modified xsi:type="dcterms:W3CDTF">2019-02-22T09:51:00Z</dcterms:modified>
</cp:coreProperties>
</file>