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904653" w:rsidRDefault="007D2D7A" w:rsidP="00C8580A">
      <w:pPr>
        <w:pStyle w:val="Tekstpodstawowy"/>
        <w:numPr>
          <w:ilvl w:val="0"/>
          <w:numId w:val="4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F80FCA">
        <w:rPr>
          <w:bCs/>
          <w:szCs w:val="24"/>
        </w:rPr>
        <w:t>świadczenie</w:t>
      </w:r>
      <w:r w:rsidR="00904653" w:rsidRPr="00F80FCA">
        <w:rPr>
          <w:sz w:val="22"/>
          <w:szCs w:val="22"/>
        </w:rPr>
        <w:t xml:space="preserve"> usługi</w:t>
      </w:r>
      <w:r w:rsidR="00D81E77" w:rsidRPr="00F80FCA">
        <w:rPr>
          <w:sz w:val="22"/>
          <w:szCs w:val="22"/>
        </w:rPr>
        <w:t xml:space="preserve"> wynajmu</w:t>
      </w:r>
      <w:r w:rsidR="00904653" w:rsidRPr="00F80FCA">
        <w:rPr>
          <w:sz w:val="22"/>
          <w:szCs w:val="22"/>
        </w:rPr>
        <w:t xml:space="preserve"> sali konferencyjnej wraz z wyposażeniem i usługą</w:t>
      </w:r>
      <w:bookmarkStart w:id="0" w:name="_GoBack"/>
      <w:bookmarkEnd w:id="0"/>
      <w:r w:rsidR="00904653" w:rsidRPr="00F80FCA">
        <w:rPr>
          <w:sz w:val="22"/>
          <w:szCs w:val="22"/>
        </w:rPr>
        <w:t xml:space="preserve"> gastronomiczną w celu organizacji konferencji inaugurującej Program Edukacja finansowany ze środków Mechanizmu Finansowego</w:t>
      </w:r>
      <w:r w:rsidR="00904653" w:rsidRPr="00904653">
        <w:rPr>
          <w:sz w:val="22"/>
          <w:szCs w:val="22"/>
        </w:rPr>
        <w:t xml:space="preserve"> Europejskiego Obszaru Gospodarczego na lata 2014-2021,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6591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04653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95A00"/>
    <w:rsid w:val="00BA5F16"/>
    <w:rsid w:val="00BB1661"/>
    <w:rsid w:val="00BF660F"/>
    <w:rsid w:val="00C03066"/>
    <w:rsid w:val="00C1469E"/>
    <w:rsid w:val="00C26F85"/>
    <w:rsid w:val="00C64C1C"/>
    <w:rsid w:val="00C674ED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81E77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80FCA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904653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65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904653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65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BE4E-AA1A-4B33-9891-58585F9B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5</cp:revision>
  <cp:lastPrinted>2018-01-10T14:36:00Z</cp:lastPrinted>
  <dcterms:created xsi:type="dcterms:W3CDTF">2019-02-15T14:02:00Z</dcterms:created>
  <dcterms:modified xsi:type="dcterms:W3CDTF">2019-02-21T14:15:00Z</dcterms:modified>
</cp:coreProperties>
</file>