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A66731">
        <w:rPr>
          <w:szCs w:val="24"/>
        </w:rPr>
        <w:t>rdzie 3</w:t>
      </w:r>
      <w:bookmarkStart w:id="0" w:name="_GoBack"/>
      <w:bookmarkEnd w:id="0"/>
      <w:r w:rsidR="000E7448">
        <w:rPr>
          <w:szCs w:val="24"/>
        </w:rPr>
        <w:t xml:space="preserve"> gwiazdkowym w Warszawie</w:t>
      </w:r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54DE-5C50-4A8B-81CA-85406BA6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2016-11-28T10:53:00Z</cp:lastPrinted>
  <dcterms:created xsi:type="dcterms:W3CDTF">2019-02-12T14:18:00Z</dcterms:created>
  <dcterms:modified xsi:type="dcterms:W3CDTF">2019-02-12T14:18:00Z</dcterms:modified>
</cp:coreProperties>
</file>