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651CEC">
        <w:rPr>
          <w:bCs/>
          <w:szCs w:val="24"/>
        </w:rPr>
        <w:t>krajowego</w:t>
      </w:r>
      <w:r w:rsidR="00B861A3">
        <w:rPr>
          <w:bCs/>
          <w:szCs w:val="24"/>
        </w:rPr>
        <w:t xml:space="preserve"> seminarium </w:t>
      </w:r>
      <w:r w:rsidR="00651CEC">
        <w:rPr>
          <w:bCs/>
          <w:szCs w:val="24"/>
        </w:rPr>
        <w:t xml:space="preserve">kontaktowego </w:t>
      </w:r>
      <w:proofErr w:type="spellStart"/>
      <w:r w:rsidR="000C0E3A">
        <w:rPr>
          <w:bCs/>
          <w:szCs w:val="24"/>
        </w:rPr>
        <w:t>eTwinning</w:t>
      </w:r>
      <w:proofErr w:type="spellEnd"/>
      <w:r w:rsidR="000C0E3A">
        <w:rPr>
          <w:bCs/>
          <w:szCs w:val="24"/>
        </w:rPr>
        <w:t xml:space="preserve"> w Ustroniu</w:t>
      </w:r>
      <w:bookmarkStart w:id="0" w:name="_GoBack"/>
      <w:bookmarkEnd w:id="0"/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0E3A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9C82-47EE-42BF-B649-445BB45A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2019-01-22T11:01:00Z</dcterms:created>
  <dcterms:modified xsi:type="dcterms:W3CDTF">2019-01-22T11:01:00Z</dcterms:modified>
</cp:coreProperties>
</file>