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2" w:rsidRPr="005D6140" w:rsidRDefault="00BF6297" w:rsidP="005D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BF6297" w:rsidRPr="005D6140" w:rsidRDefault="003A7DF7" w:rsidP="005D6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Przedmiotem zamówienia jest świadczenie usługi hotelarsko-gastronomicznej w tym wynajmu </w:t>
      </w:r>
      <w:proofErr w:type="spellStart"/>
      <w:r w:rsidRPr="005D614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5D6140">
        <w:rPr>
          <w:rFonts w:ascii="Times New Roman" w:hAnsi="Times New Roman" w:cs="Times New Roman"/>
          <w:sz w:val="24"/>
          <w:szCs w:val="24"/>
        </w:rPr>
        <w:t xml:space="preserve"> konferencyjnych w </w:t>
      </w:r>
      <w:r w:rsidR="00074D7D">
        <w:rPr>
          <w:rFonts w:ascii="Times New Roman" w:hAnsi="Times New Roman" w:cs="Times New Roman"/>
          <w:sz w:val="24"/>
          <w:szCs w:val="24"/>
        </w:rPr>
        <w:t xml:space="preserve">Serocku w </w:t>
      </w:r>
      <w:r w:rsidRPr="005D6140">
        <w:rPr>
          <w:rFonts w:ascii="Times New Roman" w:hAnsi="Times New Roman" w:cs="Times New Roman"/>
          <w:sz w:val="24"/>
          <w:szCs w:val="24"/>
        </w:rPr>
        <w:t>celu organizacji szkolenia przy</w:t>
      </w:r>
      <w:r w:rsidR="00074D7D">
        <w:rPr>
          <w:rFonts w:ascii="Times New Roman" w:hAnsi="Times New Roman" w:cs="Times New Roman"/>
          <w:sz w:val="24"/>
          <w:szCs w:val="24"/>
        </w:rPr>
        <w:t xml:space="preserve">gotowawczego do </w:t>
      </w:r>
      <w:proofErr w:type="spellStart"/>
      <w:r w:rsidR="00074D7D"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 w:rsidR="00074D7D"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3A7DF7" w:rsidRPr="005D6140" w:rsidRDefault="00BF6297" w:rsidP="005D6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Część ogólna zamówienia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DF7" w:rsidRPr="005D6140" w:rsidRDefault="005D6140" w:rsidP="005D61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 w:rsidR="003A7DF7" w:rsidRPr="005D6140">
        <w:rPr>
          <w:rFonts w:ascii="Times New Roman" w:hAnsi="Times New Roman" w:cs="Times New Roman"/>
          <w:sz w:val="24"/>
          <w:szCs w:val="24"/>
        </w:rPr>
        <w:t>: obiekt konferencyjno-hotelowy, świadczący usługi konferencyjne, gastronomiczne i hotelarskie w Serocku.</w:t>
      </w:r>
    </w:p>
    <w:p w:rsidR="003A7DF7" w:rsidRPr="005D6140" w:rsidRDefault="005D6140" w:rsidP="005D614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>Termin świadczenia usługi: 8-10 lipca 2018</w:t>
      </w:r>
    </w:p>
    <w:p w:rsidR="003A7DF7" w:rsidRPr="005D6140" w:rsidRDefault="005D6140" w:rsidP="005D614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Planowana liczba uczestników: </w:t>
      </w:r>
      <w:r w:rsidR="00DF64ED">
        <w:rPr>
          <w:rFonts w:ascii="Times New Roman" w:hAnsi="Times New Roman" w:cs="Times New Roman"/>
          <w:b/>
          <w:sz w:val="24"/>
          <w:szCs w:val="24"/>
        </w:rPr>
        <w:t>28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:rsidR="003A7DF7" w:rsidRPr="005D6140" w:rsidRDefault="005D6140" w:rsidP="005D61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Standard hotelu: </w:t>
      </w:r>
      <w:r w:rsidR="003A7DF7" w:rsidRPr="005D6140">
        <w:rPr>
          <w:rFonts w:ascii="Times New Roman" w:hAnsi="Times New Roman" w:cs="Times New Roman"/>
          <w:sz w:val="24"/>
          <w:szCs w:val="24"/>
        </w:rPr>
        <w:t>hotel kategorii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F7" w:rsidRPr="005D6140">
        <w:rPr>
          <w:rFonts w:ascii="Times New Roman" w:hAnsi="Times New Roman" w:cs="Times New Roman"/>
          <w:sz w:val="24"/>
          <w:szCs w:val="24"/>
        </w:rPr>
        <w:t>minimum 3 gwiazdki w rozumieniu przepisów § 2 ust.2 pkt. 1 rozporządzenia Ministra Gospodarki i Pracy z dnia 19 sierpnia 2004 r. w sprawie obiektów hotelarskich i innych obiektów, w których są świadczone usługi hotelarskie (Dz. U. Nr 188</w:t>
      </w:r>
      <w:r w:rsidR="00A861E3">
        <w:rPr>
          <w:rFonts w:ascii="Times New Roman" w:hAnsi="Times New Roman" w:cs="Times New Roman"/>
          <w:sz w:val="24"/>
          <w:szCs w:val="24"/>
        </w:rPr>
        <w:t xml:space="preserve"> </w:t>
      </w:r>
      <w:r w:rsidR="003A7DF7" w:rsidRPr="005D6140">
        <w:rPr>
          <w:rFonts w:ascii="Times New Roman" w:hAnsi="Times New Roman" w:cs="Times New Roman"/>
          <w:sz w:val="24"/>
          <w:szCs w:val="24"/>
        </w:rPr>
        <w:t xml:space="preserve">z 2004 r., poz. 1945). Zakwaterowanie i wyżywienie oraz wynajem </w:t>
      </w:r>
      <w:proofErr w:type="spellStart"/>
      <w:r w:rsidR="003A7DF7" w:rsidRPr="005D614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3A7DF7" w:rsidRPr="005D6140">
        <w:rPr>
          <w:rFonts w:ascii="Times New Roman" w:hAnsi="Times New Roman" w:cs="Times New Roman"/>
          <w:sz w:val="24"/>
          <w:szCs w:val="24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:rsidR="003A7DF7" w:rsidRPr="005D6140" w:rsidRDefault="003A7DF7" w:rsidP="005D6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140">
        <w:rPr>
          <w:rFonts w:ascii="Times New Roman" w:hAnsi="Times New Roman" w:cs="Times New Roman"/>
          <w:b/>
          <w:bCs/>
          <w:sz w:val="24"/>
          <w:szCs w:val="24"/>
        </w:rPr>
        <w:t>Zakwaterowanie</w:t>
      </w:r>
    </w:p>
    <w:p w:rsidR="003A7DF7" w:rsidRPr="005D6140" w:rsidRDefault="003A7DF7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Zakwaterowanie i wymeldowanie z hotelu uczestników wydarzenia</w:t>
      </w:r>
      <w:r w:rsidRPr="005D6140">
        <w:rPr>
          <w:rFonts w:ascii="Times New Roman" w:hAnsi="Times New Roman" w:cs="Times New Roman"/>
          <w:b/>
          <w:sz w:val="24"/>
          <w:szCs w:val="24"/>
        </w:rPr>
        <w:t>:</w:t>
      </w:r>
      <w:r w:rsidRPr="005D6140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5D6140">
        <w:rPr>
          <w:rFonts w:ascii="Times New Roman" w:hAnsi="Times New Roman" w:cs="Times New Roman"/>
          <w:sz w:val="24"/>
          <w:szCs w:val="24"/>
        </w:rPr>
        <w:br/>
        <w:t>z obowiązującą dla hotelu dobą hotelową. Zamawiający w porozumieniu z Wykonawcą w poszczególnych przypadkach może zmienić godziny doby hotelowej.</w:t>
      </w:r>
    </w:p>
    <w:p w:rsidR="003A7DF7" w:rsidRPr="005D6140" w:rsidRDefault="003A7DF7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Zakwaterowanie w dniu 8 lipca (jedna doba)</w:t>
      </w:r>
      <w:r w:rsidRPr="005D6140">
        <w:rPr>
          <w:rFonts w:ascii="Times New Roman" w:hAnsi="Times New Roman" w:cs="Times New Roman"/>
          <w:sz w:val="24"/>
          <w:szCs w:val="24"/>
        </w:rPr>
        <w:t xml:space="preserve"> – </w:t>
      </w:r>
      <w:r w:rsidR="00DF64ED">
        <w:rPr>
          <w:rFonts w:ascii="Times New Roman" w:hAnsi="Times New Roman" w:cs="Times New Roman"/>
          <w:sz w:val="24"/>
          <w:szCs w:val="24"/>
        </w:rPr>
        <w:t>7</w:t>
      </w:r>
      <w:r w:rsidRPr="005D6140">
        <w:rPr>
          <w:rFonts w:ascii="Times New Roman" w:hAnsi="Times New Roman" w:cs="Times New Roman"/>
          <w:sz w:val="24"/>
          <w:szCs w:val="24"/>
        </w:rPr>
        <w:t xml:space="preserve"> poko</w:t>
      </w:r>
      <w:r w:rsidR="00DF64ED">
        <w:rPr>
          <w:rFonts w:ascii="Times New Roman" w:hAnsi="Times New Roman" w:cs="Times New Roman"/>
          <w:sz w:val="24"/>
          <w:szCs w:val="24"/>
        </w:rPr>
        <w:t>i</w:t>
      </w:r>
      <w:r w:rsidRPr="005D6140">
        <w:rPr>
          <w:rFonts w:ascii="Times New Roman" w:hAnsi="Times New Roman" w:cs="Times New Roman"/>
          <w:sz w:val="24"/>
          <w:szCs w:val="24"/>
        </w:rPr>
        <w:t xml:space="preserve"> jednoosobowych</w:t>
      </w:r>
      <w:r w:rsidR="00F6695B" w:rsidRPr="005D6140">
        <w:rPr>
          <w:rFonts w:ascii="Times New Roman" w:hAnsi="Times New Roman" w:cs="Times New Roman"/>
          <w:sz w:val="24"/>
          <w:szCs w:val="24"/>
        </w:rPr>
        <w:t xml:space="preserve"> oraz 2 pokoje</w:t>
      </w:r>
      <w:r w:rsidR="005E54D5" w:rsidRPr="005D6140">
        <w:rPr>
          <w:rFonts w:ascii="Times New Roman" w:hAnsi="Times New Roman" w:cs="Times New Roman"/>
          <w:sz w:val="24"/>
          <w:szCs w:val="24"/>
        </w:rPr>
        <w:t xml:space="preserve"> dwuosobow</w:t>
      </w:r>
      <w:r w:rsidR="00DF64ED">
        <w:rPr>
          <w:rFonts w:ascii="Times New Roman" w:hAnsi="Times New Roman" w:cs="Times New Roman"/>
          <w:sz w:val="24"/>
          <w:szCs w:val="24"/>
        </w:rPr>
        <w:t>e</w:t>
      </w:r>
      <w:r w:rsidR="005E54D5" w:rsidRPr="005D6140">
        <w:rPr>
          <w:rFonts w:ascii="Times New Roman" w:hAnsi="Times New Roman" w:cs="Times New Roman"/>
          <w:sz w:val="24"/>
          <w:szCs w:val="24"/>
        </w:rPr>
        <w:t xml:space="preserve"> </w:t>
      </w:r>
      <w:r w:rsidRPr="005D6140">
        <w:rPr>
          <w:rFonts w:ascii="Times New Roman" w:hAnsi="Times New Roman" w:cs="Times New Roman"/>
          <w:sz w:val="24"/>
          <w:szCs w:val="24"/>
        </w:rPr>
        <w:t>z łazienką (śniadanie i dostęp do Internetu w każdym pokoju wliczone w cenę noclegu).</w:t>
      </w:r>
    </w:p>
    <w:p w:rsidR="003A7DF7" w:rsidRPr="005D6140" w:rsidRDefault="003A7DF7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Zakwaterowanie w dni</w:t>
      </w:r>
      <w:r w:rsidR="005E54D5" w:rsidRPr="005D6140">
        <w:rPr>
          <w:rFonts w:ascii="Times New Roman" w:hAnsi="Times New Roman" w:cs="Times New Roman"/>
          <w:b/>
          <w:sz w:val="24"/>
          <w:szCs w:val="24"/>
        </w:rPr>
        <w:t>u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4D5" w:rsidRPr="005D6140">
        <w:rPr>
          <w:rFonts w:ascii="Times New Roman" w:hAnsi="Times New Roman" w:cs="Times New Roman"/>
          <w:b/>
          <w:sz w:val="24"/>
          <w:szCs w:val="24"/>
        </w:rPr>
        <w:t>9 lipca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 (jedna doba)</w:t>
      </w:r>
      <w:r w:rsidRPr="005D6140">
        <w:rPr>
          <w:rFonts w:ascii="Times New Roman" w:hAnsi="Times New Roman" w:cs="Times New Roman"/>
          <w:sz w:val="24"/>
          <w:szCs w:val="24"/>
        </w:rPr>
        <w:t xml:space="preserve"> – </w:t>
      </w:r>
      <w:r w:rsidR="00F6695B" w:rsidRPr="005D6140">
        <w:rPr>
          <w:rFonts w:ascii="Times New Roman" w:hAnsi="Times New Roman" w:cs="Times New Roman"/>
          <w:sz w:val="24"/>
          <w:szCs w:val="24"/>
        </w:rPr>
        <w:t>2</w:t>
      </w:r>
      <w:r w:rsidR="00DF64ED">
        <w:rPr>
          <w:rFonts w:ascii="Times New Roman" w:hAnsi="Times New Roman" w:cs="Times New Roman"/>
          <w:sz w:val="24"/>
          <w:szCs w:val="24"/>
        </w:rPr>
        <w:t>0</w:t>
      </w:r>
      <w:r w:rsidRPr="005D6140">
        <w:rPr>
          <w:rFonts w:ascii="Times New Roman" w:hAnsi="Times New Roman" w:cs="Times New Roman"/>
          <w:sz w:val="24"/>
          <w:szCs w:val="24"/>
        </w:rPr>
        <w:t xml:space="preserve"> poko</w:t>
      </w:r>
      <w:r w:rsidR="00DF64ED">
        <w:rPr>
          <w:rFonts w:ascii="Times New Roman" w:hAnsi="Times New Roman" w:cs="Times New Roman"/>
          <w:sz w:val="24"/>
          <w:szCs w:val="24"/>
        </w:rPr>
        <w:t>i</w:t>
      </w:r>
      <w:r w:rsidR="00F6695B" w:rsidRPr="005D6140">
        <w:rPr>
          <w:rFonts w:ascii="Times New Roman" w:hAnsi="Times New Roman" w:cs="Times New Roman"/>
          <w:sz w:val="24"/>
          <w:szCs w:val="24"/>
        </w:rPr>
        <w:t xml:space="preserve"> jednoosobow</w:t>
      </w:r>
      <w:r w:rsidR="00DF64ED">
        <w:rPr>
          <w:rFonts w:ascii="Times New Roman" w:hAnsi="Times New Roman" w:cs="Times New Roman"/>
          <w:sz w:val="24"/>
          <w:szCs w:val="24"/>
        </w:rPr>
        <w:t>ych</w:t>
      </w:r>
      <w:r w:rsidRPr="005D614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6695B" w:rsidRPr="005D6140">
        <w:rPr>
          <w:rFonts w:ascii="Times New Roman" w:hAnsi="Times New Roman" w:cs="Times New Roman"/>
          <w:sz w:val="24"/>
          <w:szCs w:val="24"/>
        </w:rPr>
        <w:t xml:space="preserve">oraz 4 pokoje dwuosobowe z łazienką  </w:t>
      </w:r>
      <w:r w:rsidRPr="005D6140">
        <w:rPr>
          <w:rFonts w:ascii="Times New Roman" w:hAnsi="Times New Roman" w:cs="Times New Roman"/>
          <w:sz w:val="24"/>
          <w:szCs w:val="24"/>
        </w:rPr>
        <w:t>(śniadanie i dostęp do Internetu w każdym pokoju wliczone w cenę noclegu).</w:t>
      </w:r>
    </w:p>
    <w:p w:rsidR="003A7DF7" w:rsidRPr="00DF64ED" w:rsidRDefault="003A7DF7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Dokładną liczbę pokoi Zamawiający przedstawi Wykonawcy </w:t>
      </w:r>
      <w:r w:rsidRPr="00DF64ED">
        <w:rPr>
          <w:rFonts w:ascii="Times New Roman" w:hAnsi="Times New Roman" w:cs="Times New Roman"/>
          <w:sz w:val="24"/>
          <w:szCs w:val="24"/>
          <w:u w:val="single"/>
        </w:rPr>
        <w:t>z siedmiodniowym wyprzedzeniem.</w:t>
      </w:r>
    </w:p>
    <w:p w:rsidR="003A7DF7" w:rsidRPr="005D6140" w:rsidRDefault="003A7DF7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Zamawiający zastrzega sobie usytuowanie wynajmowanych pokoi hotelowych z dala od ewentualnie organizowanych innych imprez/spotkań/konferencji tak, aby zapewnić uczestnikom wydarzenia spokojny nocleg.</w:t>
      </w:r>
    </w:p>
    <w:p w:rsidR="00F6695B" w:rsidRPr="005D6140" w:rsidRDefault="00F6695B" w:rsidP="005D6140">
      <w:pPr>
        <w:pStyle w:val="Nagwek1"/>
        <w:numPr>
          <w:ilvl w:val="0"/>
          <w:numId w:val="1"/>
        </w:numPr>
        <w:spacing w:before="24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6140">
        <w:rPr>
          <w:rFonts w:ascii="Times New Roman" w:hAnsi="Times New Roman" w:cs="Times New Roman"/>
          <w:color w:val="auto"/>
          <w:sz w:val="24"/>
          <w:szCs w:val="24"/>
        </w:rPr>
        <w:lastRenderedPageBreak/>
        <w:t>Wyżywienie</w:t>
      </w:r>
    </w:p>
    <w:p w:rsidR="00F6695B" w:rsidRPr="005D6140" w:rsidRDefault="00F6695B" w:rsidP="005D6140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W ramach świadczonej usługi, Wykonawca zapewnieni wyżywienie dla uczestników spotkania. Szczegóły dotyczące wyżywienia uzgodni wskazany przez Zamawiającego pracownik z Wykonawcą lub osobą wskazaną przez niego. Ostateczne wymogi dotyczące ilości posiłków i ich składu zostaną podane na </w:t>
      </w:r>
      <w:r w:rsidRPr="00DF64ED">
        <w:rPr>
          <w:rFonts w:ascii="Times New Roman" w:hAnsi="Times New Roman" w:cs="Times New Roman"/>
          <w:sz w:val="24"/>
          <w:szCs w:val="24"/>
          <w:u w:val="single"/>
        </w:rPr>
        <w:t xml:space="preserve">trzy dni przed terminem seminarium. </w:t>
      </w:r>
      <w:r w:rsidRPr="005D6140">
        <w:rPr>
          <w:rFonts w:ascii="Times New Roman" w:hAnsi="Times New Roman" w:cs="Times New Roman"/>
          <w:sz w:val="24"/>
          <w:szCs w:val="24"/>
        </w:rPr>
        <w:t xml:space="preserve">Niżej wymienione rodzaje posiłków są jedynie wymogiem minimalnym, jakie Wykonawca powinien zapewnić w swojej ofercie. </w:t>
      </w:r>
    </w:p>
    <w:p w:rsidR="00F6695B" w:rsidRPr="005D6140" w:rsidRDefault="00F6695B" w:rsidP="005D6140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 xml:space="preserve">Kolacja w restauracji hotelowej w dniu 8 lipca </w:t>
      </w:r>
      <w:r w:rsidRPr="005D6140">
        <w:rPr>
          <w:rFonts w:ascii="Times New Roman" w:hAnsi="Times New Roman" w:cs="Times New Roman"/>
          <w:sz w:val="24"/>
          <w:szCs w:val="24"/>
        </w:rPr>
        <w:t>w formie bufetu lub serwowana do stołu dla 1</w:t>
      </w:r>
      <w:r w:rsidR="00DF64ED">
        <w:rPr>
          <w:rFonts w:ascii="Times New Roman" w:hAnsi="Times New Roman" w:cs="Times New Roman"/>
          <w:sz w:val="24"/>
          <w:szCs w:val="24"/>
        </w:rPr>
        <w:t>1</w:t>
      </w:r>
      <w:r w:rsidRPr="005D6140">
        <w:rPr>
          <w:rFonts w:ascii="Times New Roman" w:hAnsi="Times New Roman" w:cs="Times New Roman"/>
          <w:sz w:val="24"/>
          <w:szCs w:val="24"/>
        </w:rPr>
        <w:t xml:space="preserve"> osób</w:t>
      </w:r>
      <w:r w:rsidR="005D6140">
        <w:rPr>
          <w:rFonts w:ascii="Times New Roman" w:hAnsi="Times New Roman" w:cs="Times New Roman"/>
          <w:sz w:val="24"/>
          <w:szCs w:val="24"/>
        </w:rPr>
        <w:t>.</w:t>
      </w:r>
    </w:p>
    <w:p w:rsidR="00F6695B" w:rsidRPr="005D6140" w:rsidRDefault="00F6695B" w:rsidP="005D6140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 xml:space="preserve">Kolacja w restauracji hotelowej w dniu 9 lipca  </w:t>
      </w:r>
      <w:r w:rsidRPr="005D6140">
        <w:rPr>
          <w:rFonts w:ascii="Times New Roman" w:hAnsi="Times New Roman" w:cs="Times New Roman"/>
          <w:sz w:val="24"/>
          <w:szCs w:val="24"/>
        </w:rPr>
        <w:t xml:space="preserve">w formie grillowej dla </w:t>
      </w:r>
      <w:r w:rsidR="00DF64ED">
        <w:rPr>
          <w:rFonts w:ascii="Times New Roman" w:hAnsi="Times New Roman" w:cs="Times New Roman"/>
          <w:sz w:val="24"/>
          <w:szCs w:val="24"/>
        </w:rPr>
        <w:t>28</w:t>
      </w:r>
      <w:r w:rsidRPr="005D6140">
        <w:rPr>
          <w:rFonts w:ascii="Times New Roman" w:hAnsi="Times New Roman" w:cs="Times New Roman"/>
          <w:sz w:val="24"/>
          <w:szCs w:val="24"/>
        </w:rPr>
        <w:t xml:space="preserve"> osób, której menu powinno uwzględniać:</w:t>
      </w:r>
    </w:p>
    <w:p w:rsidR="00F6695B" w:rsidRPr="005D6140" w:rsidRDefault="00F6695B" w:rsidP="005D6140">
      <w:pPr>
        <w:pStyle w:val="Akapitzlist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jedną zupę: tradycyjny żurek z białą kiełbasą, mięsa: marynowaną karkówkę w ziołach, wędzoną kiełbasę, tra</w:t>
      </w:r>
      <w:r w:rsidR="00D83792" w:rsidRPr="005D6140">
        <w:rPr>
          <w:rFonts w:ascii="Times New Roman" w:hAnsi="Times New Roman" w:cs="Times New Roman"/>
          <w:sz w:val="24"/>
          <w:szCs w:val="24"/>
        </w:rPr>
        <w:t>dycyjną kaszankę grillową w fol</w:t>
      </w:r>
      <w:r w:rsidRPr="005D6140">
        <w:rPr>
          <w:rFonts w:ascii="Times New Roman" w:hAnsi="Times New Roman" w:cs="Times New Roman"/>
          <w:sz w:val="24"/>
          <w:szCs w:val="24"/>
        </w:rPr>
        <w:t>i z kapustą i cebulą, szaszłyki z piersi kurczaka, stek z udźca z kurczaka, ryby: karmazyn marynowany</w:t>
      </w:r>
      <w:r w:rsidR="00D83792" w:rsidRPr="005D6140">
        <w:rPr>
          <w:rFonts w:ascii="Times New Roman" w:hAnsi="Times New Roman" w:cs="Times New Roman"/>
          <w:sz w:val="24"/>
          <w:szCs w:val="24"/>
        </w:rPr>
        <w:t xml:space="preserve"> w ziołach pieczony w foli, warzywa: paprykę, cukinię, bakłażana zapiekanego z serem feta, kukurydzę grillowaną, młode ziemniaki pieczone w foli z masłem czosnkowym, sałatki: minimum dwie, sosy: minimum dwa, napoje: wodę, kawę, herbatę, sok, dodatki: pieczywo, ketchup, musztarda.</w:t>
      </w:r>
    </w:p>
    <w:p w:rsidR="00F6695B" w:rsidRPr="005D6140" w:rsidRDefault="00F6695B" w:rsidP="005D6140">
      <w:pPr>
        <w:pStyle w:val="Akapitzlist"/>
        <w:numPr>
          <w:ilvl w:val="0"/>
          <w:numId w:val="6"/>
        </w:numPr>
        <w:tabs>
          <w:tab w:val="left" w:pos="851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6695B" w:rsidRPr="005D6140" w:rsidRDefault="00F6695B" w:rsidP="005D6140">
      <w:pPr>
        <w:pStyle w:val="Akapitzlist"/>
        <w:numPr>
          <w:ilvl w:val="0"/>
          <w:numId w:val="6"/>
        </w:numPr>
        <w:tabs>
          <w:tab w:val="left" w:pos="851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6695B" w:rsidRPr="005D6140" w:rsidRDefault="00F6695B" w:rsidP="005D6140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 xml:space="preserve">Obiad w dniach </w:t>
      </w:r>
      <w:r w:rsidR="00D83792" w:rsidRPr="005D6140">
        <w:rPr>
          <w:rFonts w:ascii="Times New Roman" w:hAnsi="Times New Roman" w:cs="Times New Roman"/>
          <w:b/>
          <w:sz w:val="24"/>
          <w:szCs w:val="24"/>
        </w:rPr>
        <w:t>9-10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792" w:rsidRPr="005D6140">
        <w:rPr>
          <w:rFonts w:ascii="Times New Roman" w:hAnsi="Times New Roman" w:cs="Times New Roman"/>
          <w:b/>
          <w:sz w:val="24"/>
          <w:szCs w:val="24"/>
        </w:rPr>
        <w:t>lipca</w:t>
      </w:r>
      <w:r w:rsidRPr="005D6140">
        <w:rPr>
          <w:rFonts w:ascii="Times New Roman" w:hAnsi="Times New Roman" w:cs="Times New Roman"/>
          <w:sz w:val="24"/>
          <w:szCs w:val="24"/>
        </w:rPr>
        <w:t xml:space="preserve"> w formie bufetu </w:t>
      </w:r>
      <w:r w:rsidR="00D83792" w:rsidRPr="005D6140">
        <w:rPr>
          <w:rFonts w:ascii="Times New Roman" w:hAnsi="Times New Roman" w:cs="Times New Roman"/>
          <w:sz w:val="24"/>
          <w:szCs w:val="24"/>
        </w:rPr>
        <w:t>lub serwowan</w:t>
      </w:r>
      <w:r w:rsidR="00DF64ED">
        <w:rPr>
          <w:rFonts w:ascii="Times New Roman" w:hAnsi="Times New Roman" w:cs="Times New Roman"/>
          <w:sz w:val="24"/>
          <w:szCs w:val="24"/>
        </w:rPr>
        <w:t>y</w:t>
      </w:r>
      <w:r w:rsidR="00D83792" w:rsidRPr="005D6140">
        <w:rPr>
          <w:rFonts w:ascii="Times New Roman" w:hAnsi="Times New Roman" w:cs="Times New Roman"/>
          <w:sz w:val="24"/>
          <w:szCs w:val="24"/>
        </w:rPr>
        <w:t xml:space="preserve"> do stołu </w:t>
      </w:r>
      <w:r w:rsidRPr="005D6140">
        <w:rPr>
          <w:rFonts w:ascii="Times New Roman" w:hAnsi="Times New Roman" w:cs="Times New Roman"/>
          <w:sz w:val="24"/>
          <w:szCs w:val="24"/>
        </w:rPr>
        <w:t xml:space="preserve">dla </w:t>
      </w:r>
      <w:r w:rsidR="00DF64ED">
        <w:rPr>
          <w:rFonts w:ascii="Times New Roman" w:hAnsi="Times New Roman" w:cs="Times New Roman"/>
          <w:sz w:val="24"/>
          <w:szCs w:val="24"/>
        </w:rPr>
        <w:t>28</w:t>
      </w:r>
      <w:r w:rsidRPr="005D6140">
        <w:rPr>
          <w:rFonts w:ascii="Times New Roman" w:hAnsi="Times New Roman" w:cs="Times New Roman"/>
          <w:sz w:val="24"/>
          <w:szCs w:val="24"/>
        </w:rPr>
        <w:t xml:space="preserve"> osób</w:t>
      </w:r>
      <w:r w:rsidR="005D6140">
        <w:rPr>
          <w:rFonts w:ascii="Times New Roman" w:hAnsi="Times New Roman" w:cs="Times New Roman"/>
          <w:sz w:val="24"/>
          <w:szCs w:val="24"/>
        </w:rPr>
        <w:t>.</w:t>
      </w:r>
    </w:p>
    <w:p w:rsidR="00D83792" w:rsidRPr="005D6140" w:rsidRDefault="00D83792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Serwis kawowy całodzienny w dniach 9-10 lipca</w:t>
      </w:r>
      <w:r w:rsidR="00DF64ED">
        <w:rPr>
          <w:rFonts w:ascii="Times New Roman" w:hAnsi="Times New Roman" w:cs="Times New Roman"/>
          <w:sz w:val="24"/>
          <w:szCs w:val="24"/>
        </w:rPr>
        <w:t xml:space="preserve">  dla 28</w:t>
      </w:r>
      <w:r w:rsidRPr="005D6140">
        <w:rPr>
          <w:rFonts w:ascii="Times New Roman" w:hAnsi="Times New Roman" w:cs="Times New Roman"/>
          <w:sz w:val="24"/>
          <w:szCs w:val="24"/>
        </w:rPr>
        <w:t xml:space="preserve"> osób, którego menu powinno uwzględniać:</w:t>
      </w:r>
    </w:p>
    <w:p w:rsidR="00D83792" w:rsidRPr="005D6140" w:rsidRDefault="00D83792" w:rsidP="005D614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napoje gorące: kawa, herbata (min. 0,25 l/os.), napoje zimne: woda mineralna gazowana i niegazowana, kruche ciasteczka (min. 80 g/os.).</w:t>
      </w:r>
    </w:p>
    <w:p w:rsidR="00D83792" w:rsidRPr="005D6140" w:rsidRDefault="00D83792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W trakcie posiłków, Wykonawca zapewni bezpłatną obsługę niezbędną do regularnego uzupełniania potraw dla uczestników. </w:t>
      </w:r>
    </w:p>
    <w:p w:rsidR="00D83792" w:rsidRPr="005D6140" w:rsidRDefault="00D83792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Smak i estetyka podania serwowanych potraw powinna charakteryzować się wysoką jakością. </w:t>
      </w:r>
    </w:p>
    <w:p w:rsidR="00D83792" w:rsidRPr="005D6140" w:rsidRDefault="00D83792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D83792" w:rsidRPr="005D6140" w:rsidRDefault="00D83792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lastRenderedPageBreak/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D83792" w:rsidRPr="005D6140" w:rsidRDefault="00DF64ED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D83792" w:rsidRPr="005D6140">
        <w:rPr>
          <w:rFonts w:ascii="Times New Roman" w:hAnsi="Times New Roman" w:cs="Times New Roman"/>
          <w:sz w:val="24"/>
          <w:szCs w:val="24"/>
        </w:rPr>
        <w:t xml:space="preserve">odatkowo Wykonawca zapewni specjalistyczne diety dla uczestników według potrzeb zgłaszanych </w:t>
      </w:r>
      <w:r w:rsidR="00D83792" w:rsidRPr="005D6140">
        <w:rPr>
          <w:rFonts w:ascii="Times New Roman" w:hAnsi="Times New Roman" w:cs="Times New Roman"/>
          <w:sz w:val="24"/>
          <w:szCs w:val="24"/>
          <w:u w:val="single"/>
        </w:rPr>
        <w:t>z 5 dniowym wyprzedzeniem.</w:t>
      </w:r>
    </w:p>
    <w:p w:rsidR="00D83792" w:rsidRPr="000E7FA2" w:rsidRDefault="00D83792" w:rsidP="005D61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FA2">
        <w:rPr>
          <w:rFonts w:ascii="Times New Roman" w:hAnsi="Times New Roman" w:cs="Times New Roman"/>
          <w:b/>
          <w:bCs/>
          <w:sz w:val="24"/>
          <w:szCs w:val="24"/>
        </w:rPr>
        <w:t>Sal</w:t>
      </w:r>
      <w:r w:rsidR="00E912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E7FA2">
        <w:rPr>
          <w:rFonts w:ascii="Times New Roman" w:hAnsi="Times New Roman" w:cs="Times New Roman"/>
          <w:b/>
          <w:bCs/>
          <w:sz w:val="24"/>
          <w:szCs w:val="24"/>
        </w:rPr>
        <w:t xml:space="preserve"> konferencyjn</w:t>
      </w:r>
      <w:r w:rsidR="00E91211">
        <w:rPr>
          <w:rFonts w:ascii="Times New Roman" w:hAnsi="Times New Roman" w:cs="Times New Roman"/>
          <w:b/>
          <w:bCs/>
          <w:sz w:val="24"/>
          <w:szCs w:val="24"/>
        </w:rPr>
        <w:t xml:space="preserve">a na </w:t>
      </w:r>
      <w:r w:rsidR="00DF64ED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E91211">
        <w:rPr>
          <w:rFonts w:ascii="Times New Roman" w:hAnsi="Times New Roman" w:cs="Times New Roman"/>
          <w:b/>
          <w:bCs/>
          <w:sz w:val="24"/>
          <w:szCs w:val="24"/>
        </w:rPr>
        <w:t xml:space="preserve"> osób </w:t>
      </w:r>
      <w:r w:rsidR="00DF64ED">
        <w:rPr>
          <w:rFonts w:ascii="Times New Roman" w:hAnsi="Times New Roman" w:cs="Times New Roman"/>
          <w:b/>
          <w:bCs/>
          <w:sz w:val="24"/>
          <w:szCs w:val="24"/>
        </w:rPr>
        <w:t>w dniach 9 i 10 lipca</w:t>
      </w:r>
    </w:p>
    <w:p w:rsidR="00D83792" w:rsidRPr="005D6140" w:rsidRDefault="00D83792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Sala konferencyjna powinna być</w:t>
      </w:r>
      <w:r w:rsidRPr="005D6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140">
        <w:rPr>
          <w:rFonts w:ascii="Times New Roman" w:hAnsi="Times New Roman" w:cs="Times New Roman"/>
          <w:sz w:val="24"/>
          <w:szCs w:val="24"/>
        </w:rPr>
        <w:t xml:space="preserve">klimatyzowana i wyposażona w następujący sprzęt: ekran projekcyjny, rzutnik multimedialny, flipchart, dostęp do Internetu. Wykonawca w razie potrzeby zapewni stosowną obsługę informatyczną. Cena sprzętu konferencyjnego wliczona w wynajem </w:t>
      </w:r>
      <w:r w:rsidR="00E91211" w:rsidRPr="005D6140">
        <w:rPr>
          <w:rFonts w:ascii="Times New Roman" w:hAnsi="Times New Roman" w:cs="Times New Roman"/>
          <w:sz w:val="24"/>
          <w:szCs w:val="24"/>
        </w:rPr>
        <w:t>S</w:t>
      </w:r>
      <w:r w:rsidRPr="005D6140">
        <w:rPr>
          <w:rFonts w:ascii="Times New Roman" w:hAnsi="Times New Roman" w:cs="Times New Roman"/>
          <w:sz w:val="24"/>
          <w:szCs w:val="24"/>
        </w:rPr>
        <w:t>al</w:t>
      </w:r>
      <w:r w:rsidR="00E91211">
        <w:rPr>
          <w:rFonts w:ascii="Times New Roman" w:hAnsi="Times New Roman" w:cs="Times New Roman"/>
          <w:sz w:val="24"/>
          <w:szCs w:val="24"/>
        </w:rPr>
        <w:t>i.</w:t>
      </w:r>
    </w:p>
    <w:p w:rsidR="00D83792" w:rsidRPr="005D6140" w:rsidRDefault="00D83792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Wykonawca jest zobowiązany zapewnić miejsce na umieszczanie materiałów informacyjno-promocyjnych oraz miejsce na recepcję przed salą konferencyjną plenarną. </w:t>
      </w:r>
    </w:p>
    <w:p w:rsidR="00D83792" w:rsidRPr="005D6140" w:rsidRDefault="00D83792" w:rsidP="005D61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140">
        <w:rPr>
          <w:rFonts w:ascii="Times New Roman" w:hAnsi="Times New Roman" w:cs="Times New Roman"/>
          <w:bCs/>
          <w:sz w:val="24"/>
          <w:szCs w:val="24"/>
        </w:rPr>
        <w:t>Informacje dodatkowe</w:t>
      </w:r>
    </w:p>
    <w:p w:rsidR="00D83792" w:rsidRPr="005D6140" w:rsidRDefault="00D83792" w:rsidP="005D61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Wykonawca zobowiązany jest zapewnić bezpłatne hotelowych miejsca parkingowe, maksymalnie 10. </w:t>
      </w:r>
    </w:p>
    <w:p w:rsidR="00D83792" w:rsidRPr="005D6140" w:rsidRDefault="00D83792" w:rsidP="00133A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Wykonawca zobowiązany </w:t>
      </w:r>
      <w:r w:rsidR="00DF64ED" w:rsidRPr="005D6140">
        <w:rPr>
          <w:rFonts w:ascii="Times New Roman" w:hAnsi="Times New Roman" w:cs="Times New Roman"/>
          <w:sz w:val="24"/>
          <w:szCs w:val="24"/>
        </w:rPr>
        <w:t>jest</w:t>
      </w:r>
      <w:r w:rsidR="00DF64ED" w:rsidRPr="005D6140">
        <w:rPr>
          <w:rFonts w:ascii="Times New Roman" w:hAnsi="Times New Roman" w:cs="Times New Roman"/>
          <w:sz w:val="24"/>
          <w:szCs w:val="24"/>
        </w:rPr>
        <w:t xml:space="preserve"> </w:t>
      </w:r>
      <w:r w:rsidRPr="005D6140">
        <w:rPr>
          <w:rFonts w:ascii="Times New Roman" w:hAnsi="Times New Roman" w:cs="Times New Roman"/>
          <w:sz w:val="24"/>
          <w:szCs w:val="24"/>
        </w:rPr>
        <w:t>przedstawić Zamawiającemu i dołączyć do oferty:</w:t>
      </w:r>
    </w:p>
    <w:p w:rsidR="00D83792" w:rsidRPr="005D6140" w:rsidRDefault="00D83792" w:rsidP="00133AB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dodatkowe atrakcje oferowane bezpłatnie uczestnikom przez hotel, jeżeli takowe posiada w swojej ofercie.</w:t>
      </w:r>
    </w:p>
    <w:p w:rsidR="00D83792" w:rsidRPr="005D6140" w:rsidRDefault="00D83792" w:rsidP="005D6140">
      <w:pPr>
        <w:pStyle w:val="Akapitzlist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3792" w:rsidRPr="005D6140" w:rsidRDefault="00D83792" w:rsidP="005D6140">
      <w:pPr>
        <w:pStyle w:val="Akapitzlist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D83792" w:rsidRPr="005D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8BB"/>
    <w:multiLevelType w:val="hybridMultilevel"/>
    <w:tmpl w:val="0CD0F4B0"/>
    <w:lvl w:ilvl="0" w:tplc="3BD84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9F0130"/>
    <w:multiLevelType w:val="multilevel"/>
    <w:tmpl w:val="45B0D760"/>
    <w:lvl w:ilvl="0">
      <w:start w:val="1"/>
      <w:numFmt w:val="upperRoman"/>
      <w:lvlText w:val="%1."/>
      <w:lvlJc w:val="left"/>
      <w:pPr>
        <w:ind w:left="1418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531E0E"/>
    <w:multiLevelType w:val="multilevel"/>
    <w:tmpl w:val="02DAD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7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7"/>
    <w:rsid w:val="00074D7D"/>
    <w:rsid w:val="000E7FA2"/>
    <w:rsid w:val="00133AB4"/>
    <w:rsid w:val="002711C6"/>
    <w:rsid w:val="00330461"/>
    <w:rsid w:val="003A7DF7"/>
    <w:rsid w:val="003F745A"/>
    <w:rsid w:val="0047408A"/>
    <w:rsid w:val="005D6140"/>
    <w:rsid w:val="005E54D5"/>
    <w:rsid w:val="009C1EAE"/>
    <w:rsid w:val="00A76E0C"/>
    <w:rsid w:val="00A861E3"/>
    <w:rsid w:val="00BF6297"/>
    <w:rsid w:val="00D83792"/>
    <w:rsid w:val="00DF64ED"/>
    <w:rsid w:val="00E91211"/>
    <w:rsid w:val="00EE0DD2"/>
    <w:rsid w:val="00F6695B"/>
    <w:rsid w:val="00F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7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95B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6695B"/>
    <w:pPr>
      <w:keepNext/>
      <w:keepLines/>
      <w:spacing w:before="200"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95B"/>
    <w:pPr>
      <w:keepNext/>
      <w:keepLines/>
      <w:spacing w:before="200" w:after="0" w:line="240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95B"/>
    <w:pPr>
      <w:keepNext/>
      <w:keepLines/>
      <w:spacing w:before="200" w:after="0" w:line="240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6695B"/>
    <w:pPr>
      <w:keepNext/>
      <w:keepLines/>
      <w:spacing w:before="200" w:after="0" w:line="240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6695B"/>
    <w:pPr>
      <w:keepNext/>
      <w:keepLines/>
      <w:spacing w:before="20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6695B"/>
    <w:pPr>
      <w:keepNext/>
      <w:keepLines/>
      <w:spacing w:before="20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6695B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9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669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669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669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669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7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95B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6695B"/>
    <w:pPr>
      <w:keepNext/>
      <w:keepLines/>
      <w:spacing w:before="200"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95B"/>
    <w:pPr>
      <w:keepNext/>
      <w:keepLines/>
      <w:spacing w:before="200" w:after="0" w:line="240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95B"/>
    <w:pPr>
      <w:keepNext/>
      <w:keepLines/>
      <w:spacing w:before="200" w:after="0" w:line="240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6695B"/>
    <w:pPr>
      <w:keepNext/>
      <w:keepLines/>
      <w:spacing w:before="200" w:after="0" w:line="240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6695B"/>
    <w:pPr>
      <w:keepNext/>
      <w:keepLines/>
      <w:spacing w:before="20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6695B"/>
    <w:pPr>
      <w:keepNext/>
      <w:keepLines/>
      <w:spacing w:before="20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6695B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9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669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669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669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669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Katarzyna Sobejko</cp:lastModifiedBy>
  <cp:revision>8</cp:revision>
  <dcterms:created xsi:type="dcterms:W3CDTF">2018-06-26T07:14:00Z</dcterms:created>
  <dcterms:modified xsi:type="dcterms:W3CDTF">2018-06-26T13:58:00Z</dcterms:modified>
</cp:coreProperties>
</file>