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43676C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43676C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43676C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Default="00B55DCC" w:rsidP="00130FC1">
      <w:pPr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w tym wynajmu sal konferencyjnych w </w:t>
      </w:r>
      <w:r w:rsidR="00E301A5" w:rsidRPr="0043676C">
        <w:rPr>
          <w:color w:val="000000" w:themeColor="text1"/>
          <w:sz w:val="22"/>
          <w:szCs w:val="22"/>
        </w:rPr>
        <w:t>celu organizacji</w:t>
      </w:r>
      <w:r w:rsidRPr="0043676C">
        <w:rPr>
          <w:color w:val="000000" w:themeColor="text1"/>
          <w:sz w:val="22"/>
          <w:szCs w:val="22"/>
        </w:rPr>
        <w:t xml:space="preserve"> </w:t>
      </w:r>
      <w:r w:rsidR="00130FC1">
        <w:rPr>
          <w:color w:val="000000" w:themeColor="text1"/>
          <w:sz w:val="22"/>
          <w:szCs w:val="22"/>
        </w:rPr>
        <w:t xml:space="preserve">regionalnego seminarium </w:t>
      </w:r>
      <w:proofErr w:type="spellStart"/>
      <w:r w:rsidR="00130FC1">
        <w:rPr>
          <w:color w:val="000000" w:themeColor="text1"/>
          <w:sz w:val="22"/>
          <w:szCs w:val="22"/>
        </w:rPr>
        <w:t>eTwinning</w:t>
      </w:r>
      <w:proofErr w:type="spellEnd"/>
      <w:r w:rsidR="00130FC1">
        <w:rPr>
          <w:color w:val="000000" w:themeColor="text1"/>
          <w:sz w:val="22"/>
          <w:szCs w:val="22"/>
        </w:rPr>
        <w:t>.</w:t>
      </w:r>
    </w:p>
    <w:p w:rsidR="00130FC1" w:rsidRPr="0043676C" w:rsidRDefault="00130FC1" w:rsidP="00130FC1">
      <w:pPr>
        <w:jc w:val="both"/>
        <w:rPr>
          <w:color w:val="000000" w:themeColor="text1"/>
          <w:sz w:val="22"/>
          <w:szCs w:val="22"/>
        </w:rPr>
      </w:pPr>
    </w:p>
    <w:p w:rsidR="00B55DCC" w:rsidRPr="0043676C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2077DA">
        <w:rPr>
          <w:rFonts w:ascii="Times New Roman" w:hAnsi="Times New Roman" w:cs="Times New Roman"/>
          <w:color w:val="000000" w:themeColor="text1"/>
          <w:sz w:val="22"/>
          <w:szCs w:val="22"/>
        </w:rPr>
        <w:t>obiekt konferencyjno-hotelowy w Janowie Podlaskim lub okolicach.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2077D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2077D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22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077D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sierpnia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43676C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</w:t>
      </w:r>
      <w:r w:rsidR="006C09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ć świadczone w jednym obiekcie.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Zamawiający wymaga, aby część konferencyjna była wyraźnie oddzielona od części hotelowej.</w:t>
      </w:r>
    </w:p>
    <w:p w:rsidR="00B55DCC" w:rsidRPr="0043676C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5D0755" w:rsidRDefault="00B55DCC" w:rsidP="005D075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5D0755" w:rsidRPr="000378B4" w:rsidRDefault="005D0755" w:rsidP="005D075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20-21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5D0755" w:rsidRPr="000378B4" w:rsidRDefault="005D0755" w:rsidP="005D075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21-22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07EA6" w:rsidRPr="005D0755" w:rsidRDefault="005D0755" w:rsidP="005D075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21-22 sierpnia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382B4F" w:rsidRPr="005D0755" w:rsidRDefault="00B55DCC" w:rsidP="005D07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2B0BFD" w:rsidRPr="005D0755" w:rsidRDefault="00B55DCC" w:rsidP="005D07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43676C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E85224" w:rsidRDefault="00E85224" w:rsidP="00E8522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4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5D07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restauracji hotelowej w</w:t>
      </w:r>
      <w:r w:rsidRPr="00394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dniu </w:t>
      </w:r>
      <w:r w:rsidR="005D07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 sierpnia</w:t>
      </w:r>
      <w:r w:rsidRPr="00394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 </w:t>
      </w:r>
      <w:r w:rsidRPr="00394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formie bufetu </w:t>
      </w:r>
      <w:r w:rsidR="005D0755">
        <w:rPr>
          <w:rFonts w:ascii="Times New Roman" w:hAnsi="Times New Roman" w:cs="Times New Roman"/>
          <w:color w:val="000000" w:themeColor="text1"/>
          <w:sz w:val="22"/>
          <w:szCs w:val="22"/>
        </w:rPr>
        <w:t>lub serwowana do stołu dla 7 osób, której menu powinno uwzględniać:</w:t>
      </w:r>
    </w:p>
    <w:p w:rsidR="005D0755" w:rsidRPr="005D0755" w:rsidRDefault="005D0755" w:rsidP="005D0755">
      <w:pPr>
        <w:tabs>
          <w:tab w:val="left" w:pos="851"/>
        </w:tabs>
        <w:ind w:left="426"/>
        <w:rPr>
          <w:sz w:val="22"/>
        </w:rPr>
      </w:pPr>
      <w:r w:rsidRPr="005D0755">
        <w:rPr>
          <w:sz w:val="22"/>
        </w:rPr>
        <w:t xml:space="preserve">1 przystawkę na zimno (min. 100 g/os.) np. </w:t>
      </w:r>
      <w:proofErr w:type="spellStart"/>
      <w:r w:rsidRPr="005D0755">
        <w:rPr>
          <w:sz w:val="22"/>
        </w:rPr>
        <w:t>terrina</w:t>
      </w:r>
      <w:proofErr w:type="spellEnd"/>
      <w:r w:rsidRPr="005D0755">
        <w:rPr>
          <w:sz w:val="22"/>
        </w:rPr>
        <w:t xml:space="preserve"> z wątróbki drobiowej, tatar z łososia, </w:t>
      </w:r>
      <w:proofErr w:type="spellStart"/>
      <w:r w:rsidRPr="005D0755">
        <w:rPr>
          <w:sz w:val="22"/>
        </w:rPr>
        <w:t>mozarella</w:t>
      </w:r>
      <w:proofErr w:type="spellEnd"/>
      <w:r w:rsidRPr="005D0755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l/os.),woda mineralna gazowana i niegazowana (min. 0,3 l/os.).</w:t>
      </w:r>
    </w:p>
    <w:p w:rsidR="00E85224" w:rsidRPr="00E85224" w:rsidRDefault="00E85224" w:rsidP="005D0755">
      <w:pPr>
        <w:tabs>
          <w:tab w:val="left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D0755" w:rsidRPr="005D0755" w:rsidRDefault="005D0755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w restauracji hotelowej w dniu 21 sierpnia 2018 </w:t>
      </w:r>
      <w:r w:rsidRPr="005D0755">
        <w:rPr>
          <w:rFonts w:ascii="Times New Roman" w:hAnsi="Times New Roman" w:cs="Times New Roman"/>
          <w:color w:val="000000" w:themeColor="text1"/>
          <w:sz w:val="22"/>
          <w:szCs w:val="22"/>
        </w:rPr>
        <w:t>formie bufetu dla 70 osób, której menu powinno uwzględniać:</w:t>
      </w:r>
    </w:p>
    <w:p w:rsidR="005D0755" w:rsidRPr="005D0755" w:rsidRDefault="005D0755" w:rsidP="005D0755">
      <w:pPr>
        <w:ind w:left="426"/>
        <w:rPr>
          <w:sz w:val="22"/>
        </w:rPr>
      </w:pPr>
      <w:r w:rsidRPr="005D0755">
        <w:rPr>
          <w:sz w:val="22"/>
        </w:rPr>
        <w:t xml:space="preserve">1 przystawkę na zimno (min. 100 g/os.) np. </w:t>
      </w:r>
      <w:proofErr w:type="spellStart"/>
      <w:r w:rsidRPr="005D0755">
        <w:rPr>
          <w:sz w:val="22"/>
        </w:rPr>
        <w:t>terrina</w:t>
      </w:r>
      <w:proofErr w:type="spellEnd"/>
      <w:r w:rsidRPr="005D0755">
        <w:rPr>
          <w:sz w:val="22"/>
        </w:rPr>
        <w:t xml:space="preserve"> z wątróbki drobiowej, tatar z łososia, </w:t>
      </w:r>
      <w:proofErr w:type="spellStart"/>
      <w:r w:rsidRPr="005D0755">
        <w:rPr>
          <w:sz w:val="22"/>
        </w:rPr>
        <w:t>mozarella</w:t>
      </w:r>
      <w:proofErr w:type="spellEnd"/>
      <w:r w:rsidRPr="005D0755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5D0755">
        <w:rPr>
          <w:sz w:val="22"/>
        </w:rPr>
        <w:lastRenderedPageBreak/>
        <w:t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7251A6" w:rsidRPr="0043676C" w:rsidRDefault="007251A6" w:rsidP="00DE2087">
      <w:pPr>
        <w:tabs>
          <w:tab w:val="left" w:pos="851"/>
        </w:tabs>
        <w:spacing w:after="120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 </w:t>
      </w: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DE20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DE20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1-22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E20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sierpnia</w:t>
      </w:r>
      <w:r w:rsidR="00533770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DE2087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43676C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43676C">
        <w:rPr>
          <w:color w:val="000000" w:themeColor="text1"/>
          <w:sz w:val="22"/>
          <w:szCs w:val="22"/>
        </w:rPr>
        <w:t>terrina</w:t>
      </w:r>
      <w:proofErr w:type="spellEnd"/>
      <w:r w:rsidRPr="0043676C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43676C">
        <w:rPr>
          <w:color w:val="000000" w:themeColor="text1"/>
          <w:sz w:val="22"/>
          <w:szCs w:val="22"/>
        </w:rPr>
        <w:t>mozarella</w:t>
      </w:r>
      <w:proofErr w:type="spellEnd"/>
      <w:r w:rsidRPr="0043676C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</w:t>
      </w:r>
      <w:r w:rsidR="00F228C8" w:rsidRPr="0043676C">
        <w:rPr>
          <w:color w:val="000000" w:themeColor="text1"/>
          <w:sz w:val="22"/>
          <w:szCs w:val="22"/>
        </w:rPr>
        <w:t>tort bezowy</w:t>
      </w:r>
      <w:r w:rsidRPr="0043676C">
        <w:rPr>
          <w:color w:val="000000" w:themeColor="text1"/>
          <w:sz w:val="22"/>
          <w:szCs w:val="22"/>
        </w:rPr>
        <w:t xml:space="preserve">, </w:t>
      </w:r>
      <w:r w:rsidR="00F228C8" w:rsidRPr="0043676C">
        <w:rPr>
          <w:color w:val="000000" w:themeColor="text1"/>
          <w:sz w:val="22"/>
          <w:szCs w:val="22"/>
        </w:rPr>
        <w:t>owoce</w:t>
      </w:r>
      <w:r w:rsidRPr="0043676C">
        <w:rPr>
          <w:color w:val="000000" w:themeColor="text1"/>
          <w:sz w:val="22"/>
          <w:szCs w:val="22"/>
        </w:rPr>
        <w:t>, napoje: kawa, herbata (min. 0,25 l/os.), woda mineralna gazowana i niegazowana, soki owocowe (min. 0,3 l/os.).</w:t>
      </w: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8930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(8 godzin) w dniu 21-22</w:t>
      </w:r>
      <w:r w:rsidR="00F629C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930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sierpnia</w:t>
      </w:r>
      <w:r w:rsidR="00B5490E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4F1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tórej menu powinno uwzględniać:</w:t>
      </w:r>
    </w:p>
    <w:p w:rsidR="00533770" w:rsidRPr="00893078" w:rsidRDefault="001D4CB9" w:rsidP="00893078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napoje gorące: </w:t>
      </w:r>
      <w:r w:rsidR="00581388" w:rsidRPr="0043676C">
        <w:rPr>
          <w:color w:val="000000" w:themeColor="text1"/>
          <w:sz w:val="22"/>
          <w:szCs w:val="22"/>
        </w:rPr>
        <w:t>kawa, herbata (min. 0,25 l/os.),</w:t>
      </w:r>
      <w:r w:rsidR="00B5490E" w:rsidRPr="0043676C">
        <w:rPr>
          <w:color w:val="000000" w:themeColor="text1"/>
          <w:sz w:val="22"/>
          <w:szCs w:val="22"/>
        </w:rPr>
        <w:t xml:space="preserve"> </w:t>
      </w:r>
      <w:r w:rsidRPr="0043676C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43676C">
        <w:rPr>
          <w:color w:val="000000" w:themeColor="text1"/>
          <w:sz w:val="22"/>
          <w:szCs w:val="22"/>
        </w:rPr>
        <w:t>, soki owocowe (min. 0,3 l/os.),</w:t>
      </w:r>
      <w:r w:rsidR="00B5490E" w:rsidRPr="0043676C">
        <w:rPr>
          <w:color w:val="000000" w:themeColor="text1"/>
          <w:sz w:val="22"/>
          <w:szCs w:val="22"/>
        </w:rPr>
        <w:t xml:space="preserve"> </w:t>
      </w:r>
      <w:r w:rsidRPr="0043676C">
        <w:rPr>
          <w:color w:val="000000" w:themeColor="text1"/>
          <w:sz w:val="22"/>
          <w:szCs w:val="22"/>
        </w:rPr>
        <w:t>kruche ciasteczka (min. 8</w:t>
      </w:r>
      <w:r w:rsidR="00581388" w:rsidRPr="0043676C">
        <w:rPr>
          <w:color w:val="000000" w:themeColor="text1"/>
          <w:sz w:val="22"/>
          <w:szCs w:val="22"/>
        </w:rPr>
        <w:t>0</w:t>
      </w:r>
      <w:r w:rsidR="00A03D79" w:rsidRPr="0043676C">
        <w:rPr>
          <w:color w:val="000000" w:themeColor="text1"/>
          <w:sz w:val="22"/>
          <w:szCs w:val="22"/>
        </w:rPr>
        <w:t xml:space="preserve"> </w:t>
      </w:r>
      <w:r w:rsidR="00581388" w:rsidRPr="0043676C">
        <w:rPr>
          <w:color w:val="000000" w:themeColor="text1"/>
          <w:sz w:val="22"/>
          <w:szCs w:val="22"/>
        </w:rPr>
        <w:t>g/os.)</w:t>
      </w:r>
      <w:r w:rsidR="00B5490E" w:rsidRPr="0043676C">
        <w:rPr>
          <w:color w:val="000000" w:themeColor="text1"/>
          <w:sz w:val="22"/>
          <w:szCs w:val="22"/>
        </w:rPr>
        <w:t>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89307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43676C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25181E" w:rsidRDefault="0025181E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9C706B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0 komputerów jednocześnie</w:t>
      </w:r>
      <w:r w:rsidR="008930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wymagane łącze symetryczne 80-100 </w:t>
      </w:r>
      <w:proofErr w:type="spellStart"/>
      <w:r w:rsidR="00893078">
        <w:rPr>
          <w:rFonts w:ascii="Times New Roman" w:hAnsi="Times New Roman" w:cs="Times New Roman"/>
          <w:color w:val="000000" w:themeColor="text1"/>
          <w:sz w:val="22"/>
          <w:szCs w:val="22"/>
        </w:rPr>
        <w:t>mbps</w:t>
      </w:r>
      <w:proofErr w:type="spellEnd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FE73AB" w:rsidRPr="00FE73AB" w:rsidRDefault="00FE73AB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30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Sala konferencyjna „plenarna”</w:t>
      </w:r>
      <w:r w:rsidR="00893078" w:rsidRPr="008930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dniach 21-22 sierpnia 2018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70 osób </w:t>
      </w:r>
      <w:r w:rsidR="00893078">
        <w:rPr>
          <w:rFonts w:ascii="Times New Roman" w:hAnsi="Times New Roman" w:cs="Times New Roman"/>
          <w:color w:val="000000" w:themeColor="text1"/>
          <w:sz w:val="22"/>
          <w:szCs w:val="22"/>
        </w:rPr>
        <w:t>w ustawieniu teatralnym.</w:t>
      </w:r>
    </w:p>
    <w:p w:rsidR="00E9369E" w:rsidRPr="00893078" w:rsidRDefault="00893078" w:rsidP="00893078">
      <w:pPr>
        <w:pStyle w:val="Nagwek3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93078">
        <w:rPr>
          <w:rFonts w:ascii="Times New Roman" w:hAnsi="Times New Roman" w:cs="Times New Roman"/>
          <w:color w:val="000000" w:themeColor="text1"/>
          <w:sz w:val="22"/>
          <w:szCs w:val="22"/>
        </w:rPr>
        <w:t>3 sale konferencyjne „warsztatowe” w dniach 21-22 sierpnia 2018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2</w:t>
      </w:r>
      <w:r w:rsid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0 osób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każda, a wszystkie w ustawieniu szkolnym</w:t>
      </w:r>
      <w:r w:rsidR="009C706B" w:rsidRPr="00FE73A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</w:p>
    <w:p w:rsidR="00F60623" w:rsidRPr="0043676C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6726F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15FA7"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sal</w:t>
      </w:r>
      <w:r w:rsidR="00B97ACD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Informacje dodatkowe</w:t>
      </w:r>
    </w:p>
    <w:p w:rsidR="002D5713" w:rsidRPr="0043676C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43676C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43676C">
        <w:rPr>
          <w:color w:val="000000" w:themeColor="text1"/>
          <w:sz w:val="22"/>
          <w:szCs w:val="22"/>
        </w:rPr>
        <w:t>Z</w:t>
      </w:r>
      <w:r w:rsidRPr="0043676C">
        <w:rPr>
          <w:color w:val="000000" w:themeColor="text1"/>
          <w:sz w:val="22"/>
          <w:szCs w:val="22"/>
        </w:rPr>
        <w:t>amawiającemu i dołączyć do oferty:</w:t>
      </w:r>
    </w:p>
    <w:p w:rsidR="00C75EBC" w:rsidRPr="0043676C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propozycj</w:t>
      </w:r>
      <w:r w:rsidR="00B15FA7" w:rsidRPr="0043676C">
        <w:rPr>
          <w:color w:val="000000" w:themeColor="text1"/>
          <w:sz w:val="22"/>
          <w:szCs w:val="22"/>
        </w:rPr>
        <w:t>ę</w:t>
      </w:r>
      <w:r w:rsidRPr="0043676C">
        <w:rPr>
          <w:color w:val="000000" w:themeColor="text1"/>
          <w:sz w:val="22"/>
          <w:szCs w:val="22"/>
        </w:rPr>
        <w:t xml:space="preserve"> menu poszczególnych </w:t>
      </w:r>
      <w:r w:rsidR="009D5B8A" w:rsidRPr="0043676C">
        <w:rPr>
          <w:color w:val="000000" w:themeColor="text1"/>
          <w:sz w:val="22"/>
          <w:szCs w:val="22"/>
        </w:rPr>
        <w:t>posiłków: kolacji, obiadów i</w:t>
      </w:r>
      <w:r w:rsidRPr="0043676C">
        <w:rPr>
          <w:color w:val="000000" w:themeColor="text1"/>
          <w:sz w:val="22"/>
          <w:szCs w:val="22"/>
        </w:rPr>
        <w:t xml:space="preserve"> przerw kawowych;</w:t>
      </w:r>
    </w:p>
    <w:p w:rsidR="00F60623" w:rsidRPr="0043676C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43676C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963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276"/>
        <w:gridCol w:w="991"/>
      </w:tblGrid>
      <w:tr w:rsidR="005C43A4" w:rsidRPr="003944C6" w:rsidTr="00F334AC">
        <w:trPr>
          <w:trHeight w:val="315"/>
        </w:trPr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:rsidR="005C43A4" w:rsidRPr="003944C6" w:rsidRDefault="005C43A4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Przedmiot zam</w:t>
            </w:r>
            <w:bookmarkStart w:id="0" w:name="_GoBack"/>
            <w:bookmarkEnd w:id="0"/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ówienia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C43A4" w:rsidRPr="003944C6" w:rsidRDefault="005C43A4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5C43A4" w:rsidRPr="003944C6" w:rsidTr="00F334AC">
        <w:trPr>
          <w:trHeight w:val="315"/>
        </w:trPr>
        <w:tc>
          <w:tcPr>
            <w:tcW w:w="4678" w:type="dxa"/>
            <w:vMerge/>
            <w:vAlign w:val="center"/>
            <w:hideMark/>
          </w:tcPr>
          <w:p w:rsidR="005C43A4" w:rsidRPr="003944C6" w:rsidRDefault="005C43A4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3A4" w:rsidRPr="003944C6" w:rsidRDefault="006726F0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20/08</w:t>
            </w:r>
            <w:r w:rsidR="005C43A4" w:rsidRPr="003944C6">
              <w:rPr>
                <w:b/>
                <w:bCs/>
                <w:color w:val="000000" w:themeColor="text1"/>
                <w:sz w:val="22"/>
                <w:szCs w:val="22"/>
              </w:rPr>
              <w:t>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3A4" w:rsidRPr="003944C6" w:rsidRDefault="006726F0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21/08</w:t>
            </w:r>
            <w:r w:rsidR="005C43A4" w:rsidRPr="003944C6">
              <w:rPr>
                <w:b/>
                <w:bCs/>
                <w:color w:val="000000" w:themeColor="text1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5C43A4" w:rsidRPr="003944C6" w:rsidRDefault="006726F0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22/08</w:t>
            </w:r>
            <w:r w:rsidR="005C43A4" w:rsidRPr="003944C6">
              <w:rPr>
                <w:b/>
                <w:bCs/>
                <w:color w:val="000000" w:themeColor="text1"/>
                <w:sz w:val="22"/>
                <w:szCs w:val="22"/>
              </w:rPr>
              <w:t>/2018</w:t>
            </w:r>
          </w:p>
        </w:tc>
        <w:tc>
          <w:tcPr>
            <w:tcW w:w="991" w:type="dxa"/>
            <w:vMerge/>
            <w:vAlign w:val="center"/>
            <w:hideMark/>
          </w:tcPr>
          <w:p w:rsidR="005C43A4" w:rsidRPr="003944C6" w:rsidRDefault="005C43A4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vAlign w:val="center"/>
          </w:tcPr>
          <w:p w:rsidR="005C43A4" w:rsidRPr="003944C6" w:rsidRDefault="006726F0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6726F0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C43A4" w:rsidRPr="003944C6" w:rsidRDefault="006726F0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6726F0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Obiad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Kolacja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43A4" w:rsidRPr="003944C6" w:rsidTr="00F334AC">
        <w:trPr>
          <w:trHeight w:val="330"/>
        </w:trPr>
        <w:tc>
          <w:tcPr>
            <w:tcW w:w="4678" w:type="dxa"/>
            <w:shd w:val="clear" w:color="auto" w:fill="auto"/>
            <w:noWrap/>
          </w:tcPr>
          <w:p w:rsidR="005C43A4" w:rsidRPr="00F334AC" w:rsidRDefault="006726F0" w:rsidP="00F334AC">
            <w:pPr>
              <w:pStyle w:val="Akapitzlist"/>
              <w:numPr>
                <w:ilvl w:val="0"/>
                <w:numId w:val="19"/>
              </w:numPr>
              <w:ind w:left="371" w:hanging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4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vAlign w:val="center"/>
          </w:tcPr>
          <w:p w:rsidR="005C43A4" w:rsidRPr="003944C6" w:rsidRDefault="005C43A4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43A4" w:rsidRPr="003944C6" w:rsidRDefault="00F334AC" w:rsidP="00F334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992135" w:rsidRPr="0043676C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43676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9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95DCA"/>
    <w:multiLevelType w:val="hybridMultilevel"/>
    <w:tmpl w:val="9F76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7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5D9B5DBD"/>
    <w:multiLevelType w:val="multilevel"/>
    <w:tmpl w:val="EC1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8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0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4CB1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A340C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0FC1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7DA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5D2F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0BFD"/>
    <w:rsid w:val="002B36AE"/>
    <w:rsid w:val="002B3AD5"/>
    <w:rsid w:val="002D1AA7"/>
    <w:rsid w:val="002D4D85"/>
    <w:rsid w:val="002D5713"/>
    <w:rsid w:val="002D7B5E"/>
    <w:rsid w:val="002D7FA8"/>
    <w:rsid w:val="002E079C"/>
    <w:rsid w:val="002E4FBD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676C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43A4"/>
    <w:rsid w:val="005C7179"/>
    <w:rsid w:val="005C792F"/>
    <w:rsid w:val="005C7C37"/>
    <w:rsid w:val="005D0755"/>
    <w:rsid w:val="005D4D50"/>
    <w:rsid w:val="005D53FD"/>
    <w:rsid w:val="005D6711"/>
    <w:rsid w:val="005E28D3"/>
    <w:rsid w:val="005E79B9"/>
    <w:rsid w:val="005F1706"/>
    <w:rsid w:val="006008F3"/>
    <w:rsid w:val="006019F2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26F0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09F0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07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706B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C6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4CDB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2087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22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4D3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334AC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3A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8E64-DC02-4A66-8AB7-6C1A77EB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2018-04-12T12:53:00Z</cp:lastPrinted>
  <dcterms:created xsi:type="dcterms:W3CDTF">2018-05-30T10:17:00Z</dcterms:created>
  <dcterms:modified xsi:type="dcterms:W3CDTF">2018-06-05T08:34:00Z</dcterms:modified>
</cp:coreProperties>
</file>