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9A" w:rsidRDefault="009F609A" w:rsidP="009F609A">
      <w:pPr>
        <w:autoSpaceDE w:val="0"/>
        <w:autoSpaceDN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OPIS PRZEDMIOTU ZAMÓWIENIA</w:t>
      </w:r>
    </w:p>
    <w:p w:rsidR="009F609A" w:rsidRDefault="009F609A" w:rsidP="009F609A">
      <w:pPr>
        <w:autoSpaceDE w:val="0"/>
        <w:autoSpaceDN w:val="0"/>
        <w:jc w:val="both"/>
        <w:rPr>
          <w:rFonts w:eastAsia="Times New Roman"/>
          <w:i/>
        </w:rPr>
      </w:pPr>
    </w:p>
    <w:p w:rsidR="00C115D3" w:rsidRDefault="00C115D3" w:rsidP="009F609A">
      <w:pPr>
        <w:autoSpaceDE w:val="0"/>
        <w:autoSpaceDN w:val="0"/>
        <w:jc w:val="both"/>
        <w:rPr>
          <w:rFonts w:eastAsia="Times New Roman"/>
          <w:i/>
        </w:rPr>
      </w:pPr>
    </w:p>
    <w:p w:rsidR="009F609A" w:rsidRPr="00800215" w:rsidRDefault="00733D68" w:rsidP="009F609A">
      <w:pPr>
        <w:spacing w:before="120"/>
        <w:jc w:val="both"/>
        <w:rPr>
          <w:rFonts w:eastAsia="Times New Roman"/>
        </w:rPr>
      </w:pPr>
      <w:r w:rsidRPr="00800215">
        <w:rPr>
          <w:rFonts w:eastAsia="Times New Roman"/>
        </w:rPr>
        <w:t>Przedmiotem</w:t>
      </w:r>
      <w:bookmarkStart w:id="0" w:name="_GoBack"/>
      <w:bookmarkEnd w:id="0"/>
      <w:r w:rsidRPr="00800215">
        <w:rPr>
          <w:rFonts w:eastAsia="Times New Roman"/>
        </w:rPr>
        <w:t xml:space="preserve"> zamówienia</w:t>
      </w:r>
      <w:r w:rsidR="009F609A" w:rsidRPr="00800215">
        <w:rPr>
          <w:rFonts w:eastAsia="Times New Roman"/>
        </w:rPr>
        <w:t xml:space="preserve"> jest: </w:t>
      </w:r>
    </w:p>
    <w:p w:rsidR="009F609A" w:rsidRPr="00800215" w:rsidRDefault="00E75158" w:rsidP="009F609A">
      <w:pPr>
        <w:spacing w:before="120"/>
        <w:jc w:val="both"/>
        <w:rPr>
          <w:rFonts w:eastAsia="Times New Roman"/>
          <w:b/>
        </w:rPr>
      </w:pPr>
      <w:r w:rsidRPr="00800215">
        <w:rPr>
          <w:rFonts w:eastAsia="Times New Roman"/>
          <w:b/>
        </w:rPr>
        <w:t>Sukcesywna dostawa sprzętu</w:t>
      </w:r>
      <w:r w:rsidR="009F609A" w:rsidRPr="00800215">
        <w:rPr>
          <w:rFonts w:eastAsia="Times New Roman"/>
          <w:b/>
        </w:rPr>
        <w:t xml:space="preserve"> wystawienniczego </w:t>
      </w:r>
      <w:r w:rsidR="00861007" w:rsidRPr="00800215">
        <w:rPr>
          <w:rFonts w:eastAsia="Times New Roman"/>
          <w:b/>
        </w:rPr>
        <w:t>na potrzeby wydarzeń</w:t>
      </w:r>
      <w:r w:rsidR="009F609A" w:rsidRPr="00800215">
        <w:rPr>
          <w:rFonts w:eastAsia="Times New Roman"/>
          <w:b/>
        </w:rPr>
        <w:t xml:space="preserve">  realizowanych przez Fu</w:t>
      </w:r>
      <w:r w:rsidR="00733D68" w:rsidRPr="00800215">
        <w:rPr>
          <w:rFonts w:eastAsia="Times New Roman"/>
          <w:b/>
        </w:rPr>
        <w:t>ndację Rozwoju Systemu Edukacji według poniższej specyfikacji:</w:t>
      </w:r>
    </w:p>
    <w:p w:rsidR="00C03FC3" w:rsidRDefault="00C03FC3">
      <w:pPr>
        <w:rPr>
          <w:rFonts w:eastAsia="Times New Roman"/>
          <w:b/>
        </w:rPr>
      </w:pPr>
    </w:p>
    <w:p w:rsidR="00C115D3" w:rsidRDefault="00C115D3">
      <w:pPr>
        <w:rPr>
          <w:rFonts w:eastAsia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260"/>
      </w:tblGrid>
      <w:tr w:rsidR="007E670A" w:rsidTr="00C115D3">
        <w:tc>
          <w:tcPr>
            <w:tcW w:w="675" w:type="dxa"/>
          </w:tcPr>
          <w:p w:rsidR="007E670A" w:rsidRDefault="00C115D3" w:rsidP="00733D6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820" w:type="dxa"/>
          </w:tcPr>
          <w:p w:rsidR="007E670A" w:rsidRPr="008C2449" w:rsidRDefault="007E670A" w:rsidP="00733D68">
            <w:pPr>
              <w:jc w:val="center"/>
              <w:rPr>
                <w:b/>
              </w:rPr>
            </w:pPr>
            <w:r>
              <w:rPr>
                <w:b/>
              </w:rPr>
              <w:t>Nazwa i opis</w:t>
            </w:r>
          </w:p>
        </w:tc>
        <w:tc>
          <w:tcPr>
            <w:tcW w:w="3260" w:type="dxa"/>
          </w:tcPr>
          <w:p w:rsidR="007E670A" w:rsidRPr="00733D68" w:rsidRDefault="007E670A" w:rsidP="00733D68">
            <w:pPr>
              <w:jc w:val="center"/>
              <w:rPr>
                <w:b/>
              </w:rPr>
            </w:pPr>
            <w:r w:rsidRPr="00733D68">
              <w:rPr>
                <w:b/>
              </w:rPr>
              <w:t>Zdjęcie poglądowe</w:t>
            </w:r>
          </w:p>
        </w:tc>
      </w:tr>
      <w:tr w:rsidR="007E670A" w:rsidTr="00C115D3">
        <w:tc>
          <w:tcPr>
            <w:tcW w:w="675" w:type="dxa"/>
          </w:tcPr>
          <w:p w:rsidR="007E670A" w:rsidRPr="008C2449" w:rsidRDefault="007E670A" w:rsidP="00CF0F1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20" w:type="dxa"/>
          </w:tcPr>
          <w:p w:rsidR="007E670A" w:rsidRPr="008C2449" w:rsidRDefault="007E670A" w:rsidP="00CF0F16">
            <w:pPr>
              <w:rPr>
                <w:b/>
              </w:rPr>
            </w:pPr>
            <w:r w:rsidRPr="008C2449">
              <w:rPr>
                <w:b/>
              </w:rPr>
              <w:t>stojak informacyjny przeznaczony d</w:t>
            </w:r>
            <w:r>
              <w:rPr>
                <w:b/>
              </w:rPr>
              <w:t>o ekspozycji plakatu formatu A4</w:t>
            </w:r>
          </w:p>
          <w:p w:rsidR="007E670A" w:rsidRDefault="007E670A" w:rsidP="00CF0F16">
            <w:r>
              <w:t>aluminiowa, okrągła podstawa, konstrukcja w pełni składana. Szczytowa ramka na format A4, regulowana w poziomie i w pionie, możliwość regulacji kąta w zakresie 0-90 stopni. Środek ramki zabezpieczony sztywną, antyodblaskową folią ochronną. Ramka zatrzaskowa w systemie OWZ (otwórz-włóż-zamknij - każda z bocznych listew jest odchylana i zamykana).</w:t>
            </w:r>
          </w:p>
          <w:p w:rsidR="007E670A" w:rsidRDefault="007E670A" w:rsidP="00CF0F16">
            <w:r>
              <w:t>wysokość: 110 cm (+/- 20%)</w:t>
            </w:r>
          </w:p>
          <w:p w:rsidR="007E670A" w:rsidRDefault="007E670A" w:rsidP="00CF0F16">
            <w:r>
              <w:t>średnica podstawy: 25 cm (+/- 20%)</w:t>
            </w:r>
          </w:p>
          <w:p w:rsidR="007E670A" w:rsidRDefault="007E670A" w:rsidP="00CF0F16">
            <w:r>
              <w:t>waga: do 9 kg</w:t>
            </w:r>
          </w:p>
          <w:p w:rsidR="007E670A" w:rsidRDefault="007E670A" w:rsidP="00CF0F16">
            <w:r>
              <w:t>kolor: srebrny</w:t>
            </w:r>
          </w:p>
          <w:p w:rsidR="007E670A" w:rsidRDefault="00BB2BA7" w:rsidP="00BB2BA7">
            <w:r>
              <w:t xml:space="preserve">szacunkowa </w:t>
            </w:r>
            <w:r w:rsidR="00C471EA">
              <w:t>liczba</w:t>
            </w:r>
            <w:r>
              <w:t xml:space="preserve"> sztuk</w:t>
            </w:r>
            <w:r w:rsidR="00C471EA">
              <w:t>: 10</w:t>
            </w:r>
            <w:r>
              <w:t xml:space="preserve"> </w:t>
            </w:r>
          </w:p>
        </w:tc>
        <w:tc>
          <w:tcPr>
            <w:tcW w:w="3260" w:type="dxa"/>
          </w:tcPr>
          <w:p w:rsidR="007E670A" w:rsidRDefault="007E670A" w:rsidP="00CF0F16">
            <w:pPr>
              <w:jc w:val="center"/>
            </w:pPr>
          </w:p>
          <w:p w:rsidR="007E670A" w:rsidRDefault="007E670A" w:rsidP="00CF0F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7382A9" wp14:editId="31688043">
                  <wp:extent cx="1162050" cy="1866900"/>
                  <wp:effectExtent l="0" t="0" r="0" b="0"/>
                  <wp:docPr id="16" name="Obraz 16" descr="\\frse\data\redirected\kkwiatkowska\Desktop\stojak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frse\data\redirected\kkwiatkowska\Desktop\stojak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516" cy="187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0A" w:rsidTr="00C115D3">
        <w:tc>
          <w:tcPr>
            <w:tcW w:w="675" w:type="dxa"/>
          </w:tcPr>
          <w:p w:rsidR="007E670A" w:rsidRPr="008C2449" w:rsidRDefault="007E670A" w:rsidP="00CF0F1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20" w:type="dxa"/>
          </w:tcPr>
          <w:p w:rsidR="007E670A" w:rsidRPr="008C2449" w:rsidRDefault="007E670A" w:rsidP="00CF0F16">
            <w:pPr>
              <w:rPr>
                <w:b/>
              </w:rPr>
            </w:pPr>
            <w:r w:rsidRPr="008C2449">
              <w:rPr>
                <w:b/>
              </w:rPr>
              <w:t>stojak informacyjny przeznaczony do</w:t>
            </w:r>
            <w:r>
              <w:rPr>
                <w:b/>
              </w:rPr>
              <w:t xml:space="preserve"> ekspozycji plakatu formatu A3</w:t>
            </w:r>
          </w:p>
          <w:p w:rsidR="007E670A" w:rsidRDefault="007148CF" w:rsidP="00CF0F16">
            <w:r>
              <w:t>aluminiowa, stabilna</w:t>
            </w:r>
            <w:r w:rsidR="007E670A">
              <w:t xml:space="preserve"> podstawa, konstrukcja w pełni składa</w:t>
            </w:r>
            <w:r w:rsidR="00710243">
              <w:t>na. Szczytowa ramka na format A3</w:t>
            </w:r>
            <w:r w:rsidR="007E670A">
              <w:t>, regulowana w poziomie i w pionie, możliwość regulacji kąta w zakresie 0-90 stopni. Środek ramki zabezpieczony sztywną, antyodblaskową folią ochronną. Ramka z zaokrąglonymi narożnikami,  zatrzaskowa  w systemie OWZ (otwórz-włóż-zamknij - każda z bocznych listew jest odchylana i zamykana).</w:t>
            </w:r>
          </w:p>
          <w:p w:rsidR="007E670A" w:rsidRDefault="007E670A" w:rsidP="00CF0F16">
            <w:r>
              <w:t>wysokość: 110 cm (+/- 20%)</w:t>
            </w:r>
          </w:p>
          <w:p w:rsidR="007E670A" w:rsidRDefault="007E670A" w:rsidP="00CF0F16">
            <w:r>
              <w:t>waga: do 9 kg</w:t>
            </w:r>
          </w:p>
          <w:p w:rsidR="007E670A" w:rsidRDefault="007E670A" w:rsidP="00CF0F16">
            <w:r>
              <w:t>kolor: srebrny</w:t>
            </w:r>
          </w:p>
          <w:p w:rsidR="007E670A" w:rsidRDefault="00BB2BA7" w:rsidP="00BB2BA7">
            <w:r>
              <w:t xml:space="preserve">szacunkowa </w:t>
            </w:r>
            <w:r w:rsidR="007E670A">
              <w:t>liczba</w:t>
            </w:r>
            <w:r>
              <w:t xml:space="preserve"> sztuk</w:t>
            </w:r>
            <w:r w:rsidR="007E670A">
              <w:t>: 10</w:t>
            </w:r>
          </w:p>
        </w:tc>
        <w:tc>
          <w:tcPr>
            <w:tcW w:w="3260" w:type="dxa"/>
          </w:tcPr>
          <w:p w:rsidR="007E670A" w:rsidRDefault="007E670A" w:rsidP="00CF0F16">
            <w:pPr>
              <w:jc w:val="center"/>
            </w:pPr>
          </w:p>
          <w:p w:rsidR="007E670A" w:rsidRDefault="007E670A" w:rsidP="00CF0F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0D4F5A" wp14:editId="46A9EE56">
                  <wp:extent cx="1197080" cy="2019300"/>
                  <wp:effectExtent l="0" t="0" r="3175" b="0"/>
                  <wp:docPr id="4" name="Obraz 4" descr="\\frse\data\redirected\kkwiatkowska\Desktop\stojak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frse\data\redirected\kkwiatkowska\Desktop\stojak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81" cy="20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0A" w:rsidTr="00C115D3">
        <w:tc>
          <w:tcPr>
            <w:tcW w:w="675" w:type="dxa"/>
          </w:tcPr>
          <w:p w:rsidR="007E670A" w:rsidRPr="008C2449" w:rsidRDefault="007E670A" w:rsidP="00CF0F16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820" w:type="dxa"/>
          </w:tcPr>
          <w:p w:rsidR="007E670A" w:rsidRPr="008C2449" w:rsidRDefault="007E670A" w:rsidP="00CF0F16">
            <w:pPr>
              <w:rPr>
                <w:b/>
              </w:rPr>
            </w:pPr>
            <w:r w:rsidRPr="008C2449">
              <w:rPr>
                <w:b/>
              </w:rPr>
              <w:t>stojak informacyjny przeznaczony do ekspozycji plakatu formatu B1</w:t>
            </w:r>
          </w:p>
          <w:p w:rsidR="007E670A" w:rsidRDefault="007E670A" w:rsidP="00CF0F16">
            <w:r>
              <w:t>stabilna aluminiowa podstawa, Ramka zatrzaskowa w systemie OWZ (otwórz-włóż-zamknij - każda z bocznych listew jest odchylana i zamykana), ramka z zaokrąglonymi narożnikami, środek ramki zabezpieczony sztywną, antyodblaskową folią ochronną.</w:t>
            </w:r>
          </w:p>
          <w:p w:rsidR="007E670A" w:rsidRDefault="007E670A" w:rsidP="00CF0F16">
            <w:r>
              <w:t>wysokość: 175 cm (+/- 10%)</w:t>
            </w:r>
          </w:p>
          <w:p w:rsidR="007E670A" w:rsidRDefault="007E670A" w:rsidP="00CF0F16">
            <w:r>
              <w:t>szerokość: 75 cm (+/- 10%)</w:t>
            </w:r>
          </w:p>
          <w:p w:rsidR="007E670A" w:rsidRDefault="007E670A" w:rsidP="00CF0F16">
            <w:r>
              <w:t>głębokość: 40 cm (+/- 10%)</w:t>
            </w:r>
          </w:p>
          <w:p w:rsidR="007E670A" w:rsidRDefault="007E670A" w:rsidP="00CF0F16">
            <w:r>
              <w:t>waga: do 10 kg</w:t>
            </w:r>
          </w:p>
          <w:p w:rsidR="007E670A" w:rsidRDefault="007E670A" w:rsidP="00CF0F16">
            <w:r>
              <w:t>kolor: srebrny</w:t>
            </w:r>
          </w:p>
          <w:p w:rsidR="007E670A" w:rsidRDefault="00BB2BA7" w:rsidP="00BB2BA7">
            <w:r>
              <w:t xml:space="preserve">szacunkowa </w:t>
            </w:r>
            <w:r w:rsidR="007E670A">
              <w:t>liczba</w:t>
            </w:r>
            <w:r>
              <w:t xml:space="preserve"> sztuk: 12 </w:t>
            </w:r>
          </w:p>
        </w:tc>
        <w:tc>
          <w:tcPr>
            <w:tcW w:w="3260" w:type="dxa"/>
          </w:tcPr>
          <w:p w:rsidR="007E670A" w:rsidRDefault="007E670A" w:rsidP="00CF0F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292D64" wp14:editId="46BF0821">
                  <wp:extent cx="1524000" cy="2028825"/>
                  <wp:effectExtent l="0" t="0" r="0" b="9525"/>
                  <wp:docPr id="5" name="Obraz 5" descr="\\frse\data\redirected\kkwiatkowska\Desktop\stojak1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rse\data\redirected\kkwiatkowska\Desktop\stojak1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0A" w:rsidTr="00C115D3">
        <w:tc>
          <w:tcPr>
            <w:tcW w:w="675" w:type="dxa"/>
          </w:tcPr>
          <w:p w:rsidR="007E670A" w:rsidRPr="008C2449" w:rsidRDefault="007E670A" w:rsidP="00CF0F1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20" w:type="dxa"/>
          </w:tcPr>
          <w:p w:rsidR="007E670A" w:rsidRPr="008C2449" w:rsidRDefault="007E670A" w:rsidP="00CF0F16">
            <w:pPr>
              <w:rPr>
                <w:b/>
              </w:rPr>
            </w:pPr>
            <w:r w:rsidRPr="008C2449">
              <w:rPr>
                <w:b/>
              </w:rPr>
              <w:t>Stojak dwustronny, rozstawiany, przeznaczony do ekspozycji plakatu formatu B1</w:t>
            </w:r>
          </w:p>
          <w:p w:rsidR="007E670A" w:rsidRDefault="007E670A" w:rsidP="00CF0F16">
            <w:r>
              <w:t>wykonany z aluminiowej konstrukcji, ramka z zaokrąglonymi narożnikami, zatrzaskowa w systemie OWZ (otwórz-włóż-zamknij - każda z bocznych listew jest odchylana i zamykana). Środek ramki zabezpieczony sztywną, antyodblaskową folią ochronną. Stojak wyposażony w ogranicznik rozstawu.</w:t>
            </w:r>
          </w:p>
          <w:p w:rsidR="007E670A" w:rsidRDefault="007E670A" w:rsidP="00CF0F16">
            <w:r>
              <w:t>Szerokość: 75 cm (+/- 10%)</w:t>
            </w:r>
          </w:p>
          <w:p w:rsidR="007E670A" w:rsidRDefault="007E670A" w:rsidP="00CF0F16">
            <w:r>
              <w:t>wysokość: 130 cm (+/- 10%)</w:t>
            </w:r>
          </w:p>
          <w:p w:rsidR="007E670A" w:rsidRDefault="007E670A" w:rsidP="00CF0F16">
            <w:r>
              <w:t>waga: do 6 kg (+/- 10%)</w:t>
            </w:r>
          </w:p>
          <w:p w:rsidR="007E670A" w:rsidRDefault="007E670A" w:rsidP="00CF0F16">
            <w:r>
              <w:t xml:space="preserve">kolor ramki: srebrny </w:t>
            </w:r>
          </w:p>
          <w:p w:rsidR="007E670A" w:rsidRDefault="00BB2BA7" w:rsidP="00BB2BA7">
            <w:r>
              <w:t xml:space="preserve">szacunkowa </w:t>
            </w:r>
            <w:r w:rsidR="00C471EA">
              <w:t>liczba</w:t>
            </w:r>
            <w:r>
              <w:t xml:space="preserve"> sztuk</w:t>
            </w:r>
            <w:r w:rsidR="00C471EA">
              <w:t xml:space="preserve">: 6 </w:t>
            </w:r>
          </w:p>
        </w:tc>
        <w:tc>
          <w:tcPr>
            <w:tcW w:w="3260" w:type="dxa"/>
          </w:tcPr>
          <w:p w:rsidR="007E670A" w:rsidRDefault="007E670A" w:rsidP="00CF0F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A7B9AD" wp14:editId="228AE1FD">
                  <wp:extent cx="1524000" cy="2028825"/>
                  <wp:effectExtent l="0" t="0" r="0" b="9525"/>
                  <wp:docPr id="11" name="Obraz 11" descr="\\frse\data\redirected\kkwiatkowska\Desktop\sojak2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rse\data\redirected\kkwiatkowska\Desktop\sojak2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0A" w:rsidTr="00C115D3">
        <w:tc>
          <w:tcPr>
            <w:tcW w:w="675" w:type="dxa"/>
          </w:tcPr>
          <w:p w:rsidR="007E670A" w:rsidRPr="008C2449" w:rsidRDefault="007E670A" w:rsidP="00CF0F1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20" w:type="dxa"/>
          </w:tcPr>
          <w:p w:rsidR="007E670A" w:rsidRPr="008C2449" w:rsidRDefault="007E670A" w:rsidP="00CF0F16">
            <w:pPr>
              <w:rPr>
                <w:b/>
              </w:rPr>
            </w:pPr>
            <w:r w:rsidRPr="008C2449">
              <w:rPr>
                <w:b/>
              </w:rPr>
              <w:t xml:space="preserve">mobilny stojak na ulotki przeznaczony do ekspozycji broszur formatu A4 </w:t>
            </w:r>
          </w:p>
          <w:p w:rsidR="007E670A" w:rsidRDefault="007E670A" w:rsidP="00CF0F16">
            <w:r>
              <w:t>konstrukcja wykonana z aluminium, 5 półek wykonanych z przezroczystej pleksi, rozkładany przez rozciągnięcie,</w:t>
            </w:r>
          </w:p>
          <w:p w:rsidR="007E670A" w:rsidRDefault="007E670A" w:rsidP="00CF0F16">
            <w:r>
              <w:t>podstawa: 25x30 cm (+/- 20%)</w:t>
            </w:r>
          </w:p>
          <w:p w:rsidR="007E670A" w:rsidRDefault="007E670A" w:rsidP="00CF0F16">
            <w:r>
              <w:t>kolor ramki: srebrny</w:t>
            </w:r>
          </w:p>
          <w:p w:rsidR="007E670A" w:rsidRDefault="007E670A" w:rsidP="00CF0F16">
            <w:r>
              <w:t>wysokość: 145 cm (+/- 10%)</w:t>
            </w:r>
          </w:p>
          <w:p w:rsidR="007E670A" w:rsidRDefault="007E670A" w:rsidP="00CF0F16">
            <w:r>
              <w:t>waga: do 7 kg</w:t>
            </w:r>
          </w:p>
          <w:p w:rsidR="007E670A" w:rsidRDefault="007E670A" w:rsidP="00CF0F16">
            <w:r>
              <w:t>opakowanie: walizka</w:t>
            </w:r>
          </w:p>
          <w:p w:rsidR="007E670A" w:rsidRDefault="00BB2BA7" w:rsidP="00BB2BA7">
            <w:r>
              <w:t xml:space="preserve">szacunkowa </w:t>
            </w:r>
            <w:r w:rsidR="00C471EA">
              <w:t>liczba</w:t>
            </w:r>
            <w:r>
              <w:t xml:space="preserve"> sztuk</w:t>
            </w:r>
            <w:r w:rsidR="00C471EA">
              <w:t>: 24</w:t>
            </w:r>
            <w:r>
              <w:t xml:space="preserve"> </w:t>
            </w:r>
          </w:p>
        </w:tc>
        <w:tc>
          <w:tcPr>
            <w:tcW w:w="3260" w:type="dxa"/>
          </w:tcPr>
          <w:p w:rsidR="007E670A" w:rsidRDefault="007E670A" w:rsidP="00CF0F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0C6CF8" wp14:editId="08BD3991">
                  <wp:extent cx="1352550" cy="1714500"/>
                  <wp:effectExtent l="0" t="0" r="0" b="0"/>
                  <wp:docPr id="18" name="Obraz 18" descr="\\frse\data\redirected\kkwiatkowska\Desktop\z-shap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frse\data\redirected\kkwiatkowska\Desktop\z-shap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0A" w:rsidTr="00C115D3">
        <w:tc>
          <w:tcPr>
            <w:tcW w:w="675" w:type="dxa"/>
          </w:tcPr>
          <w:p w:rsidR="007E670A" w:rsidRDefault="007E670A" w:rsidP="00CF0F1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820" w:type="dxa"/>
          </w:tcPr>
          <w:p w:rsidR="007E670A" w:rsidRPr="008C2449" w:rsidRDefault="007E670A" w:rsidP="00CF0F16">
            <w:pPr>
              <w:rPr>
                <w:b/>
              </w:rPr>
            </w:pPr>
            <w:r>
              <w:rPr>
                <w:b/>
              </w:rPr>
              <w:t>mobilny stojak na</w:t>
            </w:r>
            <w:r w:rsidRPr="008C2449">
              <w:rPr>
                <w:b/>
              </w:rPr>
              <w:t xml:space="preserve"> ulotki przeznaczo</w:t>
            </w:r>
            <w:r>
              <w:rPr>
                <w:b/>
              </w:rPr>
              <w:t>ny do ekspozycji broszur - format</w:t>
            </w:r>
            <w:r w:rsidRPr="008C2449">
              <w:rPr>
                <w:b/>
              </w:rPr>
              <w:t xml:space="preserve"> A3</w:t>
            </w:r>
          </w:p>
          <w:p w:rsidR="007E670A" w:rsidRDefault="007E670A" w:rsidP="00CF0F16">
            <w:r>
              <w:t>konstrukcja wykonana z aluminium, 5 półek wykonanych z przezroczystej pleksi, półki stojaka mogą być wykorzystane z obu stron, rozkładany przez rozciągnięcie.</w:t>
            </w:r>
          </w:p>
          <w:p w:rsidR="007E670A" w:rsidRDefault="007E670A" w:rsidP="00CF0F16">
            <w:r>
              <w:t>podstawa: 27x32 cm (+/- 20%)</w:t>
            </w:r>
          </w:p>
          <w:p w:rsidR="007E670A" w:rsidRDefault="007E670A" w:rsidP="00CF0F16">
            <w:r>
              <w:t>kolor ramki: srebrny</w:t>
            </w:r>
          </w:p>
          <w:p w:rsidR="007E670A" w:rsidRDefault="00BB2BA7" w:rsidP="00CF0F16">
            <w:r>
              <w:t xml:space="preserve">szacunkowa </w:t>
            </w:r>
            <w:r w:rsidR="007E670A">
              <w:t>wysokość: 145 cm (+/- 10%)</w:t>
            </w:r>
          </w:p>
          <w:p w:rsidR="007E670A" w:rsidRDefault="007E670A" w:rsidP="00CF0F16">
            <w:r>
              <w:lastRenderedPageBreak/>
              <w:t>waga: do 7 kg</w:t>
            </w:r>
          </w:p>
          <w:p w:rsidR="007E670A" w:rsidRDefault="007E670A" w:rsidP="00CF0F16">
            <w:r>
              <w:t>opakowanie: walizka</w:t>
            </w:r>
          </w:p>
          <w:p w:rsidR="007E670A" w:rsidRDefault="00BB2BA7" w:rsidP="00BB2BA7">
            <w:r>
              <w:t xml:space="preserve">szacunkowa </w:t>
            </w:r>
            <w:r w:rsidR="00C471EA">
              <w:t>liczba</w:t>
            </w:r>
            <w:r>
              <w:t xml:space="preserve"> sztuk</w:t>
            </w:r>
            <w:r w:rsidR="00C471EA">
              <w:t xml:space="preserve">: 8 </w:t>
            </w:r>
          </w:p>
        </w:tc>
        <w:tc>
          <w:tcPr>
            <w:tcW w:w="3260" w:type="dxa"/>
          </w:tcPr>
          <w:p w:rsidR="007E670A" w:rsidRDefault="007E670A" w:rsidP="00CF0F16">
            <w:pPr>
              <w:jc w:val="center"/>
            </w:pPr>
          </w:p>
          <w:p w:rsidR="007E670A" w:rsidRDefault="007E670A" w:rsidP="00CF0F16">
            <w:pPr>
              <w:jc w:val="center"/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drawing>
                <wp:inline distT="0" distB="0" distL="0" distR="0" wp14:anchorId="5E56307D" wp14:editId="2B8F09D2">
                  <wp:extent cx="1895475" cy="1736858"/>
                  <wp:effectExtent l="0" t="0" r="0" b="0"/>
                  <wp:docPr id="6" name="Obraz 6" descr="\\frse\data\redirected\kkwiatkowska\Desktop\stojak_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rse\data\redirected\kkwiatkowska\Desktop\stojak_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8" cy="1736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0A" w:rsidTr="00C115D3">
        <w:tc>
          <w:tcPr>
            <w:tcW w:w="675" w:type="dxa"/>
          </w:tcPr>
          <w:p w:rsidR="007E670A" w:rsidRPr="008C2449" w:rsidRDefault="007E670A" w:rsidP="00CF0F16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4820" w:type="dxa"/>
          </w:tcPr>
          <w:p w:rsidR="007E670A" w:rsidRPr="008C2449" w:rsidRDefault="007E670A" w:rsidP="00CF0F16">
            <w:pPr>
              <w:rPr>
                <w:b/>
              </w:rPr>
            </w:pPr>
            <w:r w:rsidRPr="008C2449">
              <w:rPr>
                <w:b/>
              </w:rPr>
              <w:t>mobilny stojak</w:t>
            </w:r>
            <w:r>
              <w:rPr>
                <w:b/>
              </w:rPr>
              <w:t xml:space="preserve"> </w:t>
            </w:r>
            <w:r w:rsidRPr="008C2449">
              <w:rPr>
                <w:b/>
              </w:rPr>
              <w:t>zwijany</w:t>
            </w:r>
            <w:r>
              <w:rPr>
                <w:b/>
              </w:rPr>
              <w:t>, materiałowy</w:t>
            </w:r>
            <w:r w:rsidRPr="008C2449">
              <w:rPr>
                <w:b/>
              </w:rPr>
              <w:t xml:space="preserve"> na ulotki przeznaczony do ekspozycji broszur formatu A5</w:t>
            </w:r>
          </w:p>
          <w:p w:rsidR="00F60FF9" w:rsidRDefault="007E670A" w:rsidP="00CF0F16">
            <w:r>
              <w:t xml:space="preserve">3-częściowy maszt, 2 zaciskowe listwy </w:t>
            </w:r>
            <w:r w:rsidR="00F60FF9">
              <w:t>wykonane z al</w:t>
            </w:r>
            <w:r w:rsidR="009C4EA4">
              <w:t xml:space="preserve">uminium, </w:t>
            </w:r>
            <w:r w:rsidR="00521CB7">
              <w:t xml:space="preserve">5 lub </w:t>
            </w:r>
            <w:r w:rsidR="009C4EA4">
              <w:t>6</w:t>
            </w:r>
            <w:r w:rsidR="00F60FF9">
              <w:t xml:space="preserve"> podwójnych</w:t>
            </w:r>
            <w:r w:rsidR="00521CB7">
              <w:t xml:space="preserve"> kieszeni </w:t>
            </w:r>
            <w:r>
              <w:t xml:space="preserve">wykonanych z </w:t>
            </w:r>
            <w:r w:rsidR="00EB680C">
              <w:t xml:space="preserve">prześwitującej </w:t>
            </w:r>
            <w:r>
              <w:t>siatki w kolorze szarym lub czarnym</w:t>
            </w:r>
            <w:r w:rsidR="00F60FF9">
              <w:t xml:space="preserve"> o wymiarach:</w:t>
            </w:r>
          </w:p>
          <w:p w:rsidR="009C4EA4" w:rsidRDefault="009C4EA4" w:rsidP="00CF0F16">
            <w:r>
              <w:t>Wysokość</w:t>
            </w:r>
            <w:r w:rsidR="00521CB7">
              <w:t xml:space="preserve"> kieszonki</w:t>
            </w:r>
            <w:r>
              <w:t>:</w:t>
            </w:r>
            <w:r w:rsidR="00521CB7">
              <w:t xml:space="preserve"> 13</w:t>
            </w:r>
            <w:r>
              <w:t xml:space="preserve"> cm</w:t>
            </w:r>
            <w:r w:rsidR="00C115D3">
              <w:t xml:space="preserve"> (+/- 10%)</w:t>
            </w:r>
            <w:r w:rsidR="00521CB7">
              <w:t xml:space="preserve"> (w najwyższym </w:t>
            </w:r>
            <w:r w:rsidR="00C115D3">
              <w:t xml:space="preserve">miejscu), 8 cm (+/- 10%)  </w:t>
            </w:r>
            <w:r w:rsidR="00521CB7">
              <w:t>w najniższym miejscu);</w:t>
            </w:r>
          </w:p>
          <w:p w:rsidR="007E670A" w:rsidRDefault="00521CB7" w:rsidP="00CF0F16">
            <w:r>
              <w:t>Szerokość kieszonki: 25 cm</w:t>
            </w:r>
          </w:p>
          <w:p w:rsidR="007E670A" w:rsidRDefault="00C115D3" w:rsidP="00CF0F16">
            <w:r>
              <w:t>W</w:t>
            </w:r>
            <w:r w:rsidR="00F60FF9">
              <w:t>ysokość</w:t>
            </w:r>
            <w:r>
              <w:t xml:space="preserve"> stojaka po rozłożeniu</w:t>
            </w:r>
            <w:r w:rsidR="00F60FF9">
              <w:t>: 140 cm (+/- 2</w:t>
            </w:r>
            <w:r w:rsidR="007E670A">
              <w:t>0%)</w:t>
            </w:r>
          </w:p>
          <w:p w:rsidR="00521CB7" w:rsidRDefault="00521CB7" w:rsidP="00CF0F16">
            <w:r>
              <w:t>szerokość 50 cm</w:t>
            </w:r>
          </w:p>
          <w:p w:rsidR="007E670A" w:rsidRDefault="007E670A" w:rsidP="00CF0F16">
            <w:r>
              <w:t>opakowanie: torba transportowa</w:t>
            </w:r>
          </w:p>
          <w:p w:rsidR="007E670A" w:rsidRDefault="00BB2BA7" w:rsidP="00CF0F16">
            <w:r>
              <w:t xml:space="preserve">szacunkowa </w:t>
            </w:r>
            <w:r w:rsidR="007E670A">
              <w:t>liczba</w:t>
            </w:r>
            <w:r>
              <w:t xml:space="preserve"> sztuk</w:t>
            </w:r>
            <w:r w:rsidR="007E670A">
              <w:t>: 2</w:t>
            </w:r>
            <w:r w:rsidR="00C471EA">
              <w:t>4</w:t>
            </w:r>
            <w:r w:rsidR="007E670A">
              <w:t xml:space="preserve"> </w:t>
            </w:r>
          </w:p>
          <w:p w:rsidR="009C0F92" w:rsidRDefault="009C0F92" w:rsidP="00CF0F16"/>
        </w:tc>
        <w:tc>
          <w:tcPr>
            <w:tcW w:w="3260" w:type="dxa"/>
          </w:tcPr>
          <w:p w:rsidR="007E670A" w:rsidRDefault="00EB680C" w:rsidP="00CF0F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789209" wp14:editId="11872775">
                  <wp:extent cx="1628775" cy="2171700"/>
                  <wp:effectExtent l="0" t="0" r="9525" b="0"/>
                  <wp:docPr id="2" name="Obraz 2" descr="\\frse\data\redirected\kkwiatkowska\Desktop\st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rse\data\redirected\kkwiatkowska\Desktop\st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0A" w:rsidTr="00C115D3">
        <w:tc>
          <w:tcPr>
            <w:tcW w:w="675" w:type="dxa"/>
          </w:tcPr>
          <w:p w:rsidR="007E670A" w:rsidRPr="008C2449" w:rsidRDefault="007E670A" w:rsidP="00CF0F1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820" w:type="dxa"/>
          </w:tcPr>
          <w:p w:rsidR="007E670A" w:rsidRPr="008C2449" w:rsidRDefault="007E670A" w:rsidP="00CF0F16">
            <w:pPr>
              <w:rPr>
                <w:b/>
              </w:rPr>
            </w:pPr>
            <w:r w:rsidRPr="008C2449">
              <w:rPr>
                <w:b/>
              </w:rPr>
              <w:t>stojak na notatki z klipsem</w:t>
            </w:r>
          </w:p>
          <w:p w:rsidR="007E670A" w:rsidRDefault="007E670A" w:rsidP="00CF0F16">
            <w:r>
              <w:t xml:space="preserve">stojak wykonany z chromowanego pręta w kształcie "zakręcającej w dół" laski zakończony niklowanym spinaczem. Płaska, stabilna podstawa, </w:t>
            </w:r>
          </w:p>
          <w:p w:rsidR="007E670A" w:rsidRDefault="007E670A" w:rsidP="00CF0F16">
            <w:r>
              <w:t>płynna regulacja  wysokości w zakresie  235 mm – 1200 mm (+/- 20%)</w:t>
            </w:r>
          </w:p>
          <w:p w:rsidR="007E670A" w:rsidRDefault="007E670A" w:rsidP="00CF0F16">
            <w:r>
              <w:t>kolor: srebrny</w:t>
            </w:r>
          </w:p>
          <w:p w:rsidR="007E670A" w:rsidRDefault="00BB2BA7" w:rsidP="00BB2BA7">
            <w:r>
              <w:t xml:space="preserve">szacunkowa </w:t>
            </w:r>
            <w:r w:rsidR="00C471EA">
              <w:t>liczba</w:t>
            </w:r>
            <w:r>
              <w:t xml:space="preserve"> sztuk</w:t>
            </w:r>
            <w:r w:rsidR="00C471EA">
              <w:t>: 14</w:t>
            </w:r>
            <w:r>
              <w:t xml:space="preserve"> </w:t>
            </w:r>
          </w:p>
        </w:tc>
        <w:tc>
          <w:tcPr>
            <w:tcW w:w="3260" w:type="dxa"/>
          </w:tcPr>
          <w:p w:rsidR="007E670A" w:rsidRDefault="007E670A" w:rsidP="00CF0F16">
            <w:pPr>
              <w:jc w:val="center"/>
            </w:pPr>
            <w:r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9017239" wp14:editId="1787A976">
                  <wp:extent cx="1762125" cy="2343626"/>
                  <wp:effectExtent l="0" t="0" r="0" b="0"/>
                  <wp:docPr id="14" name="Obraz 14" descr="\\frse\data\redirected\kkwiatkowska\Desktop\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rse\data\redirected\kkwiatkowska\Desktop\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34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0A" w:rsidTr="00C115D3">
        <w:tc>
          <w:tcPr>
            <w:tcW w:w="675" w:type="dxa"/>
          </w:tcPr>
          <w:p w:rsidR="007E670A" w:rsidRPr="008C2449" w:rsidRDefault="007E670A" w:rsidP="00CF0F1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820" w:type="dxa"/>
          </w:tcPr>
          <w:p w:rsidR="007E670A" w:rsidRPr="008C2449" w:rsidRDefault="007E670A" w:rsidP="00CF0F16">
            <w:pPr>
              <w:rPr>
                <w:b/>
              </w:rPr>
            </w:pPr>
            <w:r w:rsidRPr="008C2449">
              <w:rPr>
                <w:b/>
              </w:rPr>
              <w:t>słupek odgradzający z taśmą</w:t>
            </w:r>
          </w:p>
          <w:p w:rsidR="007E670A" w:rsidRDefault="007E670A" w:rsidP="00CF0F16">
            <w:r>
              <w:t>słupek w kolorze srebrnym, wykonany ze stali nierdzewnej szczotkowanej, wyposażony w system spowalniania wyciągania taśmy,</w:t>
            </w:r>
          </w:p>
          <w:p w:rsidR="007E670A" w:rsidRDefault="007E670A" w:rsidP="00CF0F16">
            <w:r>
              <w:t>średnica podstawy: 330 mm (+/- 20%)</w:t>
            </w:r>
          </w:p>
          <w:p w:rsidR="007E670A" w:rsidRDefault="007E670A" w:rsidP="00CF0F16">
            <w:r>
              <w:t>średnica rury: 63 mm (+/- 20%)</w:t>
            </w:r>
          </w:p>
          <w:p w:rsidR="007E670A" w:rsidRDefault="007E670A" w:rsidP="00CF0F16">
            <w:r>
              <w:t>wysokość rury: 1000 mm (+/- 20%)</w:t>
            </w:r>
          </w:p>
          <w:p w:rsidR="007E670A" w:rsidRDefault="007E670A" w:rsidP="00CF0F16">
            <w:r>
              <w:t>waga: do 10 kg</w:t>
            </w:r>
          </w:p>
          <w:p w:rsidR="007E670A" w:rsidRDefault="007E670A" w:rsidP="00CF0F16">
            <w:r>
              <w:t>taśma: kolor czarny z logo (według indywidualnego projektu zamawiającego)</w:t>
            </w:r>
          </w:p>
          <w:p w:rsidR="007E670A" w:rsidRDefault="007E670A" w:rsidP="00CF0F16">
            <w:r>
              <w:lastRenderedPageBreak/>
              <w:t>minimalny wysuw taśmy 2000 mm (+/- 20%)</w:t>
            </w:r>
          </w:p>
          <w:p w:rsidR="007E670A" w:rsidRDefault="007E670A" w:rsidP="00CF0F16">
            <w:r>
              <w:t>szerokość taśmy: 50 mm (+/- 20%)</w:t>
            </w:r>
          </w:p>
          <w:p w:rsidR="007E670A" w:rsidRDefault="00114EED" w:rsidP="00CF0F16">
            <w:r>
              <w:t>słupki</w:t>
            </w:r>
            <w:r w:rsidR="00BB2BA7">
              <w:t xml:space="preserve"> – szacunkowa liczba sztuk</w:t>
            </w:r>
            <w:r>
              <w:t>:</w:t>
            </w:r>
            <w:r w:rsidR="005D73A4">
              <w:t xml:space="preserve"> 2</w:t>
            </w:r>
            <w:r w:rsidR="00133115">
              <w:t>0</w:t>
            </w:r>
            <w:r w:rsidR="007E670A">
              <w:t xml:space="preserve"> </w:t>
            </w:r>
          </w:p>
          <w:p w:rsidR="00133115" w:rsidRDefault="00114EED" w:rsidP="00CF0F16">
            <w:r>
              <w:t>taśma</w:t>
            </w:r>
            <w:r w:rsidR="00BB2BA7">
              <w:t xml:space="preserve"> – szacunkowa liczba sztuk</w:t>
            </w:r>
            <w:r w:rsidR="005D73A4">
              <w:t>: 10</w:t>
            </w:r>
            <w:r w:rsidR="00133115">
              <w:t xml:space="preserve"> </w:t>
            </w:r>
          </w:p>
          <w:p w:rsidR="007E670A" w:rsidRDefault="007E670A" w:rsidP="00CF0F16"/>
        </w:tc>
        <w:tc>
          <w:tcPr>
            <w:tcW w:w="3260" w:type="dxa"/>
          </w:tcPr>
          <w:p w:rsidR="007E670A" w:rsidRDefault="007E670A" w:rsidP="00CF0F16">
            <w:pPr>
              <w:jc w:val="center"/>
            </w:pPr>
          </w:p>
          <w:p w:rsidR="007E670A" w:rsidRDefault="007E670A" w:rsidP="00CF0F1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A7CC28C" wp14:editId="2F4054EB">
                  <wp:extent cx="1285875" cy="1733550"/>
                  <wp:effectExtent l="0" t="0" r="9525" b="0"/>
                  <wp:docPr id="1" name="Obraz 1" descr="\\frse\data\redirected\kkwiatkowska\Desktop\slupek-odgradzajacy-z-tasma-czarna-400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rse\data\redirected\kkwiatkowska\Desktop\slupek-odgradzajacy-z-tasma-czarna-400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68" cy="173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0A" w:rsidTr="00C115D3">
        <w:tc>
          <w:tcPr>
            <w:tcW w:w="675" w:type="dxa"/>
          </w:tcPr>
          <w:p w:rsidR="007E670A" w:rsidRDefault="007E670A" w:rsidP="00CF0F16">
            <w:pPr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4820" w:type="dxa"/>
          </w:tcPr>
          <w:p w:rsidR="007E670A" w:rsidRDefault="007E670A" w:rsidP="00CF0F16">
            <w:pPr>
              <w:rPr>
                <w:b/>
              </w:rPr>
            </w:pPr>
            <w:r>
              <w:rPr>
                <w:b/>
              </w:rPr>
              <w:t>Stojak – organizator na identyfikatory imienne formatu A6</w:t>
            </w:r>
          </w:p>
          <w:p w:rsidR="007E670A" w:rsidRDefault="007E670A" w:rsidP="00133115">
            <w:r w:rsidRPr="00DD688C">
              <w:t>Wykonany z</w:t>
            </w:r>
            <w:r w:rsidR="00133115">
              <w:t xml:space="preserve"> przezroczystej</w:t>
            </w:r>
            <w:r w:rsidRPr="00DD688C">
              <w:t xml:space="preserve"> pleksi, </w:t>
            </w:r>
            <w:r w:rsidR="00133115">
              <w:t>posiadający 6 kieszonek, w których zmieści się identyfikator o wymiarach;</w:t>
            </w:r>
          </w:p>
          <w:p w:rsidR="00133115" w:rsidRDefault="00133115" w:rsidP="00133115">
            <w:r>
              <w:t xml:space="preserve">szerokość: 105 mm </w:t>
            </w:r>
          </w:p>
          <w:p w:rsidR="00133115" w:rsidRDefault="00133115" w:rsidP="00133115">
            <w:pPr>
              <w:rPr>
                <w:u w:val="single"/>
              </w:rPr>
            </w:pPr>
            <w:r>
              <w:t>wysokość: 148 mm</w:t>
            </w:r>
          </w:p>
          <w:p w:rsidR="00CF5025" w:rsidRPr="00CF5025" w:rsidRDefault="00BB2BA7" w:rsidP="00EB680C">
            <w:r>
              <w:t xml:space="preserve">szacunkowa </w:t>
            </w:r>
            <w:r w:rsidR="00C471EA">
              <w:t>liczba</w:t>
            </w:r>
            <w:r>
              <w:t xml:space="preserve"> sztuk: 12 </w:t>
            </w:r>
          </w:p>
        </w:tc>
        <w:tc>
          <w:tcPr>
            <w:tcW w:w="3260" w:type="dxa"/>
          </w:tcPr>
          <w:p w:rsidR="00133115" w:rsidRDefault="00133115" w:rsidP="00CF0F16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133115" w:rsidRDefault="00133115" w:rsidP="00CF0F16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7E670A" w:rsidRDefault="00133115" w:rsidP="00CF0F16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C9123A6" wp14:editId="57117184">
                  <wp:extent cx="1181100" cy="1181100"/>
                  <wp:effectExtent l="0" t="0" r="0" b="0"/>
                  <wp:docPr id="3" name="Obraz 3" descr="\\frse\data\redirected\kkwiatkowska\Desktop\pudeł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rse\data\redirected\kkwiatkowska\Desktop\pudeł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808" cy="1183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115" w:rsidTr="00C115D3">
        <w:tc>
          <w:tcPr>
            <w:tcW w:w="675" w:type="dxa"/>
          </w:tcPr>
          <w:p w:rsidR="00133115" w:rsidRDefault="00C471EA" w:rsidP="00CF0F16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820" w:type="dxa"/>
          </w:tcPr>
          <w:p w:rsidR="00133115" w:rsidRDefault="00133115" w:rsidP="00133115">
            <w:pPr>
              <w:rPr>
                <w:b/>
              </w:rPr>
            </w:pPr>
            <w:r>
              <w:rPr>
                <w:b/>
              </w:rPr>
              <w:t>Stojak – organizator na identyfikatory imienne formatu A6</w:t>
            </w:r>
          </w:p>
          <w:p w:rsidR="00133115" w:rsidRDefault="00133115" w:rsidP="00133115">
            <w:r w:rsidRPr="00DD688C">
              <w:t>Wykonany z</w:t>
            </w:r>
            <w:r>
              <w:t xml:space="preserve"> przezroczystej</w:t>
            </w:r>
            <w:r w:rsidRPr="00DD688C">
              <w:t xml:space="preserve"> pleksi, </w:t>
            </w:r>
            <w:r>
              <w:t xml:space="preserve">posiadający 24 kieszonki w układzie 6 przegródek x 4 przegródki, </w:t>
            </w:r>
            <w:r w:rsidR="00C471EA">
              <w:t>w których zmieszczą</w:t>
            </w:r>
            <w:r>
              <w:t xml:space="preserve"> się identyfikator</w:t>
            </w:r>
            <w:r w:rsidR="00C471EA">
              <w:t>y</w:t>
            </w:r>
            <w:r>
              <w:t xml:space="preserve"> o wymiarach;</w:t>
            </w:r>
          </w:p>
          <w:p w:rsidR="00133115" w:rsidRDefault="00133115" w:rsidP="00133115">
            <w:r>
              <w:t xml:space="preserve">szerokość: 105 mm </w:t>
            </w:r>
          </w:p>
          <w:p w:rsidR="00133115" w:rsidRDefault="00133115" w:rsidP="00133115">
            <w:pPr>
              <w:rPr>
                <w:u w:val="single"/>
              </w:rPr>
            </w:pPr>
            <w:r>
              <w:t>wysokość: 148 mm</w:t>
            </w:r>
          </w:p>
          <w:p w:rsidR="00133115" w:rsidRDefault="00BB2BA7" w:rsidP="00BB2BA7">
            <w:pPr>
              <w:rPr>
                <w:b/>
              </w:rPr>
            </w:pPr>
            <w:r>
              <w:t xml:space="preserve">szacunkowa </w:t>
            </w:r>
            <w:r w:rsidR="00133115" w:rsidRPr="00CF5025">
              <w:t>liczba</w:t>
            </w:r>
            <w:r>
              <w:t xml:space="preserve"> sztuk</w:t>
            </w:r>
            <w:r w:rsidR="00133115" w:rsidRPr="00CF5025">
              <w:t>: 2</w:t>
            </w:r>
          </w:p>
        </w:tc>
        <w:tc>
          <w:tcPr>
            <w:tcW w:w="3260" w:type="dxa"/>
          </w:tcPr>
          <w:p w:rsidR="00133115" w:rsidRDefault="00133115" w:rsidP="00CF0F16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5728A1F" wp14:editId="06298F0C">
                  <wp:extent cx="1790700" cy="1790700"/>
                  <wp:effectExtent l="0" t="0" r="0" b="0"/>
                  <wp:docPr id="7" name="Obraz 7" descr="\\frse\data\redirected\kkwiatkowska\Desktop\big_PUDE_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rse\data\redirected\kkwiatkowska\Desktop\big_PUDE_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D68" w:rsidRDefault="00733D68" w:rsidP="00733D68"/>
    <w:p w:rsidR="00733D68" w:rsidRDefault="00733D68"/>
    <w:sectPr w:rsidR="00733D68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07" w:rsidRDefault="00861007" w:rsidP="00861007">
      <w:r>
        <w:separator/>
      </w:r>
    </w:p>
  </w:endnote>
  <w:endnote w:type="continuationSeparator" w:id="0">
    <w:p w:rsidR="00861007" w:rsidRDefault="00861007" w:rsidP="0086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07" w:rsidRDefault="00861007" w:rsidP="00861007">
      <w:r>
        <w:separator/>
      </w:r>
    </w:p>
  </w:footnote>
  <w:footnote w:type="continuationSeparator" w:id="0">
    <w:p w:rsidR="00861007" w:rsidRDefault="00861007" w:rsidP="00861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07" w:rsidRDefault="00861007">
    <w:pPr>
      <w:pStyle w:val="Nagwek"/>
    </w:pPr>
    <w:r>
      <w:tab/>
    </w:r>
    <w:r>
      <w:tab/>
      <w:t>Załącznik nr 1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9A"/>
    <w:rsid w:val="0001357E"/>
    <w:rsid w:val="00114EED"/>
    <w:rsid w:val="00133115"/>
    <w:rsid w:val="002C4391"/>
    <w:rsid w:val="002F31F6"/>
    <w:rsid w:val="004C3DCB"/>
    <w:rsid w:val="00521CB7"/>
    <w:rsid w:val="005339A5"/>
    <w:rsid w:val="005D73A4"/>
    <w:rsid w:val="00710243"/>
    <w:rsid w:val="007148CF"/>
    <w:rsid w:val="00733D68"/>
    <w:rsid w:val="007E670A"/>
    <w:rsid w:val="00800215"/>
    <w:rsid w:val="00861007"/>
    <w:rsid w:val="009C0F92"/>
    <w:rsid w:val="009C4EA4"/>
    <w:rsid w:val="009F609A"/>
    <w:rsid w:val="00BB2BA7"/>
    <w:rsid w:val="00C03FC3"/>
    <w:rsid w:val="00C115D3"/>
    <w:rsid w:val="00C471EA"/>
    <w:rsid w:val="00CF5025"/>
    <w:rsid w:val="00E75158"/>
    <w:rsid w:val="00EB680C"/>
    <w:rsid w:val="00F60FF9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09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609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3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6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1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0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007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09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609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3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6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1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0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00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Kwiatkowska</dc:creator>
  <cp:lastModifiedBy>psosnowski</cp:lastModifiedBy>
  <cp:revision>15</cp:revision>
  <cp:lastPrinted>2018-02-22T13:25:00Z</cp:lastPrinted>
  <dcterms:created xsi:type="dcterms:W3CDTF">2018-01-29T12:14:00Z</dcterms:created>
  <dcterms:modified xsi:type="dcterms:W3CDTF">2018-02-22T13:25:00Z</dcterms:modified>
</cp:coreProperties>
</file>