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6C" w:rsidRPr="00B077AA" w:rsidRDefault="007A0236" w:rsidP="008745E8">
      <w:pPr>
        <w:spacing w:before="120" w:line="360" w:lineRule="auto"/>
        <w:jc w:val="center"/>
        <w:rPr>
          <w:b/>
          <w:sz w:val="22"/>
          <w:szCs w:val="22"/>
        </w:rPr>
      </w:pPr>
      <w:r w:rsidRPr="00B077AA">
        <w:rPr>
          <w:b/>
          <w:sz w:val="22"/>
          <w:szCs w:val="22"/>
        </w:rPr>
        <w:t>Zasady współpracy</w:t>
      </w:r>
    </w:p>
    <w:p w:rsidR="008745E8" w:rsidRPr="00B077AA" w:rsidRDefault="008745E8" w:rsidP="00B077AA">
      <w:pPr>
        <w:spacing w:before="120"/>
        <w:jc w:val="center"/>
        <w:rPr>
          <w:sz w:val="22"/>
          <w:szCs w:val="22"/>
        </w:rPr>
      </w:pPr>
      <w:r w:rsidRPr="00B077AA">
        <w:rPr>
          <w:sz w:val="22"/>
          <w:szCs w:val="22"/>
        </w:rPr>
        <w:t xml:space="preserve">Koncepcja szkoleń w ramach Cyklu szkoleń i Ewaluacji </w:t>
      </w:r>
    </w:p>
    <w:p w:rsidR="008745E8" w:rsidRPr="00B077AA" w:rsidRDefault="00AF78DF" w:rsidP="00B077AA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projektów </w:t>
      </w:r>
      <w:proofErr w:type="spellStart"/>
      <w:r>
        <w:rPr>
          <w:sz w:val="22"/>
          <w:szCs w:val="22"/>
        </w:rPr>
        <w:t>wolontariackich</w:t>
      </w:r>
      <w:proofErr w:type="spellEnd"/>
      <w:r>
        <w:rPr>
          <w:sz w:val="22"/>
          <w:szCs w:val="22"/>
        </w:rPr>
        <w:t xml:space="preserve"> Erasmus+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Jednym z głównych elementów projektów </w:t>
      </w:r>
      <w:proofErr w:type="spellStart"/>
      <w:r w:rsidR="00AF78DF">
        <w:rPr>
          <w:sz w:val="22"/>
          <w:szCs w:val="22"/>
        </w:rPr>
        <w:t>wolontariackich</w:t>
      </w:r>
      <w:proofErr w:type="spellEnd"/>
      <w:r w:rsidR="00AF78DF">
        <w:rPr>
          <w:sz w:val="22"/>
          <w:szCs w:val="22"/>
        </w:rPr>
        <w:t xml:space="preserve"> Erasmus+</w:t>
      </w:r>
      <w:r w:rsidR="00147AC0">
        <w:rPr>
          <w:sz w:val="22"/>
          <w:szCs w:val="22"/>
        </w:rPr>
        <w:t xml:space="preserve"> </w:t>
      </w:r>
      <w:r w:rsidRPr="00B077AA">
        <w:rPr>
          <w:sz w:val="22"/>
          <w:szCs w:val="22"/>
        </w:rPr>
        <w:t xml:space="preserve">jest Cykl Szkoleń </w:t>
      </w:r>
      <w:r w:rsidR="00DE3059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 xml:space="preserve">i Ewaluacji, który zapewnia jego młodym uczestnikom wsparcie podczas tego procesu edukacji </w:t>
      </w:r>
      <w:proofErr w:type="spellStart"/>
      <w:r w:rsidRPr="00B077AA">
        <w:rPr>
          <w:sz w:val="22"/>
          <w:szCs w:val="22"/>
        </w:rPr>
        <w:t>pozaformalnej</w:t>
      </w:r>
      <w:proofErr w:type="spellEnd"/>
      <w:r w:rsidRPr="00B077AA">
        <w:rPr>
          <w:sz w:val="22"/>
          <w:szCs w:val="22"/>
        </w:rPr>
        <w:t xml:space="preserve"> przed, w trakcie oraz po powrocie z kraju goszczącego.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>Cykl Szkoleń i Ewaluacji</w:t>
      </w:r>
      <w:r w:rsidR="00AF78DF">
        <w:rPr>
          <w:sz w:val="22"/>
          <w:szCs w:val="22"/>
        </w:rPr>
        <w:t xml:space="preserve"> projektów</w:t>
      </w:r>
      <w:r w:rsidRPr="00B077AA">
        <w:rPr>
          <w:sz w:val="22"/>
          <w:szCs w:val="22"/>
        </w:rPr>
        <w:t xml:space="preserve"> </w:t>
      </w:r>
      <w:proofErr w:type="spellStart"/>
      <w:r w:rsidR="00AF78DF">
        <w:rPr>
          <w:sz w:val="22"/>
          <w:szCs w:val="22"/>
        </w:rPr>
        <w:t>wolontariackich</w:t>
      </w:r>
      <w:proofErr w:type="spellEnd"/>
      <w:r w:rsidR="00AF78DF">
        <w:rPr>
          <w:sz w:val="22"/>
          <w:szCs w:val="22"/>
        </w:rPr>
        <w:t xml:space="preserve"> Erasmus+</w:t>
      </w:r>
      <w:r w:rsidR="00147AC0">
        <w:rPr>
          <w:sz w:val="22"/>
          <w:szCs w:val="22"/>
        </w:rPr>
        <w:t xml:space="preserve"> </w:t>
      </w:r>
      <w:r w:rsidRPr="00B077AA">
        <w:rPr>
          <w:sz w:val="22"/>
          <w:szCs w:val="22"/>
        </w:rPr>
        <w:t>ma na celu zapewnienie młodym wolontariuszom ciągłego wsparcia podczas projektu. Cykl ten przyczynia się do rozwoju i nauki każdej młodej osoby. Pomaga ponadto rozwiązywać sytuacje konfliktowe, przeciwdziała ryzyku i ułatwia ocenę doświadczenia zdobytego w trakcie realizacji projektu.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Jakość projektu jest głównym celem fazy przygotowawczej projektu oraz Cyklu Szkoleń </w:t>
      </w:r>
      <w:r w:rsidR="00DE3059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>i Ewaluacji. Z uwagi na różnorodność krajów uczestniczących w projektach, niejednolity charakter Narodowych Agencji oraz silne zróżnicowanie samych wolontariuszy dopuszcza się daleko idącą elastyczność w rodzaju szkoleń, jednak położenie szczególnego nacisku na jakość powinno być wspólne dla wszystkich szkoleń. Narodowa Agencja</w:t>
      </w:r>
      <w:r w:rsidR="00437478" w:rsidRPr="00B077AA">
        <w:rPr>
          <w:sz w:val="22"/>
          <w:szCs w:val="22"/>
        </w:rPr>
        <w:t xml:space="preserve"> lub odpowiednie regionalne Centrum SALTO</w:t>
      </w:r>
      <w:r w:rsidRPr="00B077AA">
        <w:rPr>
          <w:sz w:val="22"/>
          <w:szCs w:val="22"/>
        </w:rPr>
        <w:t xml:space="preserve"> (wraz z organizatorem projektu) powinna zadbać o to, aby szkolenia były dostosowane do szczególnych potrzeb wolontariusza.</w:t>
      </w:r>
    </w:p>
    <w:p w:rsidR="00CE7064" w:rsidRPr="00B077AA" w:rsidRDefault="00CE7064" w:rsidP="00B077AA">
      <w:pPr>
        <w:spacing w:before="120"/>
        <w:jc w:val="both"/>
        <w:rPr>
          <w:b/>
          <w:sz w:val="22"/>
          <w:szCs w:val="22"/>
        </w:rPr>
      </w:pPr>
      <w:r w:rsidRPr="00B077AA">
        <w:rPr>
          <w:b/>
          <w:sz w:val="22"/>
          <w:szCs w:val="22"/>
        </w:rPr>
        <w:t>Założenia: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Założenia programu pedagogicznego szkoleń oparte są na dokumencie Komisji Europejskiej </w:t>
      </w:r>
      <w:r w:rsidRPr="00B077AA">
        <w:rPr>
          <w:i/>
          <w:sz w:val="22"/>
          <w:szCs w:val="22"/>
        </w:rPr>
        <w:t xml:space="preserve">„Cykl </w:t>
      </w:r>
      <w:r w:rsidR="00E477B5" w:rsidRPr="00B077AA">
        <w:rPr>
          <w:i/>
          <w:sz w:val="22"/>
          <w:szCs w:val="22"/>
        </w:rPr>
        <w:t>szkoleń</w:t>
      </w:r>
      <w:r w:rsidRPr="00B077AA">
        <w:rPr>
          <w:i/>
          <w:sz w:val="22"/>
          <w:szCs w:val="22"/>
        </w:rPr>
        <w:t xml:space="preserve"> i ewaluacji </w:t>
      </w:r>
      <w:r w:rsidR="00AF78DF">
        <w:rPr>
          <w:i/>
          <w:sz w:val="22"/>
          <w:szCs w:val="22"/>
        </w:rPr>
        <w:t xml:space="preserve">projektów </w:t>
      </w:r>
      <w:proofErr w:type="spellStart"/>
      <w:r w:rsidR="00AF78DF" w:rsidRPr="00147AC0">
        <w:rPr>
          <w:i/>
          <w:sz w:val="22"/>
          <w:szCs w:val="22"/>
        </w:rPr>
        <w:t>wolontariackich</w:t>
      </w:r>
      <w:proofErr w:type="spellEnd"/>
      <w:r w:rsidR="00AF78DF" w:rsidRPr="00147AC0">
        <w:rPr>
          <w:i/>
          <w:sz w:val="22"/>
          <w:szCs w:val="22"/>
        </w:rPr>
        <w:t xml:space="preserve"> Erasmus+</w:t>
      </w:r>
      <w:r w:rsidRPr="00B077AA">
        <w:rPr>
          <w:i/>
          <w:sz w:val="22"/>
          <w:szCs w:val="22"/>
        </w:rPr>
        <w:t>”</w:t>
      </w:r>
      <w:r w:rsidRPr="00B077AA">
        <w:rPr>
          <w:sz w:val="22"/>
          <w:szCs w:val="22"/>
        </w:rPr>
        <w:t xml:space="preserve"> oraz doświadczeniach praktycznych </w:t>
      </w:r>
      <w:r w:rsidR="00E477B5" w:rsidRPr="00B077AA">
        <w:rPr>
          <w:sz w:val="22"/>
          <w:szCs w:val="22"/>
        </w:rPr>
        <w:t xml:space="preserve">Centrum Współpracy SALTO dla krajów Europy Wschodniej i Kaukazu </w:t>
      </w:r>
      <w:r w:rsidRPr="00B077AA">
        <w:rPr>
          <w:sz w:val="22"/>
          <w:szCs w:val="22"/>
        </w:rPr>
        <w:t>z realizacji szkoleń dla wolontariuszy w latach 2000-</w:t>
      </w:r>
      <w:r w:rsidR="00AF78DF" w:rsidRPr="00B077AA">
        <w:rPr>
          <w:sz w:val="22"/>
          <w:szCs w:val="22"/>
        </w:rPr>
        <w:t>201</w:t>
      </w:r>
      <w:r w:rsidR="00AF78DF">
        <w:rPr>
          <w:sz w:val="22"/>
          <w:szCs w:val="22"/>
        </w:rPr>
        <w:t>7</w:t>
      </w:r>
      <w:r w:rsidR="00AF78DF" w:rsidRPr="00B077AA">
        <w:rPr>
          <w:sz w:val="22"/>
          <w:szCs w:val="22"/>
        </w:rPr>
        <w:t xml:space="preserve"> </w:t>
      </w:r>
      <w:r w:rsidR="00313C6C" w:rsidRPr="00B077AA">
        <w:rPr>
          <w:sz w:val="22"/>
          <w:szCs w:val="22"/>
        </w:rPr>
        <w:t>w ramach programów MŁODZIEŻ</w:t>
      </w:r>
      <w:r w:rsidR="00AF78DF">
        <w:rPr>
          <w:sz w:val="22"/>
          <w:szCs w:val="22"/>
        </w:rPr>
        <w:t>,</w:t>
      </w:r>
      <w:r w:rsidR="00313C6C" w:rsidRPr="00B077AA">
        <w:rPr>
          <w:sz w:val="22"/>
          <w:szCs w:val="22"/>
        </w:rPr>
        <w:t xml:space="preserve"> Młodzież w działaniu</w:t>
      </w:r>
      <w:r w:rsidR="00AF78DF">
        <w:rPr>
          <w:sz w:val="22"/>
          <w:szCs w:val="22"/>
        </w:rPr>
        <w:t xml:space="preserve"> oraz Erasmus+ Młodzież</w:t>
      </w:r>
      <w:r w:rsidRPr="00B077AA">
        <w:rPr>
          <w:sz w:val="22"/>
          <w:szCs w:val="22"/>
        </w:rPr>
        <w:t>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  <w:u w:val="single"/>
        </w:rPr>
        <w:t>Program pedagogiczny szkolenia powinien</w:t>
      </w:r>
      <w:r w:rsidRPr="00B077AA">
        <w:rPr>
          <w:sz w:val="22"/>
          <w:szCs w:val="22"/>
        </w:rPr>
        <w:t xml:space="preserve"> obejmować wolontariuszy zagranicznych przyjeżdżających do projektów</w:t>
      </w:r>
      <w:r w:rsidR="00313C6C" w:rsidRPr="00B077AA">
        <w:rPr>
          <w:sz w:val="22"/>
          <w:szCs w:val="22"/>
        </w:rPr>
        <w:t xml:space="preserve"> w krajach Partnerstwa Wschodniego oraz w Rosji</w:t>
      </w:r>
      <w:r w:rsidRPr="00B077AA">
        <w:rPr>
          <w:sz w:val="22"/>
          <w:szCs w:val="22"/>
        </w:rPr>
        <w:t>, a także koordynatorów z organizacji goszczących, bezpośrednio odpowiedzialnych za wolontariuszy, jak i inne projekty wspomagające funkcjonowanie całości Programu.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Seminaria oparte są na </w:t>
      </w:r>
      <w:r w:rsidRPr="00B077AA">
        <w:rPr>
          <w:sz w:val="22"/>
          <w:szCs w:val="22"/>
          <w:u w:val="single"/>
        </w:rPr>
        <w:t>aktywnych metodach</w:t>
      </w:r>
      <w:r w:rsidRPr="00B077AA">
        <w:rPr>
          <w:sz w:val="22"/>
          <w:szCs w:val="22"/>
        </w:rPr>
        <w:t xml:space="preserve"> uwzględniających doświadczenia, zainteresowania </w:t>
      </w:r>
      <w:r w:rsidR="000D3883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 xml:space="preserve">i potrzeby uczestników jak również potrzeby i cele </w:t>
      </w:r>
      <w:r w:rsidR="003C08A3" w:rsidRPr="00B077AA">
        <w:rPr>
          <w:sz w:val="22"/>
          <w:szCs w:val="22"/>
        </w:rPr>
        <w:t>Centrum SALTO</w:t>
      </w:r>
      <w:r w:rsidRPr="00B077AA">
        <w:rPr>
          <w:sz w:val="22"/>
          <w:szCs w:val="22"/>
        </w:rPr>
        <w:t xml:space="preserve">. Ostateczny kształt każdego programu wypracowują prowadzący w porozumieniu z uczestniczącymi, tak by obudzić w nich współodpowiedzialność za powodzenie spotkania. Stosowane metody muszą się opierać </w:t>
      </w:r>
      <w:r w:rsidR="000D3883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 xml:space="preserve">na metodologii edukacji </w:t>
      </w:r>
      <w:proofErr w:type="spellStart"/>
      <w:r w:rsidRPr="00B077AA">
        <w:rPr>
          <w:sz w:val="22"/>
          <w:szCs w:val="22"/>
        </w:rPr>
        <w:t>pozaformalnej</w:t>
      </w:r>
      <w:proofErr w:type="spellEnd"/>
      <w:r w:rsidRPr="00B077AA">
        <w:rPr>
          <w:sz w:val="22"/>
          <w:szCs w:val="22"/>
        </w:rPr>
        <w:t xml:space="preserve">: gry symulacyjne i z podziałem na role, dyskusje, praca </w:t>
      </w:r>
      <w:r w:rsidR="000D3883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 xml:space="preserve">w małych grupach, techniki teatralne, gry i zabawy integracyjne, metody plastyczne. Uzupełnieniem programu  mogą być wycieczki/spacery tematyczne i spotkania z ekspertami dotyczące poznawania </w:t>
      </w:r>
      <w:r w:rsidR="003C08A3" w:rsidRPr="00B077AA">
        <w:rPr>
          <w:sz w:val="22"/>
          <w:szCs w:val="22"/>
        </w:rPr>
        <w:t xml:space="preserve">lokalnej </w:t>
      </w:r>
      <w:r w:rsidRPr="00B077AA">
        <w:rPr>
          <w:sz w:val="22"/>
          <w:szCs w:val="22"/>
        </w:rPr>
        <w:t xml:space="preserve">historii i kultury. Wprowadzona jest koncepcja Kompetencji Kluczowych oraz </w:t>
      </w:r>
      <w:proofErr w:type="spellStart"/>
      <w:r w:rsidRPr="00B077AA">
        <w:rPr>
          <w:sz w:val="22"/>
          <w:szCs w:val="22"/>
        </w:rPr>
        <w:t>Youthpass</w:t>
      </w:r>
      <w:proofErr w:type="spellEnd"/>
      <w:r w:rsidRPr="00B077AA">
        <w:rPr>
          <w:sz w:val="22"/>
          <w:szCs w:val="22"/>
        </w:rPr>
        <w:t>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 Celem szkolenia nie jest przekazywanie gotowych recept na „przeżycie”. Prowadzący powinni stworzyć ramy, które pomogą uczestnikom odkryć różne strony ich zagranicznego pobytu, bycia wolontariuszem, konfrontacji z odmienną kulturą i tradycją; pomogą uzmysłowić sobie mocne </w:t>
      </w:r>
      <w:r w:rsidR="000D3883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 xml:space="preserve">i słabe strony ich osobowości, by móc odnaleźć własne drogi i metody wychodzenia </w:t>
      </w:r>
      <w:r w:rsidR="00DE3059" w:rsidRPr="00B077AA">
        <w:rPr>
          <w:sz w:val="22"/>
          <w:szCs w:val="22"/>
        </w:rPr>
        <w:br/>
      </w:r>
      <w:r w:rsidRPr="00B077AA">
        <w:rPr>
          <w:sz w:val="22"/>
          <w:szCs w:val="22"/>
        </w:rPr>
        <w:t>z trudnych sytuacji. Oprócz przekazywania konkretnej wiedzy, równie ważne jest pokazanie uczestnikom gdzie i w jaki sposób przydatne informacje mogą znajdować samodzielnie.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  <w:u w:val="single"/>
        </w:rPr>
        <w:t>Kadra prowadząca</w:t>
      </w:r>
      <w:r w:rsidRPr="00B077AA">
        <w:rPr>
          <w:sz w:val="22"/>
          <w:szCs w:val="22"/>
        </w:rPr>
        <w:t xml:space="preserve"> szkolenia powinna w miarę możliwości uzupełniać się umiejętnościami językowymi. Powinni to być ludzie doświadczeni w pracy z młodzieżą międzynarodową i wolontariuszami, szczególnie biorącymi udział w projektach wolontariatu międzynarodowego. Zespół powinien znać koncepcje pedagogiczne w zakresie pracy z młodzieżą</w:t>
      </w:r>
      <w:r w:rsidR="00DF34CC">
        <w:rPr>
          <w:sz w:val="22"/>
          <w:szCs w:val="22"/>
        </w:rPr>
        <w:t xml:space="preserve"> </w:t>
      </w:r>
      <w:r w:rsidRPr="00B077AA">
        <w:rPr>
          <w:sz w:val="22"/>
          <w:szCs w:val="22"/>
        </w:rPr>
        <w:t xml:space="preserve">w innych państwach uczestniczących w programie, przeprowadzać wspólne przygotowania i podsumowania kolejnych programów. 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  <w:u w:val="single"/>
        </w:rPr>
        <w:t>Liczba szkoleń</w:t>
      </w:r>
      <w:r w:rsidRPr="00B077AA">
        <w:rPr>
          <w:sz w:val="22"/>
          <w:szCs w:val="22"/>
        </w:rPr>
        <w:t xml:space="preserve"> zależy od liczby wniosków zatwierdzonych przez Narodowe Agencje Programu Erasmus+ w zakresie </w:t>
      </w:r>
      <w:r w:rsidR="00AF78DF">
        <w:rPr>
          <w:sz w:val="22"/>
          <w:szCs w:val="22"/>
        </w:rPr>
        <w:t xml:space="preserve">projektów </w:t>
      </w:r>
      <w:proofErr w:type="spellStart"/>
      <w:r w:rsidR="00AF78DF">
        <w:rPr>
          <w:sz w:val="22"/>
          <w:szCs w:val="22"/>
        </w:rPr>
        <w:t>wolontariackich</w:t>
      </w:r>
      <w:proofErr w:type="spellEnd"/>
      <w:r w:rsidR="00AF78DF">
        <w:rPr>
          <w:sz w:val="22"/>
          <w:szCs w:val="22"/>
        </w:rPr>
        <w:t xml:space="preserve"> Erasmus+</w:t>
      </w:r>
      <w:r w:rsidRPr="00B077AA">
        <w:rPr>
          <w:sz w:val="22"/>
          <w:szCs w:val="22"/>
        </w:rPr>
        <w:t xml:space="preserve">. </w:t>
      </w:r>
    </w:p>
    <w:p w:rsidR="00CE7064" w:rsidRPr="00B077AA" w:rsidRDefault="00CE7064" w:rsidP="00B077AA">
      <w:pPr>
        <w:spacing w:before="120"/>
        <w:jc w:val="both"/>
        <w:rPr>
          <w:sz w:val="22"/>
          <w:szCs w:val="22"/>
        </w:rPr>
      </w:pPr>
    </w:p>
    <w:p w:rsidR="00CE7064" w:rsidRPr="00B077AA" w:rsidRDefault="00CE7064" w:rsidP="00B077AA">
      <w:pPr>
        <w:pStyle w:val="Nagwek1"/>
        <w:spacing w:before="120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B077AA">
        <w:rPr>
          <w:rFonts w:ascii="Times New Roman" w:hAnsi="Times New Roman"/>
          <w:sz w:val="22"/>
          <w:szCs w:val="22"/>
        </w:rPr>
        <w:lastRenderedPageBreak/>
        <w:t xml:space="preserve">  </w:t>
      </w:r>
      <w:r w:rsidRPr="00B077AA">
        <w:rPr>
          <w:rFonts w:ascii="Times New Roman" w:hAnsi="Times New Roman"/>
          <w:sz w:val="22"/>
          <w:szCs w:val="22"/>
          <w:u w:val="single"/>
        </w:rPr>
        <w:t xml:space="preserve">Wydarzenie ewaluacyjne </w:t>
      </w:r>
    </w:p>
    <w:p w:rsidR="00CE7064" w:rsidRPr="00B077AA" w:rsidRDefault="00CE7064" w:rsidP="00CE7064">
      <w:pPr>
        <w:rPr>
          <w:sz w:val="22"/>
          <w:szCs w:val="22"/>
        </w:rPr>
      </w:pPr>
    </w:p>
    <w:p w:rsidR="00CE7064" w:rsidRPr="00B077AA" w:rsidRDefault="00CE7064" w:rsidP="00CE7064">
      <w:pPr>
        <w:rPr>
          <w:sz w:val="22"/>
          <w:szCs w:val="22"/>
        </w:rPr>
      </w:pPr>
      <w:r w:rsidRPr="00B077AA">
        <w:rPr>
          <w:sz w:val="22"/>
          <w:szCs w:val="22"/>
        </w:rPr>
        <w:t xml:space="preserve">Cel: ewaluacja doświadczeń zdobytych przez wolontariusza podczas projektu </w:t>
      </w:r>
      <w:proofErr w:type="spellStart"/>
      <w:r w:rsidR="00AF78DF">
        <w:rPr>
          <w:sz w:val="22"/>
          <w:szCs w:val="22"/>
        </w:rPr>
        <w:t>wolontariackiego</w:t>
      </w:r>
      <w:proofErr w:type="spellEnd"/>
      <w:r w:rsidR="00AF78DF">
        <w:rPr>
          <w:sz w:val="22"/>
          <w:szCs w:val="22"/>
        </w:rPr>
        <w:t xml:space="preserve"> Erasmus+ </w:t>
      </w:r>
      <w:r w:rsidRPr="00B077AA">
        <w:rPr>
          <w:sz w:val="22"/>
          <w:szCs w:val="22"/>
        </w:rPr>
        <w:t xml:space="preserve"> 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:rsidR="00CE7064" w:rsidRPr="00B077AA" w:rsidRDefault="00CE7064" w:rsidP="00CE7064">
      <w:pPr>
        <w:rPr>
          <w:sz w:val="22"/>
          <w:szCs w:val="22"/>
        </w:rPr>
      </w:pPr>
    </w:p>
    <w:p w:rsidR="00CE7064" w:rsidRPr="00B077AA" w:rsidRDefault="00CE7064" w:rsidP="00CE7064">
      <w:pPr>
        <w:rPr>
          <w:sz w:val="22"/>
          <w:szCs w:val="22"/>
        </w:rPr>
      </w:pPr>
      <w:r w:rsidRPr="00B077AA">
        <w:rPr>
          <w:b/>
          <w:sz w:val="22"/>
          <w:szCs w:val="22"/>
        </w:rPr>
        <w:t>Grupa docelowa</w:t>
      </w:r>
      <w:r w:rsidRPr="00B077AA">
        <w:rPr>
          <w:sz w:val="22"/>
          <w:szCs w:val="22"/>
        </w:rPr>
        <w:t>:</w:t>
      </w:r>
      <w:r w:rsidR="00E477B5" w:rsidRPr="00B077AA">
        <w:rPr>
          <w:sz w:val="22"/>
          <w:szCs w:val="22"/>
        </w:rPr>
        <w:t xml:space="preserve"> </w:t>
      </w:r>
      <w:r w:rsidRPr="00B077AA">
        <w:rPr>
          <w:sz w:val="22"/>
          <w:szCs w:val="22"/>
        </w:rPr>
        <w:t xml:space="preserve">wolontariusze po powrocie z projektu zza granicy: </w:t>
      </w:r>
      <w:r w:rsidR="00E16E29" w:rsidRPr="00B077AA">
        <w:rPr>
          <w:sz w:val="22"/>
          <w:szCs w:val="22"/>
        </w:rPr>
        <w:t xml:space="preserve">min. 10, </w:t>
      </w:r>
      <w:r w:rsidR="00E477B5" w:rsidRPr="00B077AA">
        <w:rPr>
          <w:sz w:val="22"/>
          <w:szCs w:val="22"/>
        </w:rPr>
        <w:t xml:space="preserve">maks. </w:t>
      </w:r>
      <w:r w:rsidR="00E16E29" w:rsidRPr="00B077AA">
        <w:rPr>
          <w:sz w:val="22"/>
          <w:szCs w:val="22"/>
        </w:rPr>
        <w:t>4</w:t>
      </w:r>
      <w:r w:rsidRPr="00B077AA">
        <w:rPr>
          <w:sz w:val="22"/>
          <w:szCs w:val="22"/>
        </w:rPr>
        <w:t>0</w:t>
      </w:r>
      <w:r w:rsidR="00E477B5" w:rsidRPr="00B077AA">
        <w:rPr>
          <w:sz w:val="22"/>
          <w:szCs w:val="22"/>
        </w:rPr>
        <w:t xml:space="preserve"> </w:t>
      </w:r>
      <w:r w:rsidRPr="00B077AA">
        <w:rPr>
          <w:sz w:val="22"/>
          <w:szCs w:val="22"/>
        </w:rPr>
        <w:t>osób</w:t>
      </w:r>
    </w:p>
    <w:p w:rsidR="00CE7064" w:rsidRPr="00B077AA" w:rsidRDefault="00CE7064" w:rsidP="00CE7064">
      <w:pPr>
        <w:rPr>
          <w:sz w:val="22"/>
          <w:szCs w:val="22"/>
        </w:rPr>
      </w:pPr>
    </w:p>
    <w:p w:rsidR="00CE7064" w:rsidRPr="00B077AA" w:rsidRDefault="00CE7064" w:rsidP="00CE7064">
      <w:pPr>
        <w:rPr>
          <w:sz w:val="22"/>
          <w:szCs w:val="22"/>
        </w:rPr>
      </w:pPr>
      <w:r w:rsidRPr="00B077AA">
        <w:rPr>
          <w:b/>
          <w:sz w:val="22"/>
          <w:szCs w:val="22"/>
        </w:rPr>
        <w:t>Czas trwania</w:t>
      </w:r>
      <w:r w:rsidR="00E477B5" w:rsidRPr="00B077AA">
        <w:rPr>
          <w:sz w:val="22"/>
          <w:szCs w:val="22"/>
        </w:rPr>
        <w:t xml:space="preserve">: 3 dni </w:t>
      </w:r>
    </w:p>
    <w:p w:rsidR="00E477B5" w:rsidRPr="00B077AA" w:rsidRDefault="00E477B5" w:rsidP="00CE7064">
      <w:pPr>
        <w:rPr>
          <w:sz w:val="22"/>
          <w:szCs w:val="22"/>
        </w:rPr>
      </w:pPr>
    </w:p>
    <w:p w:rsidR="00CE7064" w:rsidRPr="00B077AA" w:rsidRDefault="00CE7064" w:rsidP="00CE7064">
      <w:pPr>
        <w:rPr>
          <w:sz w:val="22"/>
          <w:szCs w:val="22"/>
        </w:rPr>
      </w:pPr>
      <w:r w:rsidRPr="00B077AA">
        <w:rPr>
          <w:sz w:val="22"/>
          <w:szCs w:val="22"/>
        </w:rPr>
        <w:t xml:space="preserve">Termin szkolenia: do ok </w:t>
      </w:r>
      <w:r w:rsidR="00E477B5" w:rsidRPr="00B077AA">
        <w:rPr>
          <w:sz w:val="22"/>
          <w:szCs w:val="22"/>
        </w:rPr>
        <w:t>12</w:t>
      </w:r>
      <w:r w:rsidRPr="00B077AA">
        <w:rPr>
          <w:sz w:val="22"/>
          <w:szCs w:val="22"/>
        </w:rPr>
        <w:t xml:space="preserve"> miesięcy po powrocie wolontariusza z projektu  </w:t>
      </w:r>
    </w:p>
    <w:p w:rsidR="00CE7064" w:rsidRPr="00B077AA" w:rsidRDefault="00CE7064" w:rsidP="00CE7064">
      <w:pPr>
        <w:rPr>
          <w:sz w:val="22"/>
          <w:szCs w:val="22"/>
        </w:rPr>
      </w:pPr>
    </w:p>
    <w:p w:rsidR="00CE7064" w:rsidRPr="00B077AA" w:rsidRDefault="00CE7064" w:rsidP="00CE7064">
      <w:pPr>
        <w:rPr>
          <w:b/>
          <w:sz w:val="22"/>
          <w:szCs w:val="22"/>
        </w:rPr>
      </w:pPr>
      <w:r w:rsidRPr="00B077AA">
        <w:rPr>
          <w:b/>
          <w:sz w:val="22"/>
          <w:szCs w:val="22"/>
        </w:rPr>
        <w:t>Zawartość może obejmować:</w:t>
      </w:r>
    </w:p>
    <w:p w:rsidR="00CE7064" w:rsidRPr="00B077AA" w:rsidRDefault="00CE7064" w:rsidP="00CE7064">
      <w:pPr>
        <w:rPr>
          <w:sz w:val="22"/>
          <w:szCs w:val="22"/>
        </w:rPr>
      </w:pPr>
    </w:p>
    <w:p w:rsidR="00CE7064" w:rsidRPr="00B077AA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>Prezentacja projektów goszczących przez wolontariuszy (ciekawe informacje, momenty kluczowe, trudne i pozytywne chwile).</w:t>
      </w:r>
      <w:r w:rsidRPr="00B077AA">
        <w:rPr>
          <w:sz w:val="22"/>
          <w:szCs w:val="22"/>
        </w:rPr>
        <w:br/>
      </w:r>
    </w:p>
    <w:p w:rsidR="00CE7064" w:rsidRPr="00B077AA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 xml:space="preserve">Edukacja międzykulturowa w tym szok kulturowy wobec kultury obcego kraju i powrotu do </w:t>
      </w:r>
      <w:r w:rsidR="00E477B5" w:rsidRPr="00B077AA">
        <w:rPr>
          <w:sz w:val="22"/>
          <w:szCs w:val="22"/>
        </w:rPr>
        <w:t>kraju</w:t>
      </w:r>
      <w:r w:rsidRPr="00B077AA">
        <w:rPr>
          <w:sz w:val="22"/>
          <w:szCs w:val="22"/>
        </w:rPr>
        <w:t>.</w:t>
      </w:r>
      <w:r w:rsidRPr="00B077AA">
        <w:rPr>
          <w:sz w:val="22"/>
          <w:szCs w:val="22"/>
        </w:rPr>
        <w:br/>
      </w:r>
    </w:p>
    <w:p w:rsidR="00CE7064" w:rsidRPr="00B077AA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 xml:space="preserve">Edukacja nieformalna refleksja nad zdobytymi umiejętnościami, kompetencjami i światopoglądem. Zwrócenie uwagi na proces uczenia się, wzmocnienie jednostki. </w:t>
      </w:r>
      <w:r w:rsidRPr="00B077AA">
        <w:rPr>
          <w:sz w:val="22"/>
          <w:szCs w:val="22"/>
        </w:rPr>
        <w:br/>
      </w:r>
    </w:p>
    <w:p w:rsidR="00CE7064" w:rsidRPr="00B077AA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 xml:space="preserve">Zasady, wymiana doświadczeń, zarządzanie projektem </w:t>
      </w:r>
      <w:r w:rsidRPr="00B077AA">
        <w:rPr>
          <w:sz w:val="22"/>
          <w:szCs w:val="22"/>
        </w:rPr>
        <w:br/>
      </w:r>
    </w:p>
    <w:p w:rsidR="00CE7064" w:rsidRPr="00B077AA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 xml:space="preserve">Kontynuacja procesu uczenia się, czyli życie po projekcie, Europejskie CV, warunki na rynku pracy w </w:t>
      </w:r>
      <w:r w:rsidR="00E477B5" w:rsidRPr="00B077AA">
        <w:rPr>
          <w:sz w:val="22"/>
          <w:szCs w:val="22"/>
        </w:rPr>
        <w:t xml:space="preserve">kraju </w:t>
      </w:r>
      <w:r w:rsidRPr="00B077AA">
        <w:rPr>
          <w:sz w:val="22"/>
          <w:szCs w:val="22"/>
        </w:rPr>
        <w:t>i Europie, jak założyć własną organizację pozarządową, działalność gospodarczą,, inne formy wolontariatu w</w:t>
      </w:r>
      <w:r w:rsidR="00E477B5" w:rsidRPr="00B077AA">
        <w:rPr>
          <w:sz w:val="22"/>
          <w:szCs w:val="22"/>
        </w:rPr>
        <w:t xml:space="preserve"> kraju </w:t>
      </w:r>
      <w:r w:rsidRPr="00B077AA">
        <w:rPr>
          <w:sz w:val="22"/>
          <w:szCs w:val="22"/>
        </w:rPr>
        <w:t>i za granicą.</w:t>
      </w:r>
    </w:p>
    <w:p w:rsidR="00CE7064" w:rsidRPr="00B077AA" w:rsidRDefault="00CE7064" w:rsidP="00CE7064">
      <w:pPr>
        <w:ind w:left="720"/>
        <w:rPr>
          <w:sz w:val="22"/>
          <w:szCs w:val="22"/>
        </w:rPr>
      </w:pPr>
    </w:p>
    <w:p w:rsidR="00CE7064" w:rsidRPr="00B077AA" w:rsidRDefault="00CE7064" w:rsidP="00CE7064">
      <w:pPr>
        <w:rPr>
          <w:b/>
          <w:sz w:val="22"/>
          <w:szCs w:val="22"/>
        </w:rPr>
      </w:pPr>
      <w:r w:rsidRPr="00B077AA">
        <w:rPr>
          <w:b/>
          <w:sz w:val="22"/>
          <w:szCs w:val="22"/>
        </w:rPr>
        <w:t xml:space="preserve">Dodatkowo: </w:t>
      </w:r>
      <w:r w:rsidRPr="00B077AA">
        <w:rPr>
          <w:b/>
          <w:sz w:val="22"/>
          <w:szCs w:val="22"/>
        </w:rPr>
        <w:br/>
      </w:r>
    </w:p>
    <w:p w:rsidR="00CE7064" w:rsidRPr="00B077AA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 xml:space="preserve">zaproszeni specjaliści </w:t>
      </w:r>
    </w:p>
    <w:p w:rsidR="00CE7064" w:rsidRPr="00B077AA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sz w:val="22"/>
          <w:szCs w:val="22"/>
        </w:rPr>
      </w:pPr>
      <w:r w:rsidRPr="00B077AA">
        <w:rPr>
          <w:sz w:val="22"/>
          <w:szCs w:val="22"/>
        </w:rPr>
        <w:t>warsztaty kreatywności i inne niekonwencjonalne metody warsztatowe</w:t>
      </w:r>
    </w:p>
    <w:p w:rsidR="00CE7064" w:rsidRPr="00B077AA" w:rsidRDefault="00CE7064" w:rsidP="00CE7064">
      <w:pPr>
        <w:pStyle w:val="Tekstpodstawowy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CE7064" w:rsidRPr="00B077AA" w:rsidRDefault="00CE7064" w:rsidP="00CE7064">
      <w:pPr>
        <w:spacing w:before="120"/>
        <w:jc w:val="both"/>
        <w:rPr>
          <w:b/>
          <w:bCs/>
          <w:sz w:val="22"/>
          <w:szCs w:val="22"/>
        </w:rPr>
      </w:pPr>
      <w:r w:rsidRPr="00B077AA">
        <w:rPr>
          <w:sz w:val="22"/>
          <w:szCs w:val="22"/>
        </w:rPr>
        <w:br w:type="page"/>
      </w:r>
      <w:r w:rsidRPr="00B077AA">
        <w:rPr>
          <w:b/>
          <w:bCs/>
          <w:sz w:val="22"/>
          <w:szCs w:val="22"/>
        </w:rPr>
        <w:lastRenderedPageBreak/>
        <w:t xml:space="preserve"> </w:t>
      </w:r>
    </w:p>
    <w:p w:rsidR="00CE7064" w:rsidRPr="00B077AA" w:rsidRDefault="00CE7064" w:rsidP="00CE7064">
      <w:pPr>
        <w:spacing w:before="120"/>
        <w:jc w:val="center"/>
        <w:rPr>
          <w:b/>
          <w:bCs/>
          <w:sz w:val="22"/>
          <w:szCs w:val="22"/>
          <w:u w:val="single"/>
        </w:rPr>
      </w:pPr>
      <w:r w:rsidRPr="00B077AA">
        <w:rPr>
          <w:b/>
          <w:bCs/>
          <w:sz w:val="22"/>
          <w:szCs w:val="22"/>
          <w:u w:val="single"/>
        </w:rPr>
        <w:t xml:space="preserve">Seminaria dla zagranicznej młodzieży przyjeżdżającej do </w:t>
      </w:r>
      <w:r w:rsidR="00E477B5" w:rsidRPr="00B077AA">
        <w:rPr>
          <w:b/>
          <w:bCs/>
          <w:sz w:val="22"/>
          <w:szCs w:val="22"/>
          <w:u w:val="single"/>
        </w:rPr>
        <w:t xml:space="preserve">krajów Partnerstwa Wschodniego i Rosji </w:t>
      </w:r>
    </w:p>
    <w:p w:rsidR="00CE7064" w:rsidRPr="00B077AA" w:rsidRDefault="00CE7064" w:rsidP="00CE7064">
      <w:pPr>
        <w:pStyle w:val="Tekstpodstawowy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077AA">
        <w:rPr>
          <w:rFonts w:ascii="Times New Roman" w:hAnsi="Times New Roman" w:cs="Times New Roman"/>
          <w:sz w:val="22"/>
          <w:szCs w:val="22"/>
        </w:rPr>
        <w:t xml:space="preserve">Kształt programu i stosowane metody powinny uwzględniać wielokulturowość grupy, która bezpośrednio wpływa na język używany w czasie programu. Wspólnym językiem często jest angielski, choć nie można założyć, że będzie się nim posługiwał każdy uczestnik grupy. Pomocne są uzupełniające się umiejętności językowe kadry prowadzącej, które w szczególnych przypadkach zapewniłyby możliwość kontaktu w językach ojczystych uczestników. </w:t>
      </w:r>
    </w:p>
    <w:p w:rsidR="00CE7064" w:rsidRPr="00B077AA" w:rsidRDefault="00CE7064" w:rsidP="00CE7064">
      <w:pPr>
        <w:spacing w:before="120"/>
        <w:jc w:val="both"/>
        <w:rPr>
          <w:b/>
          <w:sz w:val="22"/>
          <w:szCs w:val="22"/>
        </w:rPr>
      </w:pPr>
      <w:r w:rsidRPr="00B077AA">
        <w:rPr>
          <w:b/>
          <w:sz w:val="22"/>
          <w:szCs w:val="22"/>
        </w:rPr>
        <w:t>Szkolenie wprowadzające (on-</w:t>
      </w:r>
      <w:proofErr w:type="spellStart"/>
      <w:r w:rsidRPr="00B077AA">
        <w:rPr>
          <w:b/>
          <w:sz w:val="22"/>
          <w:szCs w:val="22"/>
        </w:rPr>
        <w:t>arrival</w:t>
      </w:r>
      <w:proofErr w:type="spellEnd"/>
      <w:r w:rsidRPr="00B077AA">
        <w:rPr>
          <w:b/>
          <w:sz w:val="22"/>
          <w:szCs w:val="22"/>
        </w:rPr>
        <w:t xml:space="preserve"> </w:t>
      </w:r>
      <w:proofErr w:type="spellStart"/>
      <w:r w:rsidRPr="00B077AA">
        <w:rPr>
          <w:b/>
          <w:sz w:val="22"/>
          <w:szCs w:val="22"/>
        </w:rPr>
        <w:t>training</w:t>
      </w:r>
      <w:proofErr w:type="spellEnd"/>
      <w:r w:rsidRPr="00B077AA">
        <w:rPr>
          <w:b/>
          <w:sz w:val="22"/>
          <w:szCs w:val="22"/>
        </w:rPr>
        <w:t>):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Cel</w:t>
      </w:r>
      <w:r w:rsidRPr="00B077AA">
        <w:rPr>
          <w:i/>
          <w:sz w:val="22"/>
          <w:szCs w:val="22"/>
        </w:rPr>
        <w:t>:</w:t>
      </w:r>
      <w:r w:rsidR="00150FE4">
        <w:rPr>
          <w:sz w:val="22"/>
          <w:szCs w:val="22"/>
        </w:rPr>
        <w:t xml:space="preserve"> wprowadzenie do pracy w</w:t>
      </w:r>
      <w:bookmarkStart w:id="0" w:name="_GoBack"/>
      <w:bookmarkEnd w:id="0"/>
      <w:r w:rsidRPr="00B077AA">
        <w:rPr>
          <w:sz w:val="22"/>
          <w:szCs w:val="22"/>
        </w:rPr>
        <w:t xml:space="preserve"> organizacji goszczącej, do kilkumiesięcznego pobytu w </w:t>
      </w:r>
      <w:r w:rsidR="003C08A3" w:rsidRPr="00B077AA">
        <w:rPr>
          <w:sz w:val="22"/>
          <w:szCs w:val="22"/>
        </w:rPr>
        <w:t>nowym kraju</w:t>
      </w:r>
      <w:r w:rsidRPr="00B077AA">
        <w:rPr>
          <w:sz w:val="22"/>
          <w:szCs w:val="22"/>
        </w:rPr>
        <w:t xml:space="preserve">; poznanie innych wolontariuszy i </w:t>
      </w:r>
      <w:r w:rsidR="00147AC0">
        <w:rPr>
          <w:sz w:val="22"/>
          <w:szCs w:val="22"/>
        </w:rPr>
        <w:t xml:space="preserve">projektów </w:t>
      </w:r>
      <w:proofErr w:type="spellStart"/>
      <w:r w:rsidR="00147AC0">
        <w:rPr>
          <w:sz w:val="22"/>
          <w:szCs w:val="22"/>
        </w:rPr>
        <w:t>wolontariackich</w:t>
      </w:r>
      <w:proofErr w:type="spellEnd"/>
      <w:r w:rsidR="00147AC0">
        <w:rPr>
          <w:sz w:val="22"/>
          <w:szCs w:val="22"/>
        </w:rPr>
        <w:t xml:space="preserve"> Era</w:t>
      </w:r>
      <w:r w:rsidR="00AF78DF">
        <w:rPr>
          <w:sz w:val="22"/>
          <w:szCs w:val="22"/>
        </w:rPr>
        <w:t>smus+</w:t>
      </w:r>
      <w:r w:rsidRPr="00B077AA">
        <w:rPr>
          <w:sz w:val="22"/>
          <w:szCs w:val="22"/>
        </w:rPr>
        <w:t>;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Grupa docelowa</w:t>
      </w:r>
      <w:r w:rsidRPr="00B077AA">
        <w:rPr>
          <w:sz w:val="22"/>
          <w:szCs w:val="22"/>
        </w:rPr>
        <w:t xml:space="preserve">: młodzi wolontariusze z krajów UE na projekty trwające dłużej niż </w:t>
      </w:r>
      <w:r w:rsidRPr="00B077AA">
        <w:rPr>
          <w:b/>
          <w:sz w:val="22"/>
          <w:szCs w:val="22"/>
        </w:rPr>
        <w:t>2 miesiące</w:t>
      </w:r>
      <w:r w:rsidRPr="00B077AA">
        <w:rPr>
          <w:sz w:val="22"/>
          <w:szCs w:val="22"/>
        </w:rPr>
        <w:t>, przyjeżdżający do organizacji</w:t>
      </w:r>
      <w:r w:rsidR="00E477B5" w:rsidRPr="00B077AA">
        <w:rPr>
          <w:sz w:val="22"/>
          <w:szCs w:val="22"/>
        </w:rPr>
        <w:t xml:space="preserve"> PW i Rosji</w:t>
      </w:r>
      <w:r w:rsidRPr="00B077AA">
        <w:rPr>
          <w:sz w:val="22"/>
          <w:szCs w:val="22"/>
        </w:rPr>
        <w:t xml:space="preserve">, </w:t>
      </w:r>
    </w:p>
    <w:p w:rsidR="00CE7064" w:rsidRPr="00B077AA" w:rsidRDefault="00CE7064" w:rsidP="00E477B5">
      <w:pPr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Czas trwania</w:t>
      </w:r>
      <w:r w:rsidRPr="00B077AA">
        <w:rPr>
          <w:sz w:val="22"/>
          <w:szCs w:val="22"/>
        </w:rPr>
        <w:t xml:space="preserve">: </w:t>
      </w:r>
      <w:r w:rsidR="00E819B1" w:rsidRPr="00B077AA">
        <w:rPr>
          <w:sz w:val="22"/>
          <w:szCs w:val="22"/>
        </w:rPr>
        <w:t>5</w:t>
      </w:r>
      <w:r w:rsidR="00E477B5" w:rsidRPr="00B077AA">
        <w:rPr>
          <w:sz w:val="22"/>
          <w:szCs w:val="22"/>
        </w:rPr>
        <w:t xml:space="preserve"> dni 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Liczba uczestników:</w:t>
      </w:r>
      <w:r w:rsidRPr="00B077AA">
        <w:rPr>
          <w:sz w:val="22"/>
          <w:szCs w:val="22"/>
        </w:rPr>
        <w:t xml:space="preserve"> min. 6; maks.2</w:t>
      </w:r>
      <w:r w:rsidR="00E477B5" w:rsidRPr="00B077AA">
        <w:rPr>
          <w:sz w:val="22"/>
          <w:szCs w:val="22"/>
        </w:rPr>
        <w:t>5</w:t>
      </w:r>
      <w:r w:rsidRPr="00B077AA">
        <w:rPr>
          <w:sz w:val="22"/>
          <w:szCs w:val="22"/>
        </w:rPr>
        <w:t xml:space="preserve"> (+2 opcjonalnie, po uzgodnieniu z trenerami)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iCs/>
          <w:sz w:val="22"/>
          <w:szCs w:val="22"/>
        </w:rPr>
        <w:t>Termin szkolenia</w:t>
      </w:r>
      <w:r w:rsidRPr="00B077AA">
        <w:rPr>
          <w:i/>
          <w:iCs/>
          <w:sz w:val="22"/>
          <w:szCs w:val="22"/>
        </w:rPr>
        <w:t>:</w:t>
      </w:r>
      <w:r w:rsidRPr="00B077AA">
        <w:rPr>
          <w:sz w:val="22"/>
          <w:szCs w:val="22"/>
        </w:rPr>
        <w:t xml:space="preserve"> na początku pobytu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Język</w:t>
      </w:r>
      <w:r w:rsidRPr="00B077AA">
        <w:rPr>
          <w:sz w:val="22"/>
          <w:szCs w:val="22"/>
        </w:rPr>
        <w:t xml:space="preserve">: </w:t>
      </w:r>
      <w:r w:rsidR="00E477B5" w:rsidRPr="00B077AA">
        <w:rPr>
          <w:sz w:val="22"/>
          <w:szCs w:val="22"/>
        </w:rPr>
        <w:t xml:space="preserve">angielski </w:t>
      </w:r>
      <w:r w:rsidRPr="00B077AA">
        <w:rPr>
          <w:sz w:val="22"/>
          <w:szCs w:val="22"/>
        </w:rPr>
        <w:t>+ tłumaczenie na język/-i rozumiany/-e przez większość uczestników danego spotkania</w:t>
      </w:r>
    </w:p>
    <w:p w:rsidR="00CE7064" w:rsidRPr="00B077AA" w:rsidRDefault="00CE7064" w:rsidP="00CE7064">
      <w:pPr>
        <w:spacing w:before="120"/>
        <w:jc w:val="both"/>
        <w:rPr>
          <w:i/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Zawartość</w:t>
      </w:r>
      <w:r w:rsidRPr="00B077AA">
        <w:rPr>
          <w:i/>
          <w:sz w:val="22"/>
          <w:szCs w:val="22"/>
        </w:rPr>
        <w:t>:</w:t>
      </w:r>
    </w:p>
    <w:p w:rsidR="00CE7064" w:rsidRPr="00B077AA" w:rsidRDefault="00CE7064" w:rsidP="00CE7064">
      <w:pPr>
        <w:pStyle w:val="Tekstpodstawowy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B077AA">
        <w:rPr>
          <w:rFonts w:ascii="Times New Roman" w:hAnsi="Times New Roman" w:cs="Times New Roman"/>
          <w:sz w:val="22"/>
          <w:szCs w:val="22"/>
        </w:rPr>
        <w:t xml:space="preserve">Przypomnienie podstawowych informacji o </w:t>
      </w:r>
      <w:r w:rsidR="004B5D83">
        <w:rPr>
          <w:rFonts w:ascii="Times New Roman" w:hAnsi="Times New Roman" w:cs="Times New Roman"/>
          <w:b/>
          <w:bCs/>
          <w:sz w:val="22"/>
          <w:szCs w:val="22"/>
        </w:rPr>
        <w:t xml:space="preserve">działaniach </w:t>
      </w:r>
      <w:proofErr w:type="spellStart"/>
      <w:r w:rsidR="004B5D83">
        <w:rPr>
          <w:rFonts w:ascii="Times New Roman" w:hAnsi="Times New Roman" w:cs="Times New Roman"/>
          <w:b/>
          <w:bCs/>
          <w:sz w:val="22"/>
          <w:szCs w:val="22"/>
        </w:rPr>
        <w:t>wolontariackich</w:t>
      </w:r>
      <w:proofErr w:type="spellEnd"/>
      <w:r w:rsidR="004B5D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077AA">
        <w:rPr>
          <w:rFonts w:ascii="Times New Roman" w:hAnsi="Times New Roman" w:cs="Times New Roman"/>
          <w:sz w:val="22"/>
          <w:szCs w:val="22"/>
        </w:rPr>
        <w:t>(np. obowiązki organizacji wysyłającej, goszczącej, mentor). Sprawdzenie sytuacji ubezpieczenia i wiz wolontariuszy.</w:t>
      </w:r>
    </w:p>
    <w:p w:rsidR="00CE7064" w:rsidRPr="00B077AA" w:rsidRDefault="00CE7064" w:rsidP="00CE706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 xml:space="preserve">Praca w projekcie- </w:t>
      </w:r>
      <w:r w:rsidRPr="00B077AA">
        <w:rPr>
          <w:bCs/>
          <w:sz w:val="22"/>
          <w:szCs w:val="22"/>
        </w:rPr>
        <w:t>komunikacja, praca z grupą docelową, trudne sytuacje, konflikty, system wsparcia, praca w zespole, społeczność lokalna i wpływ projektu na społeczność lokalną</w:t>
      </w:r>
      <w:r w:rsidRPr="00B077AA">
        <w:rPr>
          <w:b/>
          <w:bCs/>
          <w:sz w:val="22"/>
          <w:szCs w:val="22"/>
        </w:rPr>
        <w:t xml:space="preserve"> </w:t>
      </w:r>
    </w:p>
    <w:p w:rsidR="00CE7064" w:rsidRPr="00B077AA" w:rsidRDefault="00CE7064" w:rsidP="00CE7064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Edukacja międzykulturowa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Dodatkowo program ON ARRU może zawierać</w:t>
      </w:r>
      <w:r w:rsidRPr="00B077AA">
        <w:rPr>
          <w:sz w:val="22"/>
          <w:szCs w:val="22"/>
        </w:rPr>
        <w:t>: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>zagadnienia dotycz</w:t>
      </w:r>
      <w:r w:rsidR="004B5D83">
        <w:rPr>
          <w:sz w:val="22"/>
          <w:szCs w:val="22"/>
        </w:rPr>
        <w:t xml:space="preserve">ące różnych ról w projektach </w:t>
      </w:r>
      <w:proofErr w:type="spellStart"/>
      <w:r w:rsidR="004B5D83" w:rsidRPr="004B5D83">
        <w:rPr>
          <w:sz w:val="22"/>
          <w:szCs w:val="22"/>
        </w:rPr>
        <w:t>wolontariackich</w:t>
      </w:r>
      <w:proofErr w:type="spellEnd"/>
      <w:r w:rsidRPr="00B077AA">
        <w:rPr>
          <w:sz w:val="22"/>
          <w:szCs w:val="22"/>
        </w:rPr>
        <w:t>: wolontariusz, mentor, itp.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>zwiedzanie miasta,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„wieczór </w:t>
      </w:r>
      <w:r w:rsidR="00E477B5" w:rsidRPr="00B077AA">
        <w:rPr>
          <w:sz w:val="22"/>
          <w:szCs w:val="22"/>
        </w:rPr>
        <w:t>narodowy</w:t>
      </w:r>
      <w:r w:rsidRPr="00B077AA">
        <w:rPr>
          <w:sz w:val="22"/>
          <w:szCs w:val="22"/>
        </w:rPr>
        <w:t>” – warsztaty ,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proofErr w:type="spellStart"/>
      <w:r w:rsidRPr="00B077AA">
        <w:rPr>
          <w:sz w:val="22"/>
          <w:szCs w:val="22"/>
        </w:rPr>
        <w:t>Youthpass</w:t>
      </w:r>
      <w:proofErr w:type="spellEnd"/>
      <w:r w:rsidRPr="00B077AA">
        <w:rPr>
          <w:sz w:val="22"/>
          <w:szCs w:val="22"/>
        </w:rPr>
        <w:t xml:space="preserve"> – koncepcja i możliwe zastosowanie.</w:t>
      </w:r>
    </w:p>
    <w:p w:rsidR="00CE7064" w:rsidRPr="00B077AA" w:rsidRDefault="00CE7064" w:rsidP="00CE7064">
      <w:pPr>
        <w:spacing w:before="120"/>
        <w:ind w:left="360"/>
        <w:jc w:val="both"/>
        <w:rPr>
          <w:sz w:val="22"/>
          <w:szCs w:val="22"/>
        </w:rPr>
      </w:pP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</w:p>
    <w:p w:rsidR="0001513D" w:rsidRDefault="00CE7064" w:rsidP="00CE7064">
      <w:pPr>
        <w:pStyle w:val="Nagwek1"/>
        <w:spacing w:before="120"/>
        <w:jc w:val="both"/>
        <w:rPr>
          <w:rFonts w:ascii="Times New Roman" w:hAnsi="Times New Roman"/>
          <w:sz w:val="22"/>
          <w:szCs w:val="22"/>
        </w:rPr>
      </w:pPr>
      <w:r w:rsidRPr="00B077AA">
        <w:rPr>
          <w:rFonts w:ascii="Times New Roman" w:hAnsi="Times New Roman"/>
          <w:sz w:val="22"/>
          <w:szCs w:val="22"/>
        </w:rPr>
        <w:br w:type="page"/>
      </w:r>
    </w:p>
    <w:p w:rsidR="0001513D" w:rsidRDefault="0001513D" w:rsidP="00CE7064">
      <w:pPr>
        <w:pStyle w:val="Nagwek1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01513D" w:rsidRDefault="0001513D" w:rsidP="00CE7064">
      <w:pPr>
        <w:pStyle w:val="Nagwek1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01513D" w:rsidRDefault="0001513D" w:rsidP="00CE7064">
      <w:pPr>
        <w:pStyle w:val="Nagwek1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E7064" w:rsidRPr="00B077AA" w:rsidRDefault="00CE7064" w:rsidP="001524FD">
      <w:pPr>
        <w:pStyle w:val="Nagwek1"/>
        <w:spacing w:before="120"/>
        <w:jc w:val="center"/>
        <w:rPr>
          <w:rFonts w:ascii="Times New Roman" w:hAnsi="Times New Roman"/>
          <w:sz w:val="22"/>
          <w:szCs w:val="22"/>
        </w:rPr>
      </w:pPr>
      <w:r w:rsidRPr="00B077AA">
        <w:rPr>
          <w:rFonts w:ascii="Times New Roman" w:hAnsi="Times New Roman"/>
          <w:sz w:val="22"/>
          <w:szCs w:val="22"/>
        </w:rPr>
        <w:t>Ewaluacja pośrednia (</w:t>
      </w:r>
      <w:proofErr w:type="spellStart"/>
      <w:r w:rsidRPr="00B077AA">
        <w:rPr>
          <w:rFonts w:ascii="Times New Roman" w:hAnsi="Times New Roman"/>
          <w:sz w:val="22"/>
          <w:szCs w:val="22"/>
        </w:rPr>
        <w:t>mid</w:t>
      </w:r>
      <w:proofErr w:type="spellEnd"/>
      <w:r w:rsidRPr="00B077AA">
        <w:rPr>
          <w:rFonts w:ascii="Times New Roman" w:hAnsi="Times New Roman"/>
          <w:sz w:val="22"/>
          <w:szCs w:val="22"/>
        </w:rPr>
        <w:t xml:space="preserve">-term </w:t>
      </w:r>
      <w:proofErr w:type="spellStart"/>
      <w:r w:rsidRPr="00B077AA">
        <w:rPr>
          <w:rFonts w:ascii="Times New Roman" w:hAnsi="Times New Roman"/>
          <w:sz w:val="22"/>
          <w:szCs w:val="22"/>
        </w:rPr>
        <w:t>meeting</w:t>
      </w:r>
      <w:proofErr w:type="spellEnd"/>
      <w:r w:rsidRPr="00B077AA">
        <w:rPr>
          <w:rFonts w:ascii="Times New Roman" w:hAnsi="Times New Roman"/>
          <w:sz w:val="22"/>
          <w:szCs w:val="22"/>
        </w:rPr>
        <w:t>)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Cel</w:t>
      </w:r>
      <w:r w:rsidRPr="00B077AA">
        <w:rPr>
          <w:i/>
          <w:sz w:val="22"/>
          <w:szCs w:val="22"/>
        </w:rPr>
        <w:t>:</w:t>
      </w:r>
      <w:r w:rsidRPr="00B077AA">
        <w:rPr>
          <w:sz w:val="22"/>
          <w:szCs w:val="22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B077AA">
        <w:rPr>
          <w:sz w:val="22"/>
          <w:szCs w:val="22"/>
        </w:rPr>
        <w:t>wolontariackie</w:t>
      </w:r>
      <w:proofErr w:type="spellEnd"/>
      <w:r w:rsidRPr="00B077AA">
        <w:rPr>
          <w:sz w:val="22"/>
          <w:szCs w:val="22"/>
        </w:rPr>
        <w:t>, programy związane z edukacją zawodową.</w:t>
      </w:r>
    </w:p>
    <w:p w:rsidR="00993AD3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Grupa docelowa</w:t>
      </w:r>
      <w:r w:rsidRPr="00B077AA">
        <w:rPr>
          <w:sz w:val="22"/>
          <w:szCs w:val="22"/>
        </w:rPr>
        <w:t xml:space="preserve">: młodzi wolontariusze realizujący projekty trwające </w:t>
      </w:r>
      <w:r w:rsidRPr="00B077AA">
        <w:rPr>
          <w:b/>
          <w:sz w:val="22"/>
          <w:szCs w:val="22"/>
        </w:rPr>
        <w:t>min. 6 miesięcy</w:t>
      </w:r>
      <w:r w:rsidRPr="00B077AA">
        <w:rPr>
          <w:sz w:val="22"/>
          <w:szCs w:val="22"/>
        </w:rPr>
        <w:t>, przyjeżd</w:t>
      </w:r>
      <w:r w:rsidR="00993AD3" w:rsidRPr="00B077AA">
        <w:rPr>
          <w:sz w:val="22"/>
          <w:szCs w:val="22"/>
        </w:rPr>
        <w:t xml:space="preserve">żający do organizacji </w:t>
      </w:r>
      <w:r w:rsidR="003C08A3" w:rsidRPr="00B077AA">
        <w:rPr>
          <w:sz w:val="22"/>
          <w:szCs w:val="22"/>
        </w:rPr>
        <w:t xml:space="preserve">z krajów Partnerstwa Wschodniego oraz Rosji. </w:t>
      </w:r>
    </w:p>
    <w:p w:rsidR="003C08A3" w:rsidRPr="00B077AA" w:rsidRDefault="003C08A3" w:rsidP="00993AD3">
      <w:pPr>
        <w:rPr>
          <w:b/>
          <w:bCs/>
          <w:i/>
          <w:sz w:val="22"/>
          <w:szCs w:val="22"/>
        </w:rPr>
      </w:pPr>
    </w:p>
    <w:p w:rsidR="00993AD3" w:rsidRPr="00B077AA" w:rsidRDefault="00CE7064" w:rsidP="00993AD3">
      <w:pPr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Czas trwania</w:t>
      </w:r>
      <w:r w:rsidRPr="00B077AA">
        <w:rPr>
          <w:sz w:val="22"/>
          <w:szCs w:val="22"/>
        </w:rPr>
        <w:t xml:space="preserve">: </w:t>
      </w:r>
      <w:r w:rsidR="00993AD3" w:rsidRPr="00B077AA">
        <w:rPr>
          <w:sz w:val="22"/>
          <w:szCs w:val="22"/>
        </w:rPr>
        <w:t>4</w:t>
      </w:r>
      <w:r w:rsidR="00E477B5" w:rsidRPr="00B077AA">
        <w:rPr>
          <w:sz w:val="22"/>
          <w:szCs w:val="22"/>
        </w:rPr>
        <w:t xml:space="preserve"> dnia 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iCs/>
          <w:sz w:val="22"/>
          <w:szCs w:val="22"/>
        </w:rPr>
        <w:t>Termin szkolenia</w:t>
      </w:r>
      <w:r w:rsidRPr="00B077AA">
        <w:rPr>
          <w:i/>
          <w:iCs/>
          <w:sz w:val="22"/>
          <w:szCs w:val="22"/>
        </w:rPr>
        <w:t>:</w:t>
      </w:r>
      <w:r w:rsidRPr="00B077AA">
        <w:rPr>
          <w:sz w:val="22"/>
          <w:szCs w:val="22"/>
        </w:rPr>
        <w:t xml:space="preserve"> około połowy czasu trwania projektu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Język</w:t>
      </w:r>
      <w:r w:rsidRPr="00B077AA">
        <w:rPr>
          <w:i/>
          <w:sz w:val="22"/>
          <w:szCs w:val="22"/>
        </w:rPr>
        <w:t>:</w:t>
      </w:r>
      <w:r w:rsidRPr="00B077AA">
        <w:rPr>
          <w:sz w:val="22"/>
          <w:szCs w:val="22"/>
        </w:rPr>
        <w:t xml:space="preserve"> </w:t>
      </w:r>
      <w:r w:rsidR="00E477B5" w:rsidRPr="00B077AA">
        <w:rPr>
          <w:sz w:val="22"/>
          <w:szCs w:val="22"/>
        </w:rPr>
        <w:t xml:space="preserve">Angielski lub inny zrozumiały dla grupy (np. rosyjski) 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Liczba uczestników:</w:t>
      </w:r>
      <w:r w:rsidR="00E477B5" w:rsidRPr="00B077AA">
        <w:rPr>
          <w:sz w:val="22"/>
          <w:szCs w:val="22"/>
        </w:rPr>
        <w:t xml:space="preserve"> min. </w:t>
      </w:r>
      <w:r w:rsidRPr="00B077AA">
        <w:rPr>
          <w:sz w:val="22"/>
          <w:szCs w:val="22"/>
        </w:rPr>
        <w:t>6; maks</w:t>
      </w:r>
      <w:r w:rsidR="00DF34CC">
        <w:rPr>
          <w:sz w:val="22"/>
          <w:szCs w:val="22"/>
        </w:rPr>
        <w:t>.</w:t>
      </w:r>
      <w:r w:rsidRPr="00B077AA">
        <w:rPr>
          <w:sz w:val="22"/>
          <w:szCs w:val="22"/>
        </w:rPr>
        <w:t xml:space="preserve"> </w:t>
      </w:r>
      <w:r w:rsidR="00E477B5" w:rsidRPr="00B077AA">
        <w:rPr>
          <w:sz w:val="22"/>
          <w:szCs w:val="22"/>
        </w:rPr>
        <w:t>25</w:t>
      </w:r>
      <w:r w:rsidRPr="00B077AA">
        <w:rPr>
          <w:sz w:val="22"/>
          <w:szCs w:val="22"/>
        </w:rPr>
        <w:t xml:space="preserve"> (+2 opcjonalnie, po uzgodnieniu z trenerami)</w:t>
      </w:r>
    </w:p>
    <w:p w:rsidR="00CE7064" w:rsidRPr="00B077AA" w:rsidRDefault="00CE7064" w:rsidP="00CE7064">
      <w:pPr>
        <w:spacing w:before="120"/>
        <w:jc w:val="both"/>
        <w:rPr>
          <w:i/>
          <w:sz w:val="22"/>
          <w:szCs w:val="22"/>
        </w:rPr>
      </w:pPr>
      <w:r w:rsidRPr="00B077AA">
        <w:rPr>
          <w:b/>
          <w:bCs/>
          <w:i/>
          <w:sz w:val="22"/>
          <w:szCs w:val="22"/>
        </w:rPr>
        <w:t>Zawartość</w:t>
      </w:r>
      <w:r w:rsidRPr="00B077AA">
        <w:rPr>
          <w:i/>
          <w:sz w:val="22"/>
          <w:szCs w:val="22"/>
        </w:rPr>
        <w:t>:</w:t>
      </w:r>
    </w:p>
    <w:p w:rsidR="00CE7064" w:rsidRPr="00B077AA" w:rsidRDefault="00CE7064" w:rsidP="00CE706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Ewaluacja</w:t>
      </w:r>
      <w:r w:rsidRPr="00B077AA">
        <w:rPr>
          <w:sz w:val="22"/>
          <w:szCs w:val="22"/>
        </w:rPr>
        <w:t xml:space="preserve"> dotychczasowego przebiegu projektu (praca w organizacji, integracja, nowe umiejętności, doświadczenia.</w:t>
      </w:r>
    </w:p>
    <w:p w:rsidR="00CE7064" w:rsidRPr="00B077AA" w:rsidRDefault="00CE7064" w:rsidP="00CE7064">
      <w:pPr>
        <w:spacing w:before="120"/>
        <w:ind w:left="36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Wymiana doświadczeń z innymi wolontariuszami. </w:t>
      </w:r>
      <w:r w:rsidRPr="00B077AA">
        <w:rPr>
          <w:bCs/>
          <w:sz w:val="22"/>
          <w:szCs w:val="22"/>
        </w:rPr>
        <w:t>Spojrzenie na dalszą część projektu</w:t>
      </w:r>
      <w:r w:rsidRPr="00B077AA">
        <w:rPr>
          <w:sz w:val="22"/>
          <w:szCs w:val="22"/>
        </w:rPr>
        <w:t xml:space="preserve"> - co można udoskonalić/zmienić i jak?</w:t>
      </w:r>
    </w:p>
    <w:p w:rsidR="00CE7064" w:rsidRPr="00B077AA" w:rsidRDefault="00CE7064" w:rsidP="00CE7064">
      <w:pPr>
        <w:spacing w:before="120"/>
        <w:ind w:left="36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 xml:space="preserve">Informacja zwrotna dla </w:t>
      </w:r>
      <w:r w:rsidR="003C08A3" w:rsidRPr="00B077AA">
        <w:rPr>
          <w:sz w:val="22"/>
          <w:szCs w:val="22"/>
        </w:rPr>
        <w:t xml:space="preserve">SALTO oraz </w:t>
      </w:r>
      <w:r w:rsidRPr="00B077AA">
        <w:rPr>
          <w:sz w:val="22"/>
          <w:szCs w:val="22"/>
        </w:rPr>
        <w:t xml:space="preserve">NA </w:t>
      </w:r>
    </w:p>
    <w:p w:rsidR="00CE7064" w:rsidRPr="00B077AA" w:rsidRDefault="00CE7064" w:rsidP="00CE706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Problemy i konflikty</w:t>
      </w:r>
      <w:r w:rsidRPr="00B077AA">
        <w:rPr>
          <w:sz w:val="22"/>
          <w:szCs w:val="22"/>
        </w:rPr>
        <w:t xml:space="preserve"> w projekcie i poza nim – określenie problematycznych aspektów w pracy i w życiu osobistym, oraz wypracowanie strategii rozwiązywania konfliktów</w:t>
      </w:r>
    </w:p>
    <w:p w:rsidR="00CE7064" w:rsidRPr="00B077AA" w:rsidRDefault="00CE7064" w:rsidP="00CE706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Plany na przyszłość</w:t>
      </w:r>
      <w:r w:rsidRPr="00B077AA">
        <w:rPr>
          <w:sz w:val="22"/>
          <w:szCs w:val="22"/>
        </w:rPr>
        <w:t xml:space="preserve"> – co chcę robić po powrocie, jak wykorzystać zdobyte umiejętności na rynku pracy? </w:t>
      </w:r>
      <w:proofErr w:type="spellStart"/>
      <w:r w:rsidRPr="00B077AA">
        <w:rPr>
          <w:sz w:val="22"/>
          <w:szCs w:val="22"/>
        </w:rPr>
        <w:t>Youthpass</w:t>
      </w:r>
      <w:proofErr w:type="spellEnd"/>
      <w:r w:rsidRPr="00B077AA">
        <w:rPr>
          <w:sz w:val="22"/>
          <w:szCs w:val="22"/>
        </w:rPr>
        <w:t xml:space="preserve"> – koncepcja i możliwe zastosowanie. 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  <w:r w:rsidRPr="00B077AA">
        <w:rPr>
          <w:b/>
          <w:bCs/>
          <w:sz w:val="22"/>
          <w:szCs w:val="22"/>
        </w:rPr>
        <w:t>Dodatkowo program ewaluacji pośredniej może obejmować</w:t>
      </w:r>
      <w:r w:rsidRPr="00B077AA">
        <w:rPr>
          <w:sz w:val="22"/>
          <w:szCs w:val="22"/>
        </w:rPr>
        <w:t xml:space="preserve">: 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>zwiedzanie miasta</w:t>
      </w:r>
    </w:p>
    <w:p w:rsidR="00CE7064" w:rsidRPr="00B077AA" w:rsidRDefault="00CE7064" w:rsidP="00CE7064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B077AA">
        <w:rPr>
          <w:sz w:val="22"/>
          <w:szCs w:val="22"/>
        </w:rPr>
        <w:t>zwiedzanie atrakcyjnych miejsc, typu muzeum, teatr w związku z sesjami na spotkani</w:t>
      </w:r>
    </w:p>
    <w:p w:rsidR="00CE7064" w:rsidRPr="00B077AA" w:rsidRDefault="00CE7064" w:rsidP="00CE7064">
      <w:pPr>
        <w:spacing w:before="120"/>
        <w:jc w:val="both"/>
        <w:rPr>
          <w:sz w:val="22"/>
          <w:szCs w:val="22"/>
        </w:rPr>
      </w:pPr>
    </w:p>
    <w:p w:rsidR="001F59E4" w:rsidRPr="00DE3059" w:rsidRDefault="001F59E4"/>
    <w:sectPr w:rsidR="001F59E4" w:rsidRPr="00DE3059" w:rsidSect="003854D8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64" w:rsidRDefault="00CE7064" w:rsidP="00CE7064">
      <w:r>
        <w:separator/>
      </w:r>
    </w:p>
  </w:endnote>
  <w:endnote w:type="continuationSeparator" w:id="0">
    <w:p w:rsidR="00CE7064" w:rsidRDefault="00CE7064" w:rsidP="00CE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64" w:rsidRPr="005D1557" w:rsidRDefault="00CE7064">
    <w:pPr>
      <w:pStyle w:val="Stopka"/>
      <w:pBdr>
        <w:top w:val="single" w:sz="4" w:space="1" w:color="auto"/>
      </w:pBdr>
      <w:rPr>
        <w:sz w:val="18"/>
      </w:rPr>
    </w:pPr>
    <w:r w:rsidRPr="005D1557">
      <w:rPr>
        <w:sz w:val="18"/>
      </w:rPr>
      <w:tab/>
    </w:r>
    <w:r w:rsidRPr="005D1557">
      <w:rPr>
        <w:sz w:val="18"/>
      </w:rPr>
      <w:tab/>
      <w:t xml:space="preserve">(Strona </w:t>
    </w:r>
    <w:r w:rsidR="00C61CDA" w:rsidRPr="005D1557">
      <w:rPr>
        <w:sz w:val="18"/>
      </w:rPr>
      <w:fldChar w:fldCharType="begin"/>
    </w:r>
    <w:r w:rsidRPr="005D1557">
      <w:rPr>
        <w:sz w:val="18"/>
      </w:rPr>
      <w:instrText xml:space="preserve"> PAGE </w:instrText>
    </w:r>
    <w:r w:rsidR="00C61CDA" w:rsidRPr="005D1557">
      <w:rPr>
        <w:sz w:val="18"/>
      </w:rPr>
      <w:fldChar w:fldCharType="separate"/>
    </w:r>
    <w:r w:rsidR="00150FE4">
      <w:rPr>
        <w:noProof/>
        <w:sz w:val="18"/>
      </w:rPr>
      <w:t>3</w:t>
    </w:r>
    <w:r w:rsidR="00C61CDA" w:rsidRPr="005D1557">
      <w:rPr>
        <w:sz w:val="18"/>
      </w:rPr>
      <w:fldChar w:fldCharType="end"/>
    </w:r>
    <w:r w:rsidRPr="005D1557">
      <w:rPr>
        <w:sz w:val="18"/>
      </w:rPr>
      <w:t xml:space="preserve"> z </w:t>
    </w:r>
    <w:r w:rsidR="00C61CDA" w:rsidRPr="005D1557">
      <w:rPr>
        <w:sz w:val="18"/>
      </w:rPr>
      <w:fldChar w:fldCharType="begin"/>
    </w:r>
    <w:r w:rsidRPr="005D1557">
      <w:rPr>
        <w:sz w:val="18"/>
      </w:rPr>
      <w:instrText xml:space="preserve"> NUMPAGES </w:instrText>
    </w:r>
    <w:r w:rsidR="00C61CDA" w:rsidRPr="005D1557">
      <w:rPr>
        <w:sz w:val="18"/>
      </w:rPr>
      <w:fldChar w:fldCharType="separate"/>
    </w:r>
    <w:r w:rsidR="00150FE4">
      <w:rPr>
        <w:noProof/>
        <w:sz w:val="18"/>
      </w:rPr>
      <w:t>4</w:t>
    </w:r>
    <w:r w:rsidR="00C61CDA" w:rsidRPr="005D1557">
      <w:rPr>
        <w:sz w:val="18"/>
      </w:rPr>
      <w:fldChar w:fldCharType="end"/>
    </w:r>
    <w:r w:rsidRPr="005D1557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64" w:rsidRDefault="00CE7064" w:rsidP="00CE7064">
      <w:r>
        <w:separator/>
      </w:r>
    </w:p>
  </w:footnote>
  <w:footnote w:type="continuationSeparator" w:id="0">
    <w:p w:rsidR="00CE7064" w:rsidRDefault="00CE7064" w:rsidP="00CE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6C" w:rsidRDefault="00AB1A6C">
    <w:pPr>
      <w:pStyle w:val="Nagwek"/>
    </w:pPr>
    <w:r>
      <w:tab/>
    </w:r>
    <w:r>
      <w:tab/>
      <w:t xml:space="preserve">Załącznik nr </w:t>
    </w:r>
    <w:r w:rsidR="00AF78DF">
      <w:t xml:space="preserve">1a </w:t>
    </w:r>
    <w:r>
      <w:t xml:space="preserve">do </w:t>
    </w:r>
    <w:r w:rsidR="00B077AA">
      <w:t>OPZ</w:t>
    </w:r>
  </w:p>
  <w:p w:rsidR="00B077AA" w:rsidRDefault="00B0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4"/>
    <w:rsid w:val="0001513D"/>
    <w:rsid w:val="000243C2"/>
    <w:rsid w:val="000D3883"/>
    <w:rsid w:val="000E2CC1"/>
    <w:rsid w:val="00147AC0"/>
    <w:rsid w:val="00150FE4"/>
    <w:rsid w:val="001524FD"/>
    <w:rsid w:val="001F59E4"/>
    <w:rsid w:val="002058C5"/>
    <w:rsid w:val="00232598"/>
    <w:rsid w:val="002A6F06"/>
    <w:rsid w:val="002D19CF"/>
    <w:rsid w:val="00307B8A"/>
    <w:rsid w:val="00313C6C"/>
    <w:rsid w:val="00350901"/>
    <w:rsid w:val="003C08A3"/>
    <w:rsid w:val="00437478"/>
    <w:rsid w:val="004B5D83"/>
    <w:rsid w:val="005915C5"/>
    <w:rsid w:val="005D1557"/>
    <w:rsid w:val="00635697"/>
    <w:rsid w:val="006E7CEC"/>
    <w:rsid w:val="006F64D6"/>
    <w:rsid w:val="007039FF"/>
    <w:rsid w:val="007A0236"/>
    <w:rsid w:val="00810A5C"/>
    <w:rsid w:val="008376F4"/>
    <w:rsid w:val="008745E8"/>
    <w:rsid w:val="00993AD3"/>
    <w:rsid w:val="00A91E5D"/>
    <w:rsid w:val="00AB1A6C"/>
    <w:rsid w:val="00AF78DF"/>
    <w:rsid w:val="00B077AA"/>
    <w:rsid w:val="00BE201F"/>
    <w:rsid w:val="00C61CDA"/>
    <w:rsid w:val="00CE7064"/>
    <w:rsid w:val="00DB437F"/>
    <w:rsid w:val="00DE3059"/>
    <w:rsid w:val="00DE4461"/>
    <w:rsid w:val="00DF34CC"/>
    <w:rsid w:val="00E16E29"/>
    <w:rsid w:val="00E477B5"/>
    <w:rsid w:val="00E819B1"/>
    <w:rsid w:val="00E94D30"/>
    <w:rsid w:val="00ED43C6"/>
    <w:rsid w:val="00F86A66"/>
    <w:rsid w:val="00FA600A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064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064"/>
    <w:rPr>
      <w:rFonts w:ascii="Verdana" w:eastAsia="Times New Roman" w:hAnsi="Verdana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7064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064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7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E7064"/>
    <w:rPr>
      <w:vertAlign w:val="superscript"/>
    </w:rPr>
  </w:style>
  <w:style w:type="character" w:styleId="Hipercze">
    <w:name w:val="Hyperlink"/>
    <w:basedOn w:val="Domylnaczcionkaakapitu"/>
    <w:rsid w:val="00CE70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064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064"/>
    <w:rPr>
      <w:rFonts w:ascii="Verdana" w:eastAsia="Times New Roman" w:hAnsi="Verdana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7064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064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7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E7064"/>
    <w:rPr>
      <w:vertAlign w:val="superscript"/>
    </w:rPr>
  </w:style>
  <w:style w:type="character" w:styleId="Hipercze">
    <w:name w:val="Hyperlink"/>
    <w:basedOn w:val="Domylnaczcionkaakapitu"/>
    <w:rsid w:val="00CE70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8334-6149-4026-A8F3-90D2F5EF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abielska</dc:creator>
  <cp:lastModifiedBy>mmakaranka</cp:lastModifiedBy>
  <cp:revision>4</cp:revision>
  <cp:lastPrinted>2018-02-06T10:31:00Z</cp:lastPrinted>
  <dcterms:created xsi:type="dcterms:W3CDTF">2018-02-06T12:39:00Z</dcterms:created>
  <dcterms:modified xsi:type="dcterms:W3CDTF">2018-02-12T08:14:00Z</dcterms:modified>
</cp:coreProperties>
</file>