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 hotelowy</w:t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363E5B">
        <w:rPr>
          <w:rFonts w:asciiTheme="minorHAnsi" w:hAnsiTheme="minorHAnsi"/>
          <w:sz w:val="22"/>
          <w:szCs w:val="22"/>
        </w:rPr>
        <w:t>Aleje Jerozolimskie 142a</w:t>
      </w:r>
    </w:p>
    <w:p w:rsidR="003A6912" w:rsidRPr="00746801" w:rsidRDefault="00363E5B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46801" w:rsidRDefault="00746801" w:rsidP="00363E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 we wskazanym obiekcie hotelowym seminariów/konferencji</w:t>
            </w:r>
            <w:r w:rsidR="00716A72">
              <w:rPr>
                <w:rFonts w:asciiTheme="minorHAnsi" w:hAnsiTheme="minorHAnsi"/>
                <w:sz w:val="22"/>
                <w:szCs w:val="22"/>
              </w:rPr>
              <w:t>/szkoleń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z wykorzystaniem Internetu użytkowanego przez wszystkich uczestn</w:t>
            </w:r>
            <w:r w:rsidR="006C3EE0">
              <w:rPr>
                <w:rFonts w:asciiTheme="minorHAnsi" w:hAnsiTheme="minorHAnsi"/>
                <w:sz w:val="22"/>
                <w:szCs w:val="22"/>
              </w:rPr>
              <w:t>ików jednocześnie, dla minimum 7</w:t>
            </w:r>
            <w:bookmarkStart w:id="0" w:name="_GoBack"/>
            <w:bookmarkEnd w:id="0"/>
            <w:r w:rsidR="00363E5B">
              <w:rPr>
                <w:rFonts w:asciiTheme="minorHAnsi" w:hAnsiTheme="minorHAnsi"/>
                <w:sz w:val="22"/>
                <w:szCs w:val="22"/>
              </w:rPr>
              <w:t>0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B015C"/>
    <w:rsid w:val="004B0607"/>
    <w:rsid w:val="004B1A16"/>
    <w:rsid w:val="005266CA"/>
    <w:rsid w:val="00592B51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FBD4B-A5DD-4E7E-A422-2CD44358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3</cp:revision>
  <cp:lastPrinted>2014-04-07T13:50:00Z</cp:lastPrinted>
  <dcterms:created xsi:type="dcterms:W3CDTF">2018-01-17T12:56:00Z</dcterms:created>
  <dcterms:modified xsi:type="dcterms:W3CDTF">2018-01-18T10:11:00Z</dcterms:modified>
</cp:coreProperties>
</file>