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11" w:rsidRPr="00B526DC" w:rsidRDefault="006E5CFE" w:rsidP="00406D74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6DC">
        <w:rPr>
          <w:rFonts w:ascii="Times New Roman" w:hAnsi="Times New Roman" w:cs="Times New Roman"/>
          <w:b/>
          <w:sz w:val="24"/>
          <w:szCs w:val="24"/>
        </w:rPr>
        <w:t>Sprawozdanie z działalności</w:t>
      </w:r>
      <w:r w:rsidR="00BF3155" w:rsidRPr="00B526DC">
        <w:rPr>
          <w:rFonts w:ascii="Times New Roman" w:hAnsi="Times New Roman" w:cs="Times New Roman"/>
          <w:b/>
          <w:sz w:val="24"/>
          <w:szCs w:val="24"/>
        </w:rPr>
        <w:t xml:space="preserve"> Ambasador</w:t>
      </w:r>
      <w:r w:rsidR="00406D74" w:rsidRPr="00B526DC">
        <w:rPr>
          <w:rFonts w:ascii="Times New Roman" w:hAnsi="Times New Roman" w:cs="Times New Roman"/>
          <w:b/>
          <w:sz w:val="24"/>
          <w:szCs w:val="24"/>
        </w:rPr>
        <w:t>a</w:t>
      </w:r>
      <w:r w:rsidR="00BF3155" w:rsidRPr="00B52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D74" w:rsidRPr="00B526DC">
        <w:rPr>
          <w:rFonts w:ascii="Times New Roman" w:hAnsi="Times New Roman" w:cs="Times New Roman"/>
          <w:b/>
          <w:sz w:val="24"/>
          <w:szCs w:val="24"/>
        </w:rPr>
        <w:t>Elektronicznej platformy na rzecz uczenia się dorosłych w Europie (</w:t>
      </w:r>
      <w:r w:rsidR="00BF3155" w:rsidRPr="00B526DC">
        <w:rPr>
          <w:rFonts w:ascii="Times New Roman" w:hAnsi="Times New Roman" w:cs="Times New Roman"/>
          <w:b/>
          <w:sz w:val="24"/>
          <w:szCs w:val="24"/>
        </w:rPr>
        <w:t>EPALE</w:t>
      </w:r>
      <w:r w:rsidR="00406D74" w:rsidRPr="00B526DC">
        <w:rPr>
          <w:rFonts w:ascii="Times New Roman" w:hAnsi="Times New Roman" w:cs="Times New Roman"/>
          <w:b/>
          <w:sz w:val="24"/>
          <w:szCs w:val="24"/>
        </w:rPr>
        <w:t>)</w:t>
      </w:r>
      <w:r w:rsidR="0047143A" w:rsidRPr="00B52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D74" w:rsidRPr="00B526DC">
        <w:rPr>
          <w:rFonts w:ascii="Times New Roman" w:hAnsi="Times New Roman" w:cs="Times New Roman"/>
          <w:b/>
          <w:sz w:val="24"/>
          <w:szCs w:val="24"/>
        </w:rPr>
        <w:t>w</w:t>
      </w:r>
      <w:r w:rsidR="0047143A" w:rsidRPr="00B526DC">
        <w:rPr>
          <w:rFonts w:ascii="Times New Roman" w:hAnsi="Times New Roman" w:cs="Times New Roman"/>
          <w:b/>
          <w:sz w:val="24"/>
          <w:szCs w:val="24"/>
        </w:rPr>
        <w:t xml:space="preserve"> okres</w:t>
      </w:r>
      <w:r w:rsidRPr="00B526DC">
        <w:rPr>
          <w:rFonts w:ascii="Times New Roman" w:hAnsi="Times New Roman" w:cs="Times New Roman"/>
          <w:b/>
          <w:sz w:val="24"/>
          <w:szCs w:val="24"/>
        </w:rPr>
        <w:t>ie</w:t>
      </w:r>
      <w:r w:rsidR="0047143A" w:rsidRPr="00B52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E5F" w:rsidRPr="00B526DC">
        <w:rPr>
          <w:rFonts w:ascii="Times New Roman" w:hAnsi="Times New Roman" w:cs="Times New Roman"/>
          <w:b/>
          <w:sz w:val="24"/>
          <w:szCs w:val="24"/>
        </w:rPr>
        <w:t>…………… 201</w:t>
      </w:r>
      <w:r w:rsidR="008E59C8">
        <w:rPr>
          <w:rFonts w:ascii="Times New Roman" w:hAnsi="Times New Roman" w:cs="Times New Roman"/>
          <w:b/>
          <w:sz w:val="24"/>
          <w:szCs w:val="24"/>
        </w:rPr>
        <w:t>8</w:t>
      </w:r>
      <w:r w:rsidR="008A2E5F" w:rsidRPr="00B526DC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tbl>
      <w:tblPr>
        <w:tblStyle w:val="Tabela-Siatka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3402"/>
        <w:gridCol w:w="1417"/>
        <w:gridCol w:w="1134"/>
      </w:tblGrid>
      <w:tr w:rsidR="008A2E5F" w:rsidRPr="00B526DC" w:rsidTr="008A2E5F">
        <w:tc>
          <w:tcPr>
            <w:tcW w:w="567" w:type="dxa"/>
          </w:tcPr>
          <w:p w:rsidR="00F921C6" w:rsidRPr="00B526DC" w:rsidRDefault="00F92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828" w:type="dxa"/>
          </w:tcPr>
          <w:p w:rsidR="00F921C6" w:rsidRPr="00B526DC" w:rsidRDefault="008A2E5F" w:rsidP="008A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ZADANIE</w:t>
            </w:r>
          </w:p>
        </w:tc>
        <w:tc>
          <w:tcPr>
            <w:tcW w:w="3402" w:type="dxa"/>
          </w:tcPr>
          <w:p w:rsidR="00F921C6" w:rsidRPr="00B526DC" w:rsidRDefault="008A2E5F" w:rsidP="008A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OPIS DZIAŁANIA</w:t>
            </w:r>
          </w:p>
        </w:tc>
        <w:tc>
          <w:tcPr>
            <w:tcW w:w="1417" w:type="dxa"/>
          </w:tcPr>
          <w:p w:rsidR="00F921C6" w:rsidRPr="00B526DC" w:rsidRDefault="008F377A" w:rsidP="008A2E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6DC">
              <w:rPr>
                <w:rFonts w:ascii="Times New Roman" w:hAnsi="Times New Roman" w:cs="Times New Roman"/>
                <w:sz w:val="16"/>
                <w:szCs w:val="16"/>
              </w:rPr>
              <w:t>CZAS WYKONYWANIA ZADANIA W GODZINACH</w:t>
            </w:r>
          </w:p>
        </w:tc>
        <w:tc>
          <w:tcPr>
            <w:tcW w:w="1134" w:type="dxa"/>
          </w:tcPr>
          <w:p w:rsidR="00406D74" w:rsidRPr="00B526DC" w:rsidRDefault="008A2E5F" w:rsidP="008A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DATA DZIAŁANIA</w:t>
            </w:r>
          </w:p>
        </w:tc>
      </w:tr>
      <w:tr w:rsidR="00F921C6" w:rsidRPr="00B526DC" w:rsidTr="005520CC">
        <w:tc>
          <w:tcPr>
            <w:tcW w:w="7797" w:type="dxa"/>
            <w:gridSpan w:val="3"/>
            <w:shd w:val="clear" w:color="auto" w:fill="BFBFBF" w:themeFill="background1" w:themeFillShade="BF"/>
          </w:tcPr>
          <w:p w:rsidR="00F921C6" w:rsidRPr="00B526DC" w:rsidRDefault="00F921C6" w:rsidP="00611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CZĘŚĆ OBOWIĄZKOWA</w:t>
            </w:r>
            <w:r w:rsidR="00406D74" w:rsidRPr="00B526DC">
              <w:rPr>
                <w:rFonts w:ascii="Times New Roman" w:hAnsi="Times New Roman" w:cs="Times New Roman"/>
                <w:sz w:val="20"/>
                <w:szCs w:val="20"/>
              </w:rPr>
              <w:t xml:space="preserve"> DLA WSZYSTKICH AMBASADORÓW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921C6" w:rsidRPr="00B526DC" w:rsidRDefault="00F921C6" w:rsidP="00611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21C6" w:rsidRPr="00B526DC" w:rsidRDefault="00F921C6" w:rsidP="00611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E5F" w:rsidRPr="00B526DC" w:rsidTr="008A2E5F">
        <w:tc>
          <w:tcPr>
            <w:tcW w:w="567" w:type="dxa"/>
          </w:tcPr>
          <w:p w:rsidR="00F921C6" w:rsidRPr="00B526DC" w:rsidRDefault="00F92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8" w:type="dxa"/>
          </w:tcPr>
          <w:p w:rsidR="00F921C6" w:rsidRPr="00B526DC" w:rsidRDefault="00F921C6" w:rsidP="00AD4D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Pisanie tekstów na temat edukacji dorosłych do opublikowania na platformie EPALE - wpisy na bloga (500 - 600 wyrazów)</w:t>
            </w:r>
          </w:p>
        </w:tc>
        <w:tc>
          <w:tcPr>
            <w:tcW w:w="3402" w:type="dxa"/>
            <w:vAlign w:val="center"/>
          </w:tcPr>
          <w:p w:rsidR="00F921C6" w:rsidRPr="00B526DC" w:rsidRDefault="00F921C6" w:rsidP="0046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21C6" w:rsidRPr="00B526DC" w:rsidRDefault="00F921C6" w:rsidP="00B7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21C6" w:rsidRPr="00B526DC" w:rsidRDefault="00F921C6" w:rsidP="00B7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E5F" w:rsidRPr="00B526DC" w:rsidTr="008A2E5F">
        <w:tc>
          <w:tcPr>
            <w:tcW w:w="567" w:type="dxa"/>
          </w:tcPr>
          <w:p w:rsidR="00F921C6" w:rsidRPr="00B526DC" w:rsidRDefault="00F92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8" w:type="dxa"/>
          </w:tcPr>
          <w:p w:rsidR="00F921C6" w:rsidRPr="00B526DC" w:rsidRDefault="00F921C6" w:rsidP="00AD4D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Pisanie tekstów na temat edukacji dorosłych do opublikowania na platformie EPALE - artykuły (co najmniej 1500 wyrazów) lub opisy ciekawych projektów z obszaru edukacji dorosłych (co najmniej 1500 wyrazów)</w:t>
            </w:r>
          </w:p>
        </w:tc>
        <w:tc>
          <w:tcPr>
            <w:tcW w:w="3402" w:type="dxa"/>
            <w:vAlign w:val="center"/>
          </w:tcPr>
          <w:p w:rsidR="00F921C6" w:rsidRPr="00B526DC" w:rsidRDefault="00F921C6" w:rsidP="0046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21C6" w:rsidRPr="00B526DC" w:rsidRDefault="00F921C6" w:rsidP="00B7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21C6" w:rsidRPr="00B526DC" w:rsidRDefault="00F921C6" w:rsidP="00B7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E5F" w:rsidRPr="00B526DC" w:rsidTr="008A2E5F">
        <w:tc>
          <w:tcPr>
            <w:tcW w:w="567" w:type="dxa"/>
          </w:tcPr>
          <w:p w:rsidR="00F921C6" w:rsidRPr="00B526DC" w:rsidRDefault="00F92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28" w:type="dxa"/>
          </w:tcPr>
          <w:p w:rsidR="00F921C6" w:rsidRPr="00B526DC" w:rsidRDefault="00F921C6" w:rsidP="00AD4D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Dostarczenie informacji/publikacji/raportów dotyczących edukacji dorosłych. Publikacje i materiały muszą być opatrzone kilkuzdaniową informacją o tematyce materiału, okolicznościach powstania oraz grupie docelowej</w:t>
            </w:r>
          </w:p>
        </w:tc>
        <w:tc>
          <w:tcPr>
            <w:tcW w:w="3402" w:type="dxa"/>
            <w:vAlign w:val="center"/>
          </w:tcPr>
          <w:p w:rsidR="00F921C6" w:rsidRPr="00B526DC" w:rsidRDefault="00F921C6" w:rsidP="0046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21C6" w:rsidRPr="00B526DC" w:rsidRDefault="00F921C6" w:rsidP="00B7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21C6" w:rsidRPr="00B526DC" w:rsidRDefault="00F921C6" w:rsidP="00B7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E5F" w:rsidRPr="00B526DC" w:rsidTr="008A2E5F">
        <w:tc>
          <w:tcPr>
            <w:tcW w:w="567" w:type="dxa"/>
          </w:tcPr>
          <w:p w:rsidR="00F921C6" w:rsidRPr="00B526DC" w:rsidRDefault="00F92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28" w:type="dxa"/>
          </w:tcPr>
          <w:p w:rsidR="00F921C6" w:rsidRPr="00B526DC" w:rsidRDefault="00F921C6" w:rsidP="00AD4D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Komentowanie treści (aktualności, blog, biblioteka materiałów) na platformie EPALE. Komentarz powinien zawierać co najmniej 3 zdania</w:t>
            </w:r>
          </w:p>
        </w:tc>
        <w:tc>
          <w:tcPr>
            <w:tcW w:w="3402" w:type="dxa"/>
            <w:vAlign w:val="center"/>
          </w:tcPr>
          <w:p w:rsidR="00F921C6" w:rsidRPr="00B526DC" w:rsidRDefault="00F921C6" w:rsidP="0046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21C6" w:rsidRPr="00B526DC" w:rsidRDefault="00F921C6" w:rsidP="008A2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21C6" w:rsidRPr="00B526DC" w:rsidRDefault="00F921C6" w:rsidP="00B7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E5F" w:rsidRPr="00B526DC" w:rsidTr="008A2E5F">
        <w:tc>
          <w:tcPr>
            <w:tcW w:w="567" w:type="dxa"/>
          </w:tcPr>
          <w:p w:rsidR="00F921C6" w:rsidRPr="00B526DC" w:rsidRDefault="00F92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28" w:type="dxa"/>
          </w:tcPr>
          <w:p w:rsidR="00F921C6" w:rsidRPr="00B526DC" w:rsidRDefault="00F921C6" w:rsidP="00AD4D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Udział w wydarzeniach organizowanych przez Krajowe Biuro EPALE (np. wystąpienia na konferencjach, w panelach dyskusyjnych)</w:t>
            </w:r>
          </w:p>
        </w:tc>
        <w:tc>
          <w:tcPr>
            <w:tcW w:w="3402" w:type="dxa"/>
            <w:vAlign w:val="center"/>
          </w:tcPr>
          <w:p w:rsidR="00F921C6" w:rsidRPr="00B526DC" w:rsidRDefault="00F921C6" w:rsidP="0046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21C6" w:rsidRPr="00B526DC" w:rsidRDefault="00F921C6" w:rsidP="00B7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21C6" w:rsidRPr="00B526DC" w:rsidRDefault="00F921C6" w:rsidP="00B7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E5F" w:rsidRPr="00B526DC" w:rsidTr="008A2E5F">
        <w:tc>
          <w:tcPr>
            <w:tcW w:w="567" w:type="dxa"/>
          </w:tcPr>
          <w:p w:rsidR="00F921C6" w:rsidRPr="00B526DC" w:rsidRDefault="00F92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28" w:type="dxa"/>
          </w:tcPr>
          <w:p w:rsidR="00F921C6" w:rsidRPr="00B526DC" w:rsidRDefault="00F921C6" w:rsidP="00AD4D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Zgłas</w:t>
            </w:r>
            <w:r w:rsidR="002D41B1" w:rsidRPr="00B526DC">
              <w:rPr>
                <w:rFonts w:ascii="Times New Roman" w:hAnsi="Times New Roman" w:cs="Times New Roman"/>
                <w:sz w:val="20"/>
                <w:szCs w:val="20"/>
              </w:rPr>
              <w:t>zanie wydarzeń (kursy/szkolenia/staże /konferencje</w:t>
            </w: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/spotkania) dotyczących edukacji dorosłych w Polsce i w Europie przy pomocy formularza na platformie EPALE, co najmniej 5 dni przed upływem terminu rejestracji</w:t>
            </w:r>
          </w:p>
        </w:tc>
        <w:tc>
          <w:tcPr>
            <w:tcW w:w="3402" w:type="dxa"/>
            <w:vAlign w:val="center"/>
          </w:tcPr>
          <w:p w:rsidR="00F921C6" w:rsidRPr="00B526DC" w:rsidRDefault="00F921C6" w:rsidP="0046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21C6" w:rsidRPr="00B526DC" w:rsidRDefault="00F921C6" w:rsidP="00B7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21C6" w:rsidRPr="00B526DC" w:rsidRDefault="00F921C6" w:rsidP="00B7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E5F" w:rsidRPr="00B526DC" w:rsidTr="008A2E5F">
        <w:tc>
          <w:tcPr>
            <w:tcW w:w="567" w:type="dxa"/>
          </w:tcPr>
          <w:p w:rsidR="00F921C6" w:rsidRPr="00B526DC" w:rsidRDefault="00F92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28" w:type="dxa"/>
          </w:tcPr>
          <w:p w:rsidR="00F921C6" w:rsidRPr="00B526DC" w:rsidRDefault="00F921C6" w:rsidP="00AD4D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Konsultowanie os</w:t>
            </w:r>
            <w:r w:rsidR="002D41B1" w:rsidRPr="00B526DC">
              <w:rPr>
                <w:rFonts w:ascii="Times New Roman" w:hAnsi="Times New Roman" w:cs="Times New Roman"/>
                <w:sz w:val="20"/>
                <w:szCs w:val="20"/>
              </w:rPr>
              <w:t xml:space="preserve">ób zainteresowanych platformą w </w:t>
            </w: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  <w:r w:rsidR="00AD4D2D" w:rsidRPr="00B526DC">
              <w:rPr>
                <w:rFonts w:ascii="Times New Roman" w:hAnsi="Times New Roman" w:cs="Times New Roman"/>
                <w:sz w:val="20"/>
                <w:szCs w:val="20"/>
              </w:rPr>
              <w:t>Ambasadora</w:t>
            </w: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, pomoc w rejestracji</w:t>
            </w:r>
          </w:p>
        </w:tc>
        <w:tc>
          <w:tcPr>
            <w:tcW w:w="3402" w:type="dxa"/>
            <w:vAlign w:val="center"/>
          </w:tcPr>
          <w:p w:rsidR="00F921C6" w:rsidRPr="00B526DC" w:rsidRDefault="00F921C6" w:rsidP="0046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21C6" w:rsidRPr="00B526DC" w:rsidRDefault="00F921C6" w:rsidP="00B7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21C6" w:rsidRPr="00B526DC" w:rsidRDefault="00F921C6" w:rsidP="00B7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E5F" w:rsidRPr="00B526DC" w:rsidTr="008A2E5F">
        <w:tc>
          <w:tcPr>
            <w:tcW w:w="567" w:type="dxa"/>
          </w:tcPr>
          <w:p w:rsidR="00F921C6" w:rsidRPr="00B526DC" w:rsidRDefault="00F92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828" w:type="dxa"/>
          </w:tcPr>
          <w:p w:rsidR="00F921C6" w:rsidRPr="00B526DC" w:rsidRDefault="00F921C6" w:rsidP="00AD4D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Uczestnictwo w 2 spotkaniach ambasadorów EPALE organizowanych przez Krajowe Biuro EPALE w Warszawie</w:t>
            </w:r>
          </w:p>
        </w:tc>
        <w:tc>
          <w:tcPr>
            <w:tcW w:w="3402" w:type="dxa"/>
            <w:vAlign w:val="center"/>
          </w:tcPr>
          <w:p w:rsidR="00F921C6" w:rsidRPr="00B526DC" w:rsidRDefault="00F921C6" w:rsidP="0046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21C6" w:rsidRPr="00B526DC" w:rsidRDefault="00F921C6" w:rsidP="00B7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21C6" w:rsidRPr="00B526DC" w:rsidRDefault="00F921C6" w:rsidP="00B7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E5F" w:rsidRPr="00B526DC" w:rsidTr="008A2E5F">
        <w:tc>
          <w:tcPr>
            <w:tcW w:w="567" w:type="dxa"/>
          </w:tcPr>
          <w:p w:rsidR="00F921C6" w:rsidRPr="00B526DC" w:rsidRDefault="00F92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828" w:type="dxa"/>
          </w:tcPr>
          <w:p w:rsidR="00F921C6" w:rsidRPr="00B526DC" w:rsidRDefault="00F921C6" w:rsidP="00AD4D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Promocja platformy EPALE na Facebooku na polskich fanpage'ach skierowanych do kadry edukacji dorosłych lub w grupach skupiających osoby zajmujące się edukacją dorosłych (posty, linki do materiałów z platformy, udostępnianie postu z FB EPALE Polska)</w:t>
            </w:r>
          </w:p>
        </w:tc>
        <w:tc>
          <w:tcPr>
            <w:tcW w:w="3402" w:type="dxa"/>
            <w:vAlign w:val="center"/>
          </w:tcPr>
          <w:p w:rsidR="00F921C6" w:rsidRPr="00B526DC" w:rsidRDefault="00F921C6" w:rsidP="0046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21C6" w:rsidRPr="00B526DC" w:rsidRDefault="00F921C6" w:rsidP="00B7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21C6" w:rsidRPr="00B526DC" w:rsidRDefault="00F921C6" w:rsidP="00B7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1C6" w:rsidRPr="00B526DC" w:rsidTr="005520CC">
        <w:tc>
          <w:tcPr>
            <w:tcW w:w="7797" w:type="dxa"/>
            <w:gridSpan w:val="3"/>
            <w:shd w:val="clear" w:color="auto" w:fill="BFBFBF" w:themeFill="background1" w:themeFillShade="BF"/>
          </w:tcPr>
          <w:p w:rsidR="00F921C6" w:rsidRPr="00B526DC" w:rsidRDefault="00F921C6" w:rsidP="0046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+ OBOWIĄZKOWO DO REALIZACJI 2 SPOŚRÓD NASTĘPUJACYCH 5</w:t>
            </w:r>
            <w:r w:rsidR="006B501F" w:rsidRPr="00B526DC">
              <w:rPr>
                <w:rFonts w:ascii="Times New Roman" w:hAnsi="Times New Roman" w:cs="Times New Roman"/>
                <w:sz w:val="20"/>
                <w:szCs w:val="20"/>
              </w:rPr>
              <w:t xml:space="preserve"> ZADAŃ</w:t>
            </w: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F921C6" w:rsidRPr="00B526DC" w:rsidRDefault="00F921C6" w:rsidP="00B7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921C6" w:rsidRPr="00B526DC" w:rsidRDefault="00F921C6" w:rsidP="00B7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E5F" w:rsidRPr="00B526DC" w:rsidTr="008A2E5F">
        <w:tc>
          <w:tcPr>
            <w:tcW w:w="567" w:type="dxa"/>
          </w:tcPr>
          <w:p w:rsidR="00F921C6" w:rsidRPr="00B526DC" w:rsidRDefault="00F92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828" w:type="dxa"/>
          </w:tcPr>
          <w:p w:rsidR="00F921C6" w:rsidRPr="00B526DC" w:rsidRDefault="00F921C6" w:rsidP="00AD4D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Promocja platformy EPALE na wydarzeniach w Polsce dotyczących szeroko pojęte</w:t>
            </w:r>
            <w:r w:rsidR="002D41B1" w:rsidRPr="00B526DC">
              <w:rPr>
                <w:rFonts w:ascii="Times New Roman" w:hAnsi="Times New Roman" w:cs="Times New Roman"/>
                <w:sz w:val="20"/>
                <w:szCs w:val="20"/>
              </w:rPr>
              <w:t xml:space="preserve">j tematyki edukacji dorosłych. </w:t>
            </w: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 xml:space="preserve">Wystąpienie Wykonawcy musi się znaleźć w programie wydarzenia, a jego wystąpieniu musi towarzyszyć możliwość konsultacji dotyczących obsługi platformy. W wydarzeniu musi uczestniczyć co najmniej </w:t>
            </w:r>
            <w:r w:rsidRPr="00B526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osób</w:t>
            </w:r>
          </w:p>
        </w:tc>
        <w:tc>
          <w:tcPr>
            <w:tcW w:w="3402" w:type="dxa"/>
            <w:vAlign w:val="center"/>
          </w:tcPr>
          <w:p w:rsidR="00F921C6" w:rsidRPr="00B526DC" w:rsidRDefault="00F921C6" w:rsidP="0046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21C6" w:rsidRPr="00B526DC" w:rsidRDefault="00F921C6" w:rsidP="00B7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21C6" w:rsidRPr="00B526DC" w:rsidRDefault="00F921C6" w:rsidP="00B7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E5F" w:rsidRPr="00B526DC" w:rsidTr="008A2E5F">
        <w:tc>
          <w:tcPr>
            <w:tcW w:w="567" w:type="dxa"/>
          </w:tcPr>
          <w:p w:rsidR="00F921C6" w:rsidRPr="00B526DC" w:rsidRDefault="00F92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828" w:type="dxa"/>
          </w:tcPr>
          <w:p w:rsidR="00F921C6" w:rsidRPr="00B526DC" w:rsidRDefault="00F921C6" w:rsidP="00AD4D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 xml:space="preserve">Zorganizowanie warsztatu ogólnopolskiego lub regionalnego w pracowni komputerowej poświęconego obsłudze platformy EPALE, który może być przeprowadzony przez Ambasadora samodzielnie lub przez zaproszonego przedstawiciela Krajowego Biura EPALE. W </w:t>
            </w:r>
            <w:r w:rsidR="00AD4D2D" w:rsidRPr="00B526D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 xml:space="preserve">arsztacie musi uczestniczyć co najmniej 7 osób. </w:t>
            </w:r>
            <w:r w:rsidR="00AD4D2D" w:rsidRPr="00B526DC">
              <w:rPr>
                <w:rFonts w:ascii="Times New Roman" w:hAnsi="Times New Roman" w:cs="Times New Roman"/>
                <w:sz w:val="20"/>
                <w:szCs w:val="20"/>
              </w:rPr>
              <w:t>Ambasador</w:t>
            </w: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 xml:space="preserve"> jest zobowiązany poinformować Krajowe Biuro EPALE o przeprowadzeniu warsztatu. W przypadku zaproszenia przedstawicieli Krajowego Biura EPALE, </w:t>
            </w:r>
            <w:r w:rsidR="00AD4D2D" w:rsidRPr="00B526DC">
              <w:rPr>
                <w:rFonts w:ascii="Times New Roman" w:hAnsi="Times New Roman" w:cs="Times New Roman"/>
                <w:sz w:val="20"/>
                <w:szCs w:val="20"/>
              </w:rPr>
              <w:t>Ambasador</w:t>
            </w: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 xml:space="preserve"> powinien poinformować o planowanym warsztacie co najmniej na dwa tygodnie przed datą jego rozpoczęcia.</w:t>
            </w:r>
          </w:p>
        </w:tc>
        <w:tc>
          <w:tcPr>
            <w:tcW w:w="3402" w:type="dxa"/>
            <w:vAlign w:val="center"/>
          </w:tcPr>
          <w:p w:rsidR="00F921C6" w:rsidRPr="00B526DC" w:rsidRDefault="00F921C6" w:rsidP="0046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21C6" w:rsidRPr="00B526DC" w:rsidRDefault="00F921C6" w:rsidP="00B7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21C6" w:rsidRPr="00B526DC" w:rsidRDefault="00F921C6" w:rsidP="00B7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E5F" w:rsidRPr="00B526DC" w:rsidTr="008A2E5F">
        <w:tc>
          <w:tcPr>
            <w:tcW w:w="567" w:type="dxa"/>
          </w:tcPr>
          <w:p w:rsidR="00F921C6" w:rsidRPr="00B526DC" w:rsidRDefault="00F92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828" w:type="dxa"/>
          </w:tcPr>
          <w:p w:rsidR="00F921C6" w:rsidRPr="00B526DC" w:rsidRDefault="00F921C6" w:rsidP="00AD4D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 xml:space="preserve">Promocja platformy EPALE na stronach internetowych instytucji, w której jest zatrudniony </w:t>
            </w:r>
            <w:r w:rsidR="00AD4D2D" w:rsidRPr="00B526DC">
              <w:rPr>
                <w:rFonts w:ascii="Times New Roman" w:hAnsi="Times New Roman" w:cs="Times New Roman"/>
                <w:sz w:val="20"/>
                <w:szCs w:val="20"/>
              </w:rPr>
              <w:t>Ambasador</w:t>
            </w: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 xml:space="preserve"> - obowiązek umieszczenia w I kwartale 2017 roku krótkiej notki (co najmniej 5 zdań) o platformie EPALE z logo i linkiem.</w:t>
            </w:r>
          </w:p>
        </w:tc>
        <w:tc>
          <w:tcPr>
            <w:tcW w:w="3402" w:type="dxa"/>
            <w:vAlign w:val="center"/>
          </w:tcPr>
          <w:p w:rsidR="00F921C6" w:rsidRPr="00B526DC" w:rsidRDefault="00F921C6" w:rsidP="0046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21C6" w:rsidRPr="00B526DC" w:rsidRDefault="00F921C6" w:rsidP="00B7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21C6" w:rsidRPr="00B526DC" w:rsidRDefault="00F921C6" w:rsidP="00B7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E5F" w:rsidRPr="00B526DC" w:rsidTr="008A2E5F">
        <w:tc>
          <w:tcPr>
            <w:tcW w:w="567" w:type="dxa"/>
          </w:tcPr>
          <w:p w:rsidR="00F921C6" w:rsidRPr="00B526DC" w:rsidRDefault="00F92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828" w:type="dxa"/>
          </w:tcPr>
          <w:p w:rsidR="00F921C6" w:rsidRPr="00B526DC" w:rsidRDefault="00F921C6" w:rsidP="00AD4D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 xml:space="preserve">Spowodowanie pojawienia się tekstu promocyjnego o platformie EPALE (co najmniej 1000 znaków) na stronie internetowej polskiej instytucji innej niż instytucja, w której jest zatrudniony/działa </w:t>
            </w:r>
            <w:r w:rsidR="00AD4D2D" w:rsidRPr="00B526DC">
              <w:rPr>
                <w:rFonts w:ascii="Times New Roman" w:hAnsi="Times New Roman" w:cs="Times New Roman"/>
                <w:sz w:val="20"/>
                <w:szCs w:val="20"/>
              </w:rPr>
              <w:t>Ambasador</w:t>
            </w: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 xml:space="preserve"> lub papierowej/internetowej wersji polskiego czasopisma lub gazety. Tekst powinien pokazywać użyteczność platformy EPALE dla kadry edukacji dorosłych.</w:t>
            </w:r>
          </w:p>
        </w:tc>
        <w:tc>
          <w:tcPr>
            <w:tcW w:w="3402" w:type="dxa"/>
            <w:vAlign w:val="center"/>
          </w:tcPr>
          <w:p w:rsidR="00F921C6" w:rsidRPr="00B526DC" w:rsidRDefault="00F921C6" w:rsidP="0046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21C6" w:rsidRPr="00B526DC" w:rsidRDefault="00F921C6" w:rsidP="00B7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21C6" w:rsidRPr="00B526DC" w:rsidRDefault="00F921C6" w:rsidP="00B7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E5F" w:rsidRPr="00B526DC" w:rsidTr="008A2E5F">
        <w:tc>
          <w:tcPr>
            <w:tcW w:w="567" w:type="dxa"/>
          </w:tcPr>
          <w:p w:rsidR="00F921C6" w:rsidRPr="00B526DC" w:rsidRDefault="00F92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828" w:type="dxa"/>
          </w:tcPr>
          <w:p w:rsidR="00F921C6" w:rsidRPr="00B526DC" w:rsidRDefault="00F921C6" w:rsidP="00AD4D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Wystąpienie promujące platformę EPALE w radiu lub telewizji o zasięgu ogólnopolskim /regionalnym/lokalnym.</w:t>
            </w:r>
          </w:p>
        </w:tc>
        <w:tc>
          <w:tcPr>
            <w:tcW w:w="3402" w:type="dxa"/>
            <w:vAlign w:val="center"/>
          </w:tcPr>
          <w:p w:rsidR="00F921C6" w:rsidRPr="00B526DC" w:rsidRDefault="00F921C6" w:rsidP="0046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21C6" w:rsidRPr="00B526DC" w:rsidRDefault="00F921C6" w:rsidP="00B7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21C6" w:rsidRPr="00B526DC" w:rsidRDefault="00F921C6" w:rsidP="00B7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E5F" w:rsidRPr="00B526DC" w:rsidTr="008A2E5F">
        <w:tc>
          <w:tcPr>
            <w:tcW w:w="567" w:type="dxa"/>
          </w:tcPr>
          <w:p w:rsidR="00F921C6" w:rsidRPr="00B526DC" w:rsidRDefault="00F92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828" w:type="dxa"/>
          </w:tcPr>
          <w:p w:rsidR="00F921C6" w:rsidRPr="00B526DC" w:rsidRDefault="00F921C6" w:rsidP="00AD4D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Współtworzenie i moderowanie Społeczności praktyków</w:t>
            </w:r>
            <w:r w:rsidR="006B3AD4" w:rsidRPr="00B526DC">
              <w:rPr>
                <w:rFonts w:ascii="Times New Roman" w:hAnsi="Times New Roman" w:cs="Times New Roman"/>
                <w:sz w:val="20"/>
                <w:szCs w:val="20"/>
              </w:rPr>
              <w:t xml:space="preserve"> (jeśli dotyczy)</w:t>
            </w:r>
          </w:p>
        </w:tc>
        <w:tc>
          <w:tcPr>
            <w:tcW w:w="3402" w:type="dxa"/>
            <w:vAlign w:val="center"/>
          </w:tcPr>
          <w:p w:rsidR="00F921C6" w:rsidRPr="00B526DC" w:rsidRDefault="00F921C6" w:rsidP="0046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21C6" w:rsidRPr="00B526DC" w:rsidRDefault="00F921C6" w:rsidP="00B7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21C6" w:rsidRPr="00B526DC" w:rsidRDefault="00F921C6" w:rsidP="00B7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E5F" w:rsidRPr="00B526DC" w:rsidTr="008A2E5F">
        <w:tc>
          <w:tcPr>
            <w:tcW w:w="567" w:type="dxa"/>
          </w:tcPr>
          <w:p w:rsidR="00F921C6" w:rsidRPr="00B526DC" w:rsidRDefault="00F92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828" w:type="dxa"/>
          </w:tcPr>
          <w:p w:rsidR="00F921C6" w:rsidRPr="00B526DC" w:rsidRDefault="00F921C6" w:rsidP="00AD4D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Współpraca przy tworzeniu/prowadzenie seminarium tematycznego lub webinarium</w:t>
            </w:r>
          </w:p>
          <w:p w:rsidR="006B3AD4" w:rsidRPr="00B526DC" w:rsidRDefault="006B3AD4" w:rsidP="00AD4D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(jeśli dotyczy)</w:t>
            </w:r>
          </w:p>
        </w:tc>
        <w:tc>
          <w:tcPr>
            <w:tcW w:w="3402" w:type="dxa"/>
            <w:vAlign w:val="center"/>
          </w:tcPr>
          <w:p w:rsidR="00F921C6" w:rsidRPr="00B526DC" w:rsidRDefault="00F921C6" w:rsidP="0046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21C6" w:rsidRPr="00B526DC" w:rsidRDefault="00F921C6" w:rsidP="00B7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21C6" w:rsidRPr="00B526DC" w:rsidRDefault="00F921C6" w:rsidP="00B7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3A3B" w:rsidRPr="00B526DC" w:rsidRDefault="002D3A3B">
      <w:pPr>
        <w:rPr>
          <w:rFonts w:ascii="Times New Roman" w:hAnsi="Times New Roman" w:cs="Times New Roman"/>
        </w:rPr>
      </w:pPr>
    </w:p>
    <w:p w:rsidR="006B3AD4" w:rsidRPr="00B526DC" w:rsidRDefault="006B3AD4">
      <w:pPr>
        <w:rPr>
          <w:rFonts w:ascii="Times New Roman" w:hAnsi="Times New Roman" w:cs="Times New Roman"/>
        </w:rPr>
      </w:pPr>
    </w:p>
    <w:p w:rsidR="006B3AD4" w:rsidRPr="00B526DC" w:rsidRDefault="006B3AD4" w:rsidP="006B3AD4">
      <w:pPr>
        <w:spacing w:after="0"/>
        <w:rPr>
          <w:rFonts w:ascii="Times New Roman" w:hAnsi="Times New Roman" w:cs="Times New Roman"/>
        </w:rPr>
      </w:pPr>
      <w:r w:rsidRPr="00B526DC">
        <w:rPr>
          <w:rFonts w:ascii="Times New Roman" w:hAnsi="Times New Roman" w:cs="Times New Roman"/>
        </w:rPr>
        <w:t>…………………………………………………………..</w:t>
      </w:r>
    </w:p>
    <w:p w:rsidR="006B3AD4" w:rsidRPr="00B526DC" w:rsidRDefault="006B3AD4" w:rsidP="006B3AD4">
      <w:pPr>
        <w:ind w:firstLine="708"/>
        <w:rPr>
          <w:rFonts w:ascii="Times New Roman" w:hAnsi="Times New Roman" w:cs="Times New Roman"/>
        </w:rPr>
      </w:pPr>
      <w:r w:rsidRPr="00B526DC">
        <w:rPr>
          <w:rFonts w:ascii="Times New Roman" w:hAnsi="Times New Roman" w:cs="Times New Roman"/>
        </w:rPr>
        <w:t>Podpis Ambasadora</w:t>
      </w:r>
    </w:p>
    <w:sectPr w:rsidR="006B3AD4" w:rsidRPr="00B526DC" w:rsidSect="00406D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D74" w:rsidRDefault="00406D74" w:rsidP="00406D74">
      <w:pPr>
        <w:spacing w:after="0" w:line="240" w:lineRule="auto"/>
      </w:pPr>
      <w:r>
        <w:separator/>
      </w:r>
    </w:p>
  </w:endnote>
  <w:endnote w:type="continuationSeparator" w:id="0">
    <w:p w:rsidR="00406D74" w:rsidRDefault="00406D74" w:rsidP="0040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01" w:rsidRDefault="002630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01" w:rsidRDefault="0026300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01" w:rsidRDefault="002630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D74" w:rsidRDefault="00406D74" w:rsidP="00406D74">
      <w:pPr>
        <w:spacing w:after="0" w:line="240" w:lineRule="auto"/>
      </w:pPr>
      <w:r>
        <w:separator/>
      </w:r>
    </w:p>
  </w:footnote>
  <w:footnote w:type="continuationSeparator" w:id="0">
    <w:p w:rsidR="00406D74" w:rsidRDefault="00406D74" w:rsidP="00406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01" w:rsidRDefault="002630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D74" w:rsidRPr="00B526DC" w:rsidRDefault="00406D74" w:rsidP="00406D74">
    <w:pPr>
      <w:pStyle w:val="Nagwek"/>
      <w:rPr>
        <w:rFonts w:ascii="Times New Roman" w:hAnsi="Times New Roman" w:cs="Times New Roman"/>
        <w:i/>
      </w:rPr>
    </w:pPr>
    <w:r>
      <w:tab/>
    </w:r>
    <w:r>
      <w:tab/>
    </w:r>
    <w:r w:rsidRPr="00B526DC">
      <w:rPr>
        <w:rFonts w:ascii="Times New Roman" w:hAnsi="Times New Roman" w:cs="Times New Roman"/>
        <w:i/>
      </w:rPr>
      <w:t xml:space="preserve">Załącznik nr </w:t>
    </w:r>
    <w:r w:rsidR="00992822">
      <w:rPr>
        <w:rFonts w:ascii="Times New Roman" w:hAnsi="Times New Roman" w:cs="Times New Roman"/>
        <w:i/>
      </w:rPr>
      <w:t>5</w:t>
    </w:r>
    <w:bookmarkStart w:id="0" w:name="_GoBack"/>
    <w:bookmarkEnd w:id="0"/>
    <w:r w:rsidR="00B526DC" w:rsidRPr="00B526DC">
      <w:rPr>
        <w:rFonts w:ascii="Times New Roman" w:hAnsi="Times New Roman" w:cs="Times New Roman"/>
        <w:i/>
      </w:rPr>
      <w:t xml:space="preserve"> do zapytania ofertowego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01" w:rsidRDefault="002630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55"/>
    <w:rsid w:val="00020A4B"/>
    <w:rsid w:val="00021977"/>
    <w:rsid w:val="001D5AFD"/>
    <w:rsid w:val="00217BF1"/>
    <w:rsid w:val="00263001"/>
    <w:rsid w:val="002B3A11"/>
    <w:rsid w:val="002C6840"/>
    <w:rsid w:val="002D3A3B"/>
    <w:rsid w:val="002D41B1"/>
    <w:rsid w:val="002F68D6"/>
    <w:rsid w:val="003014C0"/>
    <w:rsid w:val="00406D74"/>
    <w:rsid w:val="004276C0"/>
    <w:rsid w:val="0046132A"/>
    <w:rsid w:val="0047143A"/>
    <w:rsid w:val="004F4E6E"/>
    <w:rsid w:val="005404A5"/>
    <w:rsid w:val="005520CC"/>
    <w:rsid w:val="006117B9"/>
    <w:rsid w:val="00647853"/>
    <w:rsid w:val="006578DB"/>
    <w:rsid w:val="006923C9"/>
    <w:rsid w:val="006B3AD4"/>
    <w:rsid w:val="006B501F"/>
    <w:rsid w:val="006E5CFE"/>
    <w:rsid w:val="007569FD"/>
    <w:rsid w:val="007E67D0"/>
    <w:rsid w:val="008A2E5F"/>
    <w:rsid w:val="008E02E3"/>
    <w:rsid w:val="008E4B1A"/>
    <w:rsid w:val="008E59C8"/>
    <w:rsid w:val="008F377A"/>
    <w:rsid w:val="00922666"/>
    <w:rsid w:val="00992822"/>
    <w:rsid w:val="00A42462"/>
    <w:rsid w:val="00A6585A"/>
    <w:rsid w:val="00A82E55"/>
    <w:rsid w:val="00A872ED"/>
    <w:rsid w:val="00AD4D2D"/>
    <w:rsid w:val="00AD5108"/>
    <w:rsid w:val="00AD55F9"/>
    <w:rsid w:val="00B526DC"/>
    <w:rsid w:val="00B71373"/>
    <w:rsid w:val="00B949C8"/>
    <w:rsid w:val="00BF3155"/>
    <w:rsid w:val="00C611CC"/>
    <w:rsid w:val="00D11EEF"/>
    <w:rsid w:val="00DD0CBB"/>
    <w:rsid w:val="00DF5892"/>
    <w:rsid w:val="00F9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3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06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D74"/>
  </w:style>
  <w:style w:type="paragraph" w:styleId="Stopka">
    <w:name w:val="footer"/>
    <w:basedOn w:val="Normalny"/>
    <w:link w:val="StopkaZnak"/>
    <w:uiPriority w:val="99"/>
    <w:unhideWhenUsed/>
    <w:rsid w:val="00406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D74"/>
  </w:style>
  <w:style w:type="paragraph" w:styleId="Tekstdymka">
    <w:name w:val="Balloon Text"/>
    <w:basedOn w:val="Normalny"/>
    <w:link w:val="TekstdymkaZnak"/>
    <w:uiPriority w:val="99"/>
    <w:semiHidden/>
    <w:unhideWhenUsed/>
    <w:rsid w:val="0040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3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06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D74"/>
  </w:style>
  <w:style w:type="paragraph" w:styleId="Stopka">
    <w:name w:val="footer"/>
    <w:basedOn w:val="Normalny"/>
    <w:link w:val="StopkaZnak"/>
    <w:uiPriority w:val="99"/>
    <w:unhideWhenUsed/>
    <w:rsid w:val="00406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D74"/>
  </w:style>
  <w:style w:type="paragraph" w:styleId="Tekstdymka">
    <w:name w:val="Balloon Text"/>
    <w:basedOn w:val="Normalny"/>
    <w:link w:val="TekstdymkaZnak"/>
    <w:uiPriority w:val="99"/>
    <w:semiHidden/>
    <w:unhideWhenUsed/>
    <w:rsid w:val="0040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Bednarz</dc:creator>
  <cp:lastModifiedBy>kbartosiak</cp:lastModifiedBy>
  <cp:revision>9</cp:revision>
  <dcterms:created xsi:type="dcterms:W3CDTF">2017-02-08T08:45:00Z</dcterms:created>
  <dcterms:modified xsi:type="dcterms:W3CDTF">2018-01-16T10:50:00Z</dcterms:modified>
</cp:coreProperties>
</file>