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E3DE" w14:textId="57DD38C2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6D5C23">
        <w:rPr>
          <w:sz w:val="22"/>
          <w:szCs w:val="22"/>
        </w:rPr>
        <w:t>2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48234917" w:rsidR="00263E90" w:rsidRPr="007156D5" w:rsidRDefault="00263E90" w:rsidP="00A635A2">
      <w:pPr>
        <w:pStyle w:val="Tekstpodstawowy"/>
        <w:spacing w:line="360" w:lineRule="auto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602A81">
        <w:rPr>
          <w:b w:val="0"/>
        </w:rPr>
        <w:t>wynajmu</w:t>
      </w:r>
      <w:r w:rsidR="007156D5" w:rsidRPr="007156D5">
        <w:rPr>
          <w:b w:val="0"/>
        </w:rPr>
        <w:t xml:space="preserve"> mebli </w:t>
      </w:r>
      <w:proofErr w:type="spellStart"/>
      <w:r w:rsidR="007156D5" w:rsidRPr="007156D5">
        <w:rPr>
          <w:b w:val="0"/>
        </w:rPr>
        <w:t>eventowych</w:t>
      </w:r>
      <w:proofErr w:type="spellEnd"/>
      <w:r w:rsidR="007156D5" w:rsidRPr="007156D5">
        <w:rPr>
          <w:b w:val="0"/>
        </w:rPr>
        <w:t xml:space="preserve">  (wg poniższej specyfikacji) na potrzeby wydarzeń realizowanych przez Fundację Rozwoju Systemu Edukacji na terenie Polski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poniższej tabeli: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72"/>
        <w:gridCol w:w="2839"/>
        <w:gridCol w:w="2066"/>
        <w:gridCol w:w="2070"/>
        <w:gridCol w:w="2066"/>
      </w:tblGrid>
      <w:tr w:rsidR="007156D5" w:rsidRPr="007156D5" w14:paraId="39CEE07F" w14:textId="4B145A98" w:rsidTr="00647E33">
        <w:trPr>
          <w:trHeight w:val="454"/>
        </w:trPr>
        <w:tc>
          <w:tcPr>
            <w:tcW w:w="672" w:type="dxa"/>
            <w:shd w:val="clear" w:color="auto" w:fill="BFBFBF" w:themeFill="background1" w:themeFillShade="BF"/>
          </w:tcPr>
          <w:p w14:paraId="326F7718" w14:textId="77777777" w:rsidR="007156D5" w:rsidRP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56D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7938AE01" w14:textId="4E059BE9" w:rsidR="007156D5" w:rsidRPr="007156D5" w:rsidRDefault="007156D5" w:rsidP="007156D5">
            <w:pPr>
              <w:spacing w:line="360" w:lineRule="auto"/>
              <w:rPr>
                <w:b/>
                <w:sz w:val="24"/>
                <w:szCs w:val="24"/>
              </w:rPr>
            </w:pPr>
            <w:r w:rsidRPr="007156D5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83B1249" w14:textId="77777777" w:rsid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</w:t>
            </w:r>
          </w:p>
          <w:p w14:paraId="7BC67E08" w14:textId="1D394FCA" w:rsidR="007156D5" w:rsidRP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1 dzień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AB6C6FC" w14:textId="77777777" w:rsid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</w:t>
            </w:r>
          </w:p>
          <w:p w14:paraId="50ACD9D9" w14:textId="10FC79C8" w:rsidR="007156D5" w:rsidRP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 dni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0D8A507" w14:textId="77777777" w:rsid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</w:t>
            </w:r>
          </w:p>
          <w:p w14:paraId="66E4675C" w14:textId="523FE04C" w:rsidR="007156D5" w:rsidRPr="007156D5" w:rsidRDefault="007156D5" w:rsidP="007156D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3 dni</w:t>
            </w:r>
          </w:p>
        </w:tc>
      </w:tr>
      <w:tr w:rsidR="007156D5" w:rsidRPr="007156D5" w14:paraId="5463C65A" w14:textId="635E3512" w:rsidTr="00647E33">
        <w:trPr>
          <w:trHeight w:val="454"/>
        </w:trPr>
        <w:tc>
          <w:tcPr>
            <w:tcW w:w="672" w:type="dxa"/>
          </w:tcPr>
          <w:p w14:paraId="5087389C" w14:textId="778CACE1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14:paraId="6E9395A8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Krzesło plastikowe</w:t>
            </w:r>
          </w:p>
        </w:tc>
        <w:tc>
          <w:tcPr>
            <w:tcW w:w="2066" w:type="dxa"/>
          </w:tcPr>
          <w:p w14:paraId="47D56B78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40AC1EE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3026EF06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31F574AF" w14:textId="60AC79D7" w:rsidTr="00647E33">
        <w:trPr>
          <w:trHeight w:val="454"/>
        </w:trPr>
        <w:tc>
          <w:tcPr>
            <w:tcW w:w="672" w:type="dxa"/>
          </w:tcPr>
          <w:p w14:paraId="12BD4D87" w14:textId="581FB0B1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14:paraId="0353FDED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Hooker</w:t>
            </w:r>
          </w:p>
        </w:tc>
        <w:tc>
          <w:tcPr>
            <w:tcW w:w="2066" w:type="dxa"/>
          </w:tcPr>
          <w:p w14:paraId="547BF820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9956BC9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53CB23F1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3F55298D" w14:textId="332EB18A" w:rsidTr="00647E33">
        <w:trPr>
          <w:trHeight w:val="454"/>
        </w:trPr>
        <w:tc>
          <w:tcPr>
            <w:tcW w:w="672" w:type="dxa"/>
          </w:tcPr>
          <w:p w14:paraId="308A18C5" w14:textId="52CA4C8B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14:paraId="3CE50413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 xml:space="preserve">Stolik kawiarniany podświetlany </w:t>
            </w:r>
          </w:p>
        </w:tc>
        <w:tc>
          <w:tcPr>
            <w:tcW w:w="2066" w:type="dxa"/>
          </w:tcPr>
          <w:p w14:paraId="73002990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548EBD6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215DBE92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7EA08B93" w14:textId="2464ACCD" w:rsidTr="00647E33">
        <w:trPr>
          <w:trHeight w:val="454"/>
        </w:trPr>
        <w:tc>
          <w:tcPr>
            <w:tcW w:w="672" w:type="dxa"/>
          </w:tcPr>
          <w:p w14:paraId="4127EAC7" w14:textId="35E74CF5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14:paraId="3366A4FE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 xml:space="preserve">Stolik niski </w:t>
            </w:r>
          </w:p>
        </w:tc>
        <w:tc>
          <w:tcPr>
            <w:tcW w:w="2066" w:type="dxa"/>
          </w:tcPr>
          <w:p w14:paraId="17784103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61BC78B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4545EC12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2370723A" w14:textId="267E3FD7" w:rsidTr="00647E33">
        <w:trPr>
          <w:trHeight w:val="454"/>
        </w:trPr>
        <w:tc>
          <w:tcPr>
            <w:tcW w:w="672" w:type="dxa"/>
          </w:tcPr>
          <w:p w14:paraId="70177478" w14:textId="05803264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14:paraId="4EDC195A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Stolik kawowy wysoki</w:t>
            </w:r>
          </w:p>
        </w:tc>
        <w:tc>
          <w:tcPr>
            <w:tcW w:w="2066" w:type="dxa"/>
          </w:tcPr>
          <w:p w14:paraId="19D2625F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B96B8EA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5463D1A7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79635D28" w14:textId="146ED680" w:rsidTr="00647E33">
        <w:trPr>
          <w:trHeight w:val="454"/>
        </w:trPr>
        <w:tc>
          <w:tcPr>
            <w:tcW w:w="672" w:type="dxa"/>
          </w:tcPr>
          <w:p w14:paraId="2BDAE28E" w14:textId="2219E293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9" w:type="dxa"/>
          </w:tcPr>
          <w:p w14:paraId="07322001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Lada podświetlana</w:t>
            </w:r>
          </w:p>
        </w:tc>
        <w:tc>
          <w:tcPr>
            <w:tcW w:w="2066" w:type="dxa"/>
          </w:tcPr>
          <w:p w14:paraId="2D6E1902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214F2D6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7B27B660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79FDD1F4" w14:textId="3D8C84D3" w:rsidTr="00647E33">
        <w:trPr>
          <w:trHeight w:val="454"/>
        </w:trPr>
        <w:tc>
          <w:tcPr>
            <w:tcW w:w="672" w:type="dxa"/>
          </w:tcPr>
          <w:p w14:paraId="73F9AD5B" w14:textId="5615D660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14:paraId="4C7C7691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Lada narożna podświetlana</w:t>
            </w:r>
          </w:p>
        </w:tc>
        <w:tc>
          <w:tcPr>
            <w:tcW w:w="2066" w:type="dxa"/>
          </w:tcPr>
          <w:p w14:paraId="7E207396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95C0A5D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52D0678C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56FC8A94" w14:textId="202137FC" w:rsidTr="00647E33">
        <w:trPr>
          <w:trHeight w:val="454"/>
        </w:trPr>
        <w:tc>
          <w:tcPr>
            <w:tcW w:w="672" w:type="dxa"/>
          </w:tcPr>
          <w:p w14:paraId="196C75E7" w14:textId="1ECE0AD3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9" w:type="dxa"/>
          </w:tcPr>
          <w:p w14:paraId="70F3E6EC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Lada wielokątna podświetlana</w:t>
            </w:r>
          </w:p>
        </w:tc>
        <w:tc>
          <w:tcPr>
            <w:tcW w:w="2066" w:type="dxa"/>
          </w:tcPr>
          <w:p w14:paraId="01ED396B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366A7E7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356D7505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033F4119" w14:textId="432F1CAE" w:rsidTr="00647E33">
        <w:trPr>
          <w:trHeight w:val="454"/>
        </w:trPr>
        <w:tc>
          <w:tcPr>
            <w:tcW w:w="672" w:type="dxa"/>
          </w:tcPr>
          <w:p w14:paraId="315D3C3A" w14:textId="61821458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9" w:type="dxa"/>
          </w:tcPr>
          <w:p w14:paraId="60DC40CE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Donice podświetlane</w:t>
            </w:r>
          </w:p>
        </w:tc>
        <w:tc>
          <w:tcPr>
            <w:tcW w:w="2066" w:type="dxa"/>
          </w:tcPr>
          <w:p w14:paraId="66504EED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0981075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016C0D37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5C95B395" w14:textId="2943ADD4" w:rsidTr="00647E33">
        <w:trPr>
          <w:trHeight w:val="454"/>
        </w:trPr>
        <w:tc>
          <w:tcPr>
            <w:tcW w:w="672" w:type="dxa"/>
          </w:tcPr>
          <w:p w14:paraId="2CB107D7" w14:textId="5653700D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9" w:type="dxa"/>
          </w:tcPr>
          <w:p w14:paraId="1E869FF2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Kubiki/Kule podświetlane</w:t>
            </w:r>
          </w:p>
        </w:tc>
        <w:tc>
          <w:tcPr>
            <w:tcW w:w="2066" w:type="dxa"/>
          </w:tcPr>
          <w:p w14:paraId="7D4CD026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1999A83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2470765C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5F8AE14C" w14:textId="09796C52" w:rsidTr="00647E33">
        <w:trPr>
          <w:trHeight w:val="454"/>
        </w:trPr>
        <w:tc>
          <w:tcPr>
            <w:tcW w:w="672" w:type="dxa"/>
          </w:tcPr>
          <w:p w14:paraId="76173E68" w14:textId="59FE74C5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9" w:type="dxa"/>
          </w:tcPr>
          <w:p w14:paraId="74C20F78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Fotele plastikowe podświetlane</w:t>
            </w:r>
          </w:p>
        </w:tc>
        <w:tc>
          <w:tcPr>
            <w:tcW w:w="2066" w:type="dxa"/>
          </w:tcPr>
          <w:p w14:paraId="7FC6C597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6EF001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123D4D29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4E3C30FF" w14:textId="54C5E50A" w:rsidTr="00647E33">
        <w:trPr>
          <w:trHeight w:val="454"/>
        </w:trPr>
        <w:tc>
          <w:tcPr>
            <w:tcW w:w="672" w:type="dxa"/>
          </w:tcPr>
          <w:p w14:paraId="6DF21BB7" w14:textId="11D27F70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9" w:type="dxa"/>
          </w:tcPr>
          <w:p w14:paraId="7C1E2606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 xml:space="preserve">Sofy </w:t>
            </w:r>
          </w:p>
        </w:tc>
        <w:tc>
          <w:tcPr>
            <w:tcW w:w="2066" w:type="dxa"/>
          </w:tcPr>
          <w:p w14:paraId="4B743D22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E6F223C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46F0893C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7580373B" w14:textId="14CDA7CE" w:rsidTr="00647E33">
        <w:trPr>
          <w:trHeight w:val="454"/>
        </w:trPr>
        <w:tc>
          <w:tcPr>
            <w:tcW w:w="672" w:type="dxa"/>
          </w:tcPr>
          <w:p w14:paraId="76307CE0" w14:textId="536FA54E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9" w:type="dxa"/>
          </w:tcPr>
          <w:p w14:paraId="3D33A033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Siedziska plastikowe podświetlane</w:t>
            </w:r>
          </w:p>
        </w:tc>
        <w:tc>
          <w:tcPr>
            <w:tcW w:w="2066" w:type="dxa"/>
          </w:tcPr>
          <w:p w14:paraId="2E338891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CDEC877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30AB379E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4F757AE0" w14:textId="33818190" w:rsidTr="00647E33">
        <w:trPr>
          <w:trHeight w:val="454"/>
        </w:trPr>
        <w:tc>
          <w:tcPr>
            <w:tcW w:w="672" w:type="dxa"/>
          </w:tcPr>
          <w:p w14:paraId="52D3CE84" w14:textId="7D259552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9" w:type="dxa"/>
          </w:tcPr>
          <w:p w14:paraId="22A67000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Pufa</w:t>
            </w:r>
          </w:p>
        </w:tc>
        <w:tc>
          <w:tcPr>
            <w:tcW w:w="2066" w:type="dxa"/>
          </w:tcPr>
          <w:p w14:paraId="613B947F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F24EF9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0A545100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35569579" w14:textId="5FB41EC0" w:rsidTr="00647E33">
        <w:trPr>
          <w:trHeight w:val="454"/>
        </w:trPr>
        <w:tc>
          <w:tcPr>
            <w:tcW w:w="672" w:type="dxa"/>
          </w:tcPr>
          <w:p w14:paraId="68F7CFF2" w14:textId="25DE71E3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9" w:type="dxa"/>
          </w:tcPr>
          <w:p w14:paraId="05F15853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 xml:space="preserve">Kaseton </w:t>
            </w:r>
            <w:proofErr w:type="spellStart"/>
            <w:r w:rsidRPr="007156D5">
              <w:rPr>
                <w:sz w:val="24"/>
                <w:szCs w:val="24"/>
              </w:rPr>
              <w:t>wall</w:t>
            </w:r>
            <w:proofErr w:type="spellEnd"/>
            <w:r w:rsidRPr="007156D5">
              <w:rPr>
                <w:sz w:val="24"/>
                <w:szCs w:val="24"/>
              </w:rPr>
              <w:t xml:space="preserve"> podświetlany z nadrukami</w:t>
            </w:r>
          </w:p>
        </w:tc>
        <w:tc>
          <w:tcPr>
            <w:tcW w:w="2066" w:type="dxa"/>
          </w:tcPr>
          <w:p w14:paraId="732F42DB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CECDA95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1C0C9CF8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156D5" w:rsidRPr="007156D5" w14:paraId="70B169E9" w14:textId="2AEE9B2E" w:rsidTr="00647E33">
        <w:trPr>
          <w:trHeight w:val="454"/>
        </w:trPr>
        <w:tc>
          <w:tcPr>
            <w:tcW w:w="672" w:type="dxa"/>
          </w:tcPr>
          <w:p w14:paraId="55B10F62" w14:textId="61C3D81F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9" w:type="dxa"/>
          </w:tcPr>
          <w:p w14:paraId="04A806EF" w14:textId="77777777" w:rsidR="007156D5" w:rsidRPr="007156D5" w:rsidRDefault="007156D5" w:rsidP="007156D5">
            <w:pPr>
              <w:spacing w:line="360" w:lineRule="auto"/>
              <w:rPr>
                <w:sz w:val="24"/>
                <w:szCs w:val="24"/>
              </w:rPr>
            </w:pPr>
            <w:r w:rsidRPr="007156D5">
              <w:rPr>
                <w:sz w:val="24"/>
                <w:szCs w:val="24"/>
              </w:rPr>
              <w:t>Regał podświetlany</w:t>
            </w:r>
          </w:p>
        </w:tc>
        <w:tc>
          <w:tcPr>
            <w:tcW w:w="2066" w:type="dxa"/>
          </w:tcPr>
          <w:p w14:paraId="5AC09CF7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D524A5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1EC3F952" w14:textId="77777777" w:rsidR="007156D5" w:rsidRPr="007156D5" w:rsidRDefault="007156D5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274A8" w:rsidRPr="007156D5" w14:paraId="71BB1683" w14:textId="77777777" w:rsidTr="00647E33">
        <w:trPr>
          <w:trHeight w:val="454"/>
        </w:trPr>
        <w:tc>
          <w:tcPr>
            <w:tcW w:w="672" w:type="dxa"/>
          </w:tcPr>
          <w:p w14:paraId="619DFF2D" w14:textId="315B9142" w:rsidR="00D274A8" w:rsidRDefault="00D274A8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9" w:type="dxa"/>
          </w:tcPr>
          <w:p w14:paraId="05534F6C" w14:textId="20E05996" w:rsidR="00D274A8" w:rsidRPr="007156D5" w:rsidRDefault="00D274A8" w:rsidP="007156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Mównica </w:t>
            </w:r>
          </w:p>
        </w:tc>
        <w:tc>
          <w:tcPr>
            <w:tcW w:w="2066" w:type="dxa"/>
          </w:tcPr>
          <w:p w14:paraId="681A8F30" w14:textId="77777777" w:rsidR="00D274A8" w:rsidRPr="007156D5" w:rsidRDefault="00D274A8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DF4240A" w14:textId="77777777" w:rsidR="00D274A8" w:rsidRPr="007156D5" w:rsidRDefault="00D274A8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7A177A48" w14:textId="77777777" w:rsidR="00D274A8" w:rsidRPr="007156D5" w:rsidRDefault="00D274A8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F5FB0" w:rsidRPr="007156D5" w14:paraId="604F568E" w14:textId="77777777" w:rsidTr="00647E33">
        <w:trPr>
          <w:trHeight w:val="454"/>
        </w:trPr>
        <w:tc>
          <w:tcPr>
            <w:tcW w:w="672" w:type="dxa"/>
          </w:tcPr>
          <w:p w14:paraId="6E68FA72" w14:textId="5EB86E69" w:rsidR="002F5FB0" w:rsidRDefault="002F5FB0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9" w:type="dxa"/>
          </w:tcPr>
          <w:p w14:paraId="4C5CCA78" w14:textId="59D98357" w:rsidR="002F5FB0" w:rsidRPr="007156D5" w:rsidRDefault="002F5FB0" w:rsidP="00D274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</w:t>
            </w:r>
            <w:r w:rsidR="009157EA">
              <w:rPr>
                <w:sz w:val="24"/>
                <w:szCs w:val="24"/>
              </w:rPr>
              <w:t>t poza teren Warszawy (stawka za km)</w:t>
            </w:r>
          </w:p>
        </w:tc>
        <w:tc>
          <w:tcPr>
            <w:tcW w:w="2066" w:type="dxa"/>
          </w:tcPr>
          <w:p w14:paraId="1ED03C88" w14:textId="77777777" w:rsidR="002F5FB0" w:rsidRPr="007156D5" w:rsidRDefault="002F5FB0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5AEE634" w14:textId="77777777" w:rsidR="002F5FB0" w:rsidRPr="007156D5" w:rsidRDefault="002F5FB0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11C22698" w14:textId="77777777" w:rsidR="002F5FB0" w:rsidRPr="007156D5" w:rsidRDefault="002F5FB0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47E33" w:rsidRPr="007156D5" w14:paraId="785E1FC0" w14:textId="77777777" w:rsidTr="00647E33">
        <w:trPr>
          <w:trHeight w:val="454"/>
        </w:trPr>
        <w:tc>
          <w:tcPr>
            <w:tcW w:w="3511" w:type="dxa"/>
            <w:gridSpan w:val="2"/>
          </w:tcPr>
          <w:p w14:paraId="6C5739FB" w14:textId="1CFBFE29" w:rsidR="00647E33" w:rsidRPr="007156D5" w:rsidRDefault="00647E33" w:rsidP="00647E3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2066" w:type="dxa"/>
          </w:tcPr>
          <w:p w14:paraId="1A488D82" w14:textId="77777777" w:rsidR="00647E33" w:rsidRPr="007156D5" w:rsidRDefault="00647E33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F02734C" w14:textId="77777777" w:rsidR="00647E33" w:rsidRPr="007156D5" w:rsidRDefault="00647E33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695837B6" w14:textId="674C8E78" w:rsidR="00647E33" w:rsidRPr="007156D5" w:rsidRDefault="00647E33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47E33" w:rsidRPr="007156D5" w14:paraId="3E94FC2F" w14:textId="77777777" w:rsidTr="00647E33">
        <w:trPr>
          <w:trHeight w:val="454"/>
        </w:trPr>
        <w:tc>
          <w:tcPr>
            <w:tcW w:w="3511" w:type="dxa"/>
            <w:gridSpan w:val="2"/>
          </w:tcPr>
          <w:p w14:paraId="776C0BB2" w14:textId="209A2D82" w:rsidR="00647E33" w:rsidRDefault="00647E33" w:rsidP="00647E3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CENA OFERTY (suma kwot z pozycji RAZEM)*</w:t>
            </w:r>
          </w:p>
        </w:tc>
        <w:tc>
          <w:tcPr>
            <w:tcW w:w="6202" w:type="dxa"/>
            <w:gridSpan w:val="3"/>
          </w:tcPr>
          <w:p w14:paraId="305B6DED" w14:textId="77777777" w:rsidR="00647E33" w:rsidRPr="007156D5" w:rsidRDefault="00647E33" w:rsidP="009528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CFF67CF" w14:textId="68795C3F" w:rsidR="00263E90" w:rsidRPr="00ED2B72" w:rsidRDefault="00ED2B72" w:rsidP="00ED2B72">
      <w:pPr>
        <w:pStyle w:val="Akapitzlist"/>
        <w:spacing w:line="360" w:lineRule="auto"/>
        <w:jc w:val="both"/>
        <w:rPr>
          <w:i/>
          <w:sz w:val="22"/>
          <w:szCs w:val="22"/>
        </w:rPr>
      </w:pPr>
      <w:r w:rsidRPr="00ED2B72">
        <w:rPr>
          <w:i/>
          <w:sz w:val="22"/>
          <w:szCs w:val="22"/>
        </w:rPr>
        <w:t>*</w:t>
      </w:r>
      <w:r w:rsidR="00647E33" w:rsidRPr="00ED2B72">
        <w:rPr>
          <w:i/>
          <w:sz w:val="22"/>
          <w:szCs w:val="22"/>
        </w:rPr>
        <w:t>łączna cena oferty brutto służy jedynie do porównania ofert. Zamawiający będzie rozliczał się z Wykonawc</w:t>
      </w:r>
      <w:r w:rsidRPr="00ED2B72">
        <w:rPr>
          <w:i/>
          <w:sz w:val="22"/>
          <w:szCs w:val="22"/>
        </w:rPr>
        <w:t>ą</w:t>
      </w:r>
      <w:r w:rsidR="00647E33" w:rsidRPr="00ED2B72">
        <w:rPr>
          <w:i/>
          <w:sz w:val="22"/>
          <w:szCs w:val="22"/>
        </w:rPr>
        <w:t xml:space="preserve"> na podstawie cen jednostkowych brutto określonych w powyższej tabeli.</w:t>
      </w:r>
    </w:p>
    <w:p w14:paraId="1089D9CE" w14:textId="3FCC7EDF" w:rsidR="007156D5" w:rsidRDefault="007156D5" w:rsidP="007156D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obejmuje </w:t>
      </w:r>
      <w:r w:rsidR="002F5FB0">
        <w:rPr>
          <w:sz w:val="22"/>
          <w:szCs w:val="22"/>
        </w:rPr>
        <w:t>transport na terenie Warszawy, montaż i demontaż. Transport na terenie Polski będzie ustalany dodatkowo</w:t>
      </w:r>
      <w:r w:rsidR="009157EA">
        <w:rPr>
          <w:sz w:val="22"/>
          <w:szCs w:val="22"/>
        </w:rPr>
        <w:t xml:space="preserve"> </w:t>
      </w:r>
      <w:r w:rsidR="006D5C23">
        <w:rPr>
          <w:sz w:val="22"/>
          <w:szCs w:val="22"/>
        </w:rPr>
        <w:t>na podstawie odległości liczonej w kilometrach</w:t>
      </w:r>
      <w:r w:rsidR="009157EA">
        <w:rPr>
          <w:sz w:val="22"/>
          <w:szCs w:val="22"/>
        </w:rPr>
        <w:t xml:space="preserve">. </w:t>
      </w:r>
    </w:p>
    <w:p w14:paraId="3D3E2014" w14:textId="59A382B2" w:rsidR="00263E90" w:rsidRPr="00B204EB" w:rsidRDefault="00ED2B72" w:rsidP="00B204E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D2B72">
        <w:rPr>
          <w:sz w:val="22"/>
          <w:szCs w:val="22"/>
          <w:u w:val="single"/>
        </w:rPr>
        <w:t>Zobowiązujemy się wykon</w:t>
      </w:r>
      <w:r w:rsidR="00B204EB">
        <w:rPr>
          <w:sz w:val="22"/>
          <w:szCs w:val="22"/>
          <w:u w:val="single"/>
        </w:rPr>
        <w:t>ywać</w:t>
      </w:r>
      <w:r w:rsidRPr="00ED2B72">
        <w:rPr>
          <w:sz w:val="22"/>
          <w:szCs w:val="22"/>
          <w:u w:val="single"/>
        </w:rPr>
        <w:t xml:space="preserve"> przedmiot zamówienia w terminie</w:t>
      </w:r>
      <w:r w:rsidRPr="00ED2B72">
        <w:rPr>
          <w:b/>
          <w:sz w:val="22"/>
          <w:szCs w:val="22"/>
          <w:u w:val="single"/>
        </w:rPr>
        <w:t>….. dni</w:t>
      </w:r>
      <w:r w:rsidR="00794248">
        <w:rPr>
          <w:b/>
          <w:sz w:val="22"/>
          <w:szCs w:val="22"/>
          <w:u w:val="single"/>
        </w:rPr>
        <w:t xml:space="preserve"> kalendarzowych</w:t>
      </w:r>
      <w:bookmarkStart w:id="0" w:name="_GoBack"/>
      <w:bookmarkEnd w:id="0"/>
      <w:r w:rsidRPr="00ED2B72">
        <w:rPr>
          <w:sz w:val="22"/>
          <w:szCs w:val="22"/>
          <w:u w:val="single"/>
        </w:rPr>
        <w:t xml:space="preserve"> </w:t>
      </w:r>
      <w:r w:rsidR="000A56D4">
        <w:rPr>
          <w:sz w:val="22"/>
          <w:szCs w:val="22"/>
          <w:u w:val="single"/>
        </w:rPr>
        <w:t>(nie dłuższym niż 7 dni</w:t>
      </w:r>
      <w:r w:rsidR="00794248">
        <w:rPr>
          <w:sz w:val="22"/>
          <w:szCs w:val="22"/>
          <w:u w:val="single"/>
        </w:rPr>
        <w:t xml:space="preserve"> kalendarzowych</w:t>
      </w:r>
      <w:r w:rsidR="000A56D4">
        <w:rPr>
          <w:sz w:val="22"/>
          <w:szCs w:val="22"/>
          <w:u w:val="single"/>
        </w:rPr>
        <w:t>)</w:t>
      </w:r>
      <w:r w:rsidRPr="00ED2B72">
        <w:rPr>
          <w:sz w:val="22"/>
          <w:szCs w:val="22"/>
          <w:u w:val="single"/>
        </w:rPr>
        <w:t>od dnia otrzymania formularza zamówienia od Zamawiającego</w:t>
      </w:r>
      <w:r>
        <w:rPr>
          <w:sz w:val="22"/>
          <w:szCs w:val="22"/>
        </w:rPr>
        <w:t>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5A6F29A3" w:rsidR="00263E90" w:rsidRPr="00A56234" w:rsidRDefault="00263E90" w:rsidP="007156D5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798B0C3E" w14:textId="3DE9DA8A" w:rsidR="00263E90" w:rsidRPr="00A56234" w:rsidRDefault="00263E90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6661A839" w14:textId="77777777" w:rsidR="00263E90" w:rsidRPr="00942CD6" w:rsidRDefault="00263E90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  <w15:commentEx w15:paraId="051268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CDF2E" w14:textId="77777777" w:rsidR="0045015D" w:rsidRDefault="0045015D" w:rsidP="002D2D18">
      <w:r>
        <w:separator/>
      </w:r>
    </w:p>
  </w:endnote>
  <w:endnote w:type="continuationSeparator" w:id="0">
    <w:p w14:paraId="1BBB8F61" w14:textId="77777777" w:rsidR="0045015D" w:rsidRDefault="0045015D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4448" w14:textId="77777777" w:rsidR="0045015D" w:rsidRDefault="0045015D" w:rsidP="002D2D18">
      <w:r>
        <w:separator/>
      </w:r>
    </w:p>
  </w:footnote>
  <w:footnote w:type="continuationSeparator" w:id="0">
    <w:p w14:paraId="481AB2D6" w14:textId="77777777" w:rsidR="0045015D" w:rsidRDefault="0045015D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A56D4"/>
    <w:rsid w:val="000B36B8"/>
    <w:rsid w:val="00106CB7"/>
    <w:rsid w:val="00121106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D41DC"/>
    <w:rsid w:val="004226CC"/>
    <w:rsid w:val="0045015D"/>
    <w:rsid w:val="00453B5F"/>
    <w:rsid w:val="004B36E4"/>
    <w:rsid w:val="004D085B"/>
    <w:rsid w:val="005C51FD"/>
    <w:rsid w:val="00602A81"/>
    <w:rsid w:val="00612D32"/>
    <w:rsid w:val="006168EA"/>
    <w:rsid w:val="00647E33"/>
    <w:rsid w:val="006B33FF"/>
    <w:rsid w:val="006D5C23"/>
    <w:rsid w:val="007078D0"/>
    <w:rsid w:val="007156D5"/>
    <w:rsid w:val="00794248"/>
    <w:rsid w:val="00842A08"/>
    <w:rsid w:val="008A5F38"/>
    <w:rsid w:val="008C6C7B"/>
    <w:rsid w:val="008F4CEE"/>
    <w:rsid w:val="009157EA"/>
    <w:rsid w:val="0092327D"/>
    <w:rsid w:val="009352B3"/>
    <w:rsid w:val="009E2E93"/>
    <w:rsid w:val="00A502D8"/>
    <w:rsid w:val="00A635A2"/>
    <w:rsid w:val="00A95F7B"/>
    <w:rsid w:val="00AA6FF1"/>
    <w:rsid w:val="00AB1DDB"/>
    <w:rsid w:val="00B204EB"/>
    <w:rsid w:val="00B75733"/>
    <w:rsid w:val="00BA174F"/>
    <w:rsid w:val="00BF133C"/>
    <w:rsid w:val="00BF72A2"/>
    <w:rsid w:val="00C176C0"/>
    <w:rsid w:val="00C3249F"/>
    <w:rsid w:val="00C440A8"/>
    <w:rsid w:val="00D274A8"/>
    <w:rsid w:val="00DA0B5B"/>
    <w:rsid w:val="00E03113"/>
    <w:rsid w:val="00EC5A25"/>
    <w:rsid w:val="00ED2B72"/>
    <w:rsid w:val="00F46F5E"/>
    <w:rsid w:val="00F7151B"/>
    <w:rsid w:val="00F90390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1CA535-97D3-449E-A1F8-09F11828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psosnowski</cp:lastModifiedBy>
  <cp:revision>12</cp:revision>
  <cp:lastPrinted>2015-08-19T07:09:00Z</cp:lastPrinted>
  <dcterms:created xsi:type="dcterms:W3CDTF">2017-12-30T14:07:00Z</dcterms:created>
  <dcterms:modified xsi:type="dcterms:W3CDTF">2018-01-03T14:34:00Z</dcterms:modified>
</cp:coreProperties>
</file>