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AA62AB">
        <w:rPr>
          <w:b/>
          <w:szCs w:val="24"/>
        </w:rPr>
        <w:t>OŚRODKIEM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6350CE" w:rsidRPr="006350CE">
        <w:rPr>
          <w:szCs w:val="24"/>
        </w:rPr>
        <w:t xml:space="preserve">świadczenie przez Wykonawcę usługi hotelarsko-gastronomicznej w tym wynajem </w:t>
      </w:r>
      <w:proofErr w:type="spellStart"/>
      <w:r w:rsidR="006350CE" w:rsidRPr="006350CE">
        <w:rPr>
          <w:szCs w:val="24"/>
        </w:rPr>
        <w:t>sal</w:t>
      </w:r>
      <w:proofErr w:type="spellEnd"/>
      <w:r w:rsidR="006350CE" w:rsidRPr="006350CE">
        <w:rPr>
          <w:szCs w:val="24"/>
        </w:rPr>
        <w:t xml:space="preserve"> konferencyjnych z wyposażeniem podczas szkoleń dla młodzieży i osób pracujących z młodzieżą</w:t>
      </w:r>
      <w:r w:rsidR="006350CE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Pr="000E7448">
        <w:rPr>
          <w:b/>
          <w:szCs w:val="24"/>
        </w:rPr>
        <w:t xml:space="preserve">* </w:t>
      </w:r>
      <w:r w:rsidR="00AA62AB">
        <w:rPr>
          <w:b/>
          <w:szCs w:val="24"/>
        </w:rPr>
        <w:t>ośrodkiem konferencyjnym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  <w:bookmarkStart w:id="0" w:name="_GoBack"/>
      <w:bookmarkEnd w:id="0"/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863B25" w:rsidRDefault="00D3010E" w:rsidP="00D3010E">
    <w:pPr>
      <w:spacing w:line="360" w:lineRule="auto"/>
      <w:rPr>
        <w:sz w:val="20"/>
        <w:szCs w:val="20"/>
      </w:rPr>
    </w:pPr>
    <w:r w:rsidRPr="00863B25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350CE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63B2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A62AB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5D8D-4F37-4D0B-A91A-818C4579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2016-11-28T10:53:00Z</cp:lastPrinted>
  <dcterms:created xsi:type="dcterms:W3CDTF">2016-11-24T10:35:00Z</dcterms:created>
  <dcterms:modified xsi:type="dcterms:W3CDTF">2017-11-13T10:32:00Z</dcterms:modified>
</cp:coreProperties>
</file>