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70" w:rsidRDefault="00EC2BF2" w:rsidP="00D9057D">
      <w:pPr>
        <w:jc w:val="center"/>
      </w:pPr>
      <w:r>
        <w:t>Opis przedmiotu zamówienia</w:t>
      </w:r>
    </w:p>
    <w:p w:rsidR="00EC2BF2" w:rsidRDefault="00EC2BF2">
      <w:r>
        <w:t>Forum Ekonomiczne Młodych Liderów</w:t>
      </w:r>
    </w:p>
    <w:p w:rsidR="00EC2BF2" w:rsidRDefault="00EC2BF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296"/>
        <w:gridCol w:w="6628"/>
      </w:tblGrid>
      <w:tr w:rsidR="00EC2BF2" w:rsidRPr="00B04A79" w:rsidTr="0061687C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2BF2" w:rsidRPr="00B04A79" w:rsidRDefault="00EC2BF2" w:rsidP="0061687C">
            <w:pPr>
              <w:pStyle w:val="Bezodstpw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C2BF2" w:rsidRPr="00B04A79" w:rsidRDefault="00EC2BF2" w:rsidP="0061687C">
            <w:pPr>
              <w:pStyle w:val="Bezodstpw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Długopis metalowy</w:t>
            </w:r>
          </w:p>
        </w:tc>
      </w:tr>
      <w:tr w:rsidR="00EC2BF2" w:rsidRPr="00B04A79" w:rsidTr="0061687C">
        <w:tc>
          <w:tcPr>
            <w:tcW w:w="0" w:type="auto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color w:val="000000"/>
                <w:sz w:val="22"/>
                <w:szCs w:val="22"/>
              </w:rPr>
              <w:t>140 mm x 9 mm; +/–10% dopuszczalna tolerancja; pole zadruku/znakowania 65x 5 mm</w:t>
            </w:r>
          </w:p>
        </w:tc>
      </w:tr>
      <w:tr w:rsidR="00EC2BF2" w:rsidRPr="00B04A79" w:rsidTr="0061687C">
        <w:trPr>
          <w:trHeight w:val="680"/>
        </w:trPr>
        <w:tc>
          <w:tcPr>
            <w:tcW w:w="0" w:type="auto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pStyle w:val="Bezodstpw"/>
              <w:rPr>
                <w:sz w:val="22"/>
                <w:szCs w:val="22"/>
              </w:rPr>
            </w:pPr>
            <w:r w:rsidRPr="00B04A79">
              <w:rPr>
                <w:sz w:val="22"/>
                <w:szCs w:val="22"/>
              </w:rPr>
              <w:t>Surowiec/materiał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b/>
              </w:rPr>
              <w:t>Rodzaj materiału:</w:t>
            </w:r>
            <w:r w:rsidRPr="00B04A79">
              <w:t xml:space="preserve"> metal</w:t>
            </w:r>
          </w:p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b/>
              </w:rPr>
              <w:t>Kolory:</w:t>
            </w:r>
            <w:r w:rsidRPr="00B04A79">
              <w:t xml:space="preserve"> m.in. niebieski, pomarańczowy, zielony, fioletowy, czerwony, biały</w:t>
            </w:r>
          </w:p>
        </w:tc>
      </w:tr>
      <w:tr w:rsidR="00EC2BF2" w:rsidRPr="00B04A79" w:rsidTr="0061687C">
        <w:trPr>
          <w:trHeight w:val="454"/>
        </w:trPr>
        <w:tc>
          <w:tcPr>
            <w:tcW w:w="0" w:type="auto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>Kolory zadruku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>: 1+1(znakowanie po dwóch stronach)</w:t>
            </w:r>
          </w:p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>Dostępne techniki zadruku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 xml:space="preserve"> (według decyzji zamawiającego wyrażanej podczas zgłaszania poszczególnych zamówień): grawer laserowy  lub nadruk</w:t>
            </w:r>
          </w:p>
        </w:tc>
      </w:tr>
      <w:tr w:rsidR="00EC2BF2" w:rsidRPr="00B04A79" w:rsidTr="0061687C">
        <w:trPr>
          <w:trHeight w:val="266"/>
        </w:trPr>
        <w:tc>
          <w:tcPr>
            <w:tcW w:w="0" w:type="auto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color w:val="000000"/>
              </w:rPr>
              <w:t>Dodatkowe informacje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Metalowy długopis automatyczny</w:t>
            </w:r>
            <w:r w:rsidRPr="00B04A79">
              <w:t xml:space="preserve">. </w:t>
            </w:r>
            <w:r w:rsidRPr="00B04A79">
              <w:rPr>
                <w:color w:val="000000"/>
              </w:rPr>
              <w:t xml:space="preserve">Końcówka dolna w kolorze srebrnym, przykręcana, uchwyt mocujący. Wkład w kolorze niebieskim, mechanizm przyciskany. Korpus metaliczny, przycisk, klip oraz dwa pierścienie w kolorze srebrnym. </w:t>
            </w:r>
          </w:p>
        </w:tc>
      </w:tr>
      <w:tr w:rsidR="00EC2BF2" w:rsidRPr="00B04A79" w:rsidTr="0061687C">
        <w:trPr>
          <w:trHeight w:val="850"/>
        </w:trPr>
        <w:tc>
          <w:tcPr>
            <w:tcW w:w="0" w:type="auto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Ilustracja poglądowa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noProof/>
                <w:lang w:eastAsia="pl-PL"/>
              </w:rPr>
              <w:drawing>
                <wp:inline distT="0" distB="0" distL="0" distR="0" wp14:anchorId="2FDB5793" wp14:editId="0CBB7A72">
                  <wp:extent cx="4057650" cy="676275"/>
                  <wp:effectExtent l="0" t="0" r="0" b="9525"/>
                  <wp:docPr id="138" name="Obraz 138" descr="http://sklep.frse.org.pl/gadzety/1828-thickbox_default/dlugopis-metalowy-ep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klep.frse.org.pl/gadzety/1828-thickbox_default/dlugopis-metalowy-epa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4" t="43617" r="6650" b="41755"/>
                          <a:stretch/>
                        </pic:blipFill>
                        <pic:spPr bwMode="auto">
                          <a:xfrm>
                            <a:off x="0" y="0"/>
                            <a:ext cx="4057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F2" w:rsidRPr="00B04A79" w:rsidTr="0061687C">
        <w:tc>
          <w:tcPr>
            <w:tcW w:w="0" w:type="auto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Pakowanie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W karton po 100 szt. Opakowanie zbiorcze nie może być cięższe niż 20 kg.</w:t>
            </w:r>
          </w:p>
        </w:tc>
      </w:tr>
      <w:tr w:rsidR="00EC2BF2" w:rsidRPr="00B04A79" w:rsidTr="0061687C">
        <w:tc>
          <w:tcPr>
            <w:tcW w:w="0" w:type="auto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color w:val="000000"/>
              </w:rPr>
              <w:t>Szacowany nakład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spacing w:line="240" w:lineRule="auto"/>
            </w:pPr>
            <w:r>
              <w:t>500 sztuk</w:t>
            </w:r>
          </w:p>
        </w:tc>
      </w:tr>
      <w:tr w:rsidR="00EC2BF2" w:rsidRPr="00B04A79" w:rsidTr="0061687C">
        <w:tc>
          <w:tcPr>
            <w:tcW w:w="0" w:type="auto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6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 xml:space="preserve">Wycena </w:t>
            </w:r>
          </w:p>
        </w:tc>
        <w:tc>
          <w:tcPr>
            <w:tcW w:w="6628" w:type="dxa"/>
          </w:tcPr>
          <w:p w:rsidR="00EC2BF2" w:rsidRPr="00B04A79" w:rsidRDefault="00EC2BF2" w:rsidP="0061687C">
            <w:pPr>
              <w:spacing w:line="240" w:lineRule="auto"/>
            </w:pPr>
            <w:r>
              <w:t>500 sztuk</w:t>
            </w:r>
          </w:p>
        </w:tc>
      </w:tr>
    </w:tbl>
    <w:p w:rsidR="00EC2BF2" w:rsidRDefault="00EC2BF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EC2BF2" w:rsidRPr="00B04A79" w:rsidTr="0061687C">
        <w:tc>
          <w:tcPr>
            <w:tcW w:w="568" w:type="dxa"/>
            <w:shd w:val="clear" w:color="auto" w:fill="D9D9D9" w:themeFill="background1" w:themeFillShade="D9"/>
          </w:tcPr>
          <w:p w:rsidR="00EC2BF2" w:rsidRPr="00B04A79" w:rsidRDefault="00C24F72" w:rsidP="0061687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EC2BF2" w:rsidRPr="00B04A79" w:rsidRDefault="00EC2BF2" w:rsidP="0061687C">
            <w:pPr>
              <w:spacing w:line="240" w:lineRule="auto"/>
              <w:rPr>
                <w:b/>
                <w:color w:val="000000"/>
              </w:rPr>
            </w:pPr>
            <w:r w:rsidRPr="00B04A79">
              <w:rPr>
                <w:b/>
                <w:color w:val="000000"/>
              </w:rPr>
              <w:t>Torba laminowana mała</w:t>
            </w:r>
          </w:p>
        </w:tc>
      </w:tr>
      <w:tr w:rsidR="00EC2BF2" w:rsidRPr="00B04A79" w:rsidTr="0061687C"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>380 mm szerokości x 300 mm wysokości, głębokość 100 mm; długość uchwytu 400 mm (dopuszczalna tolerancja +/– 10 %);</w:t>
            </w:r>
          </w:p>
        </w:tc>
      </w:tr>
      <w:tr w:rsidR="00EC2BF2" w:rsidRPr="00B04A79" w:rsidTr="0061687C">
        <w:trPr>
          <w:trHeight w:val="454"/>
        </w:trPr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>Surowiec/wykorzystany materiał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b/>
              </w:rPr>
              <w:t>Rodzaj materiału:</w:t>
            </w:r>
            <w:r w:rsidRPr="00B04A79">
              <w:t xml:space="preserve"> torba z kartonu o gramaturze 210 g/m2, laminowana; (torba zabezpieczona folią błysk).</w:t>
            </w:r>
          </w:p>
        </w:tc>
      </w:tr>
      <w:tr w:rsidR="00EC2BF2" w:rsidRPr="00B04A79" w:rsidTr="0061687C">
        <w:trPr>
          <w:trHeight w:val="771"/>
        </w:trPr>
        <w:tc>
          <w:tcPr>
            <w:tcW w:w="568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 xml:space="preserve">Kolory zadruku: 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>4+4</w:t>
            </w:r>
          </w:p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>Dostępne techniki zadruku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 xml:space="preserve"> (według decyzji zamawiającego wyrażanej podczas zgłaszania poszczególnych zamówień): druk offsetowy.</w:t>
            </w:r>
          </w:p>
        </w:tc>
      </w:tr>
      <w:tr w:rsidR="00EC2BF2" w:rsidRPr="00B04A79" w:rsidTr="0061687C"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color w:val="000000"/>
              </w:rPr>
              <w:t xml:space="preserve">Wykończenie/oprawa </w:t>
            </w:r>
            <w:r w:rsidRPr="00B04A79">
              <w:rPr>
                <w:color w:val="000000"/>
              </w:rPr>
              <w:br/>
              <w:t>i uszlachetnienie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pacing w:val="-6"/>
                <w:sz w:val="22"/>
                <w:szCs w:val="22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EC2BF2" w:rsidRPr="00B04A79" w:rsidTr="0061687C">
        <w:trPr>
          <w:trHeight w:val="454"/>
        </w:trPr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color w:val="000000"/>
              </w:rPr>
              <w:t>Dodatkowe informacje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b/>
              </w:rPr>
              <w:t xml:space="preserve">Dostarczenie </w:t>
            </w:r>
            <w:r w:rsidRPr="00B04A79">
              <w:rPr>
                <w:rFonts w:eastAsia="Calibri"/>
              </w:rPr>
              <w:t>próbnych produktów z nadrukiem przed produkcją końcową całego nakładu.</w:t>
            </w:r>
          </w:p>
        </w:tc>
      </w:tr>
      <w:tr w:rsidR="00EC2BF2" w:rsidRPr="00B04A79" w:rsidTr="0061687C">
        <w:trPr>
          <w:trHeight w:val="2551"/>
        </w:trPr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Ilustracja poglądowa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</w:pPr>
          </w:p>
          <w:p w:rsidR="00EC2BF2" w:rsidRPr="00B04A79" w:rsidRDefault="00EC2BF2" w:rsidP="0061687C">
            <w:pPr>
              <w:spacing w:line="240" w:lineRule="auto"/>
              <w:jc w:val="center"/>
            </w:pPr>
            <w:r w:rsidRPr="00B04A79">
              <w:rPr>
                <w:noProof/>
                <w:lang w:eastAsia="pl-PL"/>
              </w:rPr>
              <w:drawing>
                <wp:inline distT="0" distB="0" distL="0" distR="0" wp14:anchorId="640ED00C" wp14:editId="27504244">
                  <wp:extent cx="1880558" cy="1293962"/>
                  <wp:effectExtent l="19050" t="0" r="5392" b="0"/>
                  <wp:docPr id="10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8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F2" w:rsidRPr="00B04A79" w:rsidTr="0061687C"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Pakowanie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t>W kartonach. Opakowania zbiorcze nie mogą być cięższe niż 20 kg.</w:t>
            </w:r>
          </w:p>
        </w:tc>
      </w:tr>
      <w:tr w:rsidR="00EC2BF2" w:rsidRPr="00B04A79" w:rsidTr="0061687C"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color w:val="000000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 xml:space="preserve">100 sztuk </w:t>
            </w:r>
          </w:p>
        </w:tc>
      </w:tr>
      <w:tr w:rsidR="00EC2BF2" w:rsidRPr="00B04A79" w:rsidTr="0061687C">
        <w:tc>
          <w:tcPr>
            <w:tcW w:w="5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EC2BF2" w:rsidRPr="00B04A79" w:rsidRDefault="00EC2BF2" w:rsidP="0061687C">
            <w:pPr>
              <w:spacing w:line="240" w:lineRule="auto"/>
            </w:pPr>
            <w:r>
              <w:t>100 sztuk</w:t>
            </w:r>
          </w:p>
        </w:tc>
      </w:tr>
    </w:tbl>
    <w:p w:rsidR="00EC2BF2" w:rsidRDefault="00EC2BF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662"/>
      </w:tblGrid>
      <w:tr w:rsidR="00EC2BF2" w:rsidRPr="00B04A79" w:rsidTr="0061687C">
        <w:tc>
          <w:tcPr>
            <w:tcW w:w="710" w:type="dxa"/>
            <w:shd w:val="clear" w:color="auto" w:fill="D9D9D9" w:themeFill="background1" w:themeFillShade="D9"/>
          </w:tcPr>
          <w:p w:rsidR="00EC2BF2" w:rsidRPr="00B04A79" w:rsidRDefault="00C24F72" w:rsidP="0061687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:rsidR="00EC2BF2" w:rsidRPr="00B04A79" w:rsidRDefault="00EC2BF2" w:rsidP="0061687C">
            <w:pPr>
              <w:spacing w:line="240" w:lineRule="auto"/>
              <w:rPr>
                <w:b/>
                <w:color w:val="000000"/>
              </w:rPr>
            </w:pPr>
            <w:r w:rsidRPr="00B04A79">
              <w:rPr>
                <w:b/>
              </w:rPr>
              <w:t xml:space="preserve">Torba </w:t>
            </w:r>
            <w:r>
              <w:rPr>
                <w:b/>
              </w:rPr>
              <w:t xml:space="preserve">z filcu </w:t>
            </w:r>
            <w:r w:rsidRPr="00B04A79">
              <w:rPr>
                <w:b/>
              </w:rPr>
              <w:t>na ramię z jednym uchem</w:t>
            </w:r>
            <w:r>
              <w:rPr>
                <w:b/>
              </w:rPr>
              <w:t xml:space="preserve"> długim</w:t>
            </w:r>
          </w:p>
        </w:tc>
      </w:tr>
      <w:tr w:rsidR="00EC2BF2" w:rsidRPr="00B04A79" w:rsidTr="0061687C"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:rsidR="00EC2BF2" w:rsidRPr="00B04A79" w:rsidRDefault="00C24F72" w:rsidP="00C24F72">
            <w:pPr>
              <w:spacing w:line="240" w:lineRule="auto"/>
            </w:pPr>
            <w:r>
              <w:t>300</w:t>
            </w:r>
            <w:r w:rsidR="00EC2BF2">
              <w:t xml:space="preserve"> mm wysokość</w:t>
            </w:r>
            <w:r>
              <w:t xml:space="preserve"> x 400</w:t>
            </w:r>
            <w:r w:rsidR="00EC2BF2" w:rsidRPr="00B04A79">
              <w:t xml:space="preserve"> mm </w:t>
            </w:r>
            <w:r w:rsidR="00EC2BF2">
              <w:t>szerokośc</w:t>
            </w:r>
            <w:r w:rsidR="00EC2BF2" w:rsidRPr="00B04A79">
              <w:t xml:space="preserve">i x 60 mm głębokości; długość </w:t>
            </w:r>
            <w:r>
              <w:t>paska (regulowany) 900-1200</w:t>
            </w:r>
            <w:r w:rsidR="00EC2BF2" w:rsidRPr="00B04A79">
              <w:t xml:space="preserve"> mm; (dopuszczalna tolerancja +/- 10%)</w:t>
            </w:r>
          </w:p>
        </w:tc>
      </w:tr>
      <w:tr w:rsidR="00EC2BF2" w:rsidRPr="00B04A79" w:rsidTr="0061687C">
        <w:trPr>
          <w:trHeight w:val="567"/>
        </w:trPr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>Surowiec</w:t>
            </w:r>
          </w:p>
          <w:p w:rsidR="00EC2BF2" w:rsidRPr="00B04A79" w:rsidRDefault="00EC2BF2" w:rsidP="0061687C">
            <w:pPr>
              <w:spacing w:line="240" w:lineRule="auto"/>
            </w:pPr>
            <w:r w:rsidRPr="00B04A79">
              <w:t>/wykorzystany materiał</w:t>
            </w:r>
          </w:p>
        </w:tc>
        <w:tc>
          <w:tcPr>
            <w:tcW w:w="6662" w:type="dxa"/>
          </w:tcPr>
          <w:p w:rsidR="00EC2BF2" w:rsidRDefault="00EC2BF2" w:rsidP="00EC2BF2">
            <w:pPr>
              <w:spacing w:line="240" w:lineRule="auto"/>
              <w:rPr>
                <w:b/>
              </w:rPr>
            </w:pPr>
            <w:r w:rsidRPr="00B04A79">
              <w:rPr>
                <w:b/>
              </w:rPr>
              <w:t>Rodzaj materiału</w:t>
            </w:r>
            <w:r>
              <w:rPr>
                <w:b/>
              </w:rPr>
              <w:t xml:space="preserve">: </w:t>
            </w:r>
            <w:r w:rsidRPr="00C24F72">
              <w:t>filc</w:t>
            </w:r>
          </w:p>
          <w:p w:rsidR="00EC2BF2" w:rsidRPr="00B04A79" w:rsidRDefault="00EC2BF2" w:rsidP="00EC2BF2">
            <w:pPr>
              <w:spacing w:line="240" w:lineRule="auto"/>
            </w:pPr>
            <w:r w:rsidRPr="00B04A79">
              <w:rPr>
                <w:b/>
              </w:rPr>
              <w:t xml:space="preserve">Kolory (podkładu) materiałów z których wykonane będą torby: </w:t>
            </w:r>
            <w:r w:rsidRPr="00B04A79">
              <w:t>Zamawiający będzie miał możliwość wybrania przy konkretnym zleceniu:</w:t>
            </w:r>
            <w:r w:rsidRPr="00B04A79">
              <w:rPr>
                <w:b/>
              </w:rPr>
              <w:t xml:space="preserve"> </w:t>
            </w:r>
            <w:r>
              <w:rPr>
                <w:rFonts w:eastAsia="Calibri"/>
              </w:rPr>
              <w:t>jasnoszary, ciemnoszary</w:t>
            </w:r>
          </w:p>
        </w:tc>
      </w:tr>
      <w:tr w:rsidR="00EC2BF2" w:rsidRPr="00B04A79" w:rsidTr="0061687C">
        <w:trPr>
          <w:trHeight w:val="771"/>
        </w:trPr>
        <w:tc>
          <w:tcPr>
            <w:tcW w:w="710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EC2BF2" w:rsidRPr="00B04A79" w:rsidRDefault="00EC2BF2" w:rsidP="0061687C">
            <w:pPr>
              <w:pStyle w:val="Zwykyteks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>Kolory zadruku</w:t>
            </w:r>
            <w:r w:rsidRPr="00B04A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B04A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4+0</w:t>
            </w:r>
          </w:p>
          <w:p w:rsidR="00EC2BF2" w:rsidRPr="00B04A79" w:rsidRDefault="00EC2BF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 xml:space="preserve">Wielkość zadruku: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 xml:space="preserve">00 mm wysokości x </w:t>
            </w: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 xml:space="preserve"> mm szerokości;</w:t>
            </w:r>
          </w:p>
          <w:p w:rsidR="00EC2BF2" w:rsidRPr="00B04A79" w:rsidRDefault="00EC2BF2" w:rsidP="00EC2BF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 xml:space="preserve">Dostępne techniki zadruku: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właściwy względem materiału </w:t>
            </w:r>
          </w:p>
        </w:tc>
      </w:tr>
      <w:tr w:rsidR="00EC2BF2" w:rsidRPr="00B04A79" w:rsidTr="0061687C"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 xml:space="preserve">Wykończenie/oprawa </w:t>
            </w:r>
            <w:r w:rsidRPr="00B04A79">
              <w:br/>
              <w:t>i uszlachetnienie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b/>
              </w:rPr>
              <w:t>Rodzaj zamknięcia:</w:t>
            </w:r>
            <w:r w:rsidRPr="00B04A79">
              <w:t xml:space="preserve"> torba zamykana n</w:t>
            </w:r>
            <w:r>
              <w:t>a klapę</w:t>
            </w:r>
            <w:r w:rsidR="00C24F72">
              <w:t xml:space="preserve"> małą (400 mm szerokość x 100-150 wysokość, zamykana na dwa czarne klipsy</w:t>
            </w:r>
            <w:r w:rsidRPr="00B04A79">
              <w:t xml:space="preserve"> </w:t>
            </w:r>
          </w:p>
          <w:p w:rsidR="00EC2BF2" w:rsidRPr="00B04A79" w:rsidRDefault="00C24F72" w:rsidP="0061687C">
            <w:pPr>
              <w:spacing w:line="240" w:lineRule="auto"/>
            </w:pPr>
            <w:r>
              <w:t>Szycie X-</w:t>
            </w:r>
            <w:proofErr w:type="spellStart"/>
            <w:r>
              <w:t>stick</w:t>
            </w:r>
            <w:proofErr w:type="spellEnd"/>
            <w:r>
              <w:t xml:space="preserve"> przy </w:t>
            </w:r>
            <w:proofErr w:type="spellStart"/>
            <w:r>
              <w:t>pask</w:t>
            </w:r>
            <w:proofErr w:type="spellEnd"/>
          </w:p>
        </w:tc>
      </w:tr>
      <w:tr w:rsidR="00EC2BF2" w:rsidRPr="00B04A79" w:rsidTr="0061687C">
        <w:trPr>
          <w:trHeight w:val="333"/>
        </w:trPr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>Dodatkowe informacje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>Dostarczenie próbnych produktów z nadrukiem przed produkcją końcową całego nakładu.</w:t>
            </w:r>
          </w:p>
        </w:tc>
      </w:tr>
      <w:tr w:rsidR="00EC2BF2" w:rsidRPr="00B04A79" w:rsidTr="0061687C">
        <w:trPr>
          <w:trHeight w:val="1871"/>
        </w:trPr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>Ilustracja poglądowa</w:t>
            </w:r>
          </w:p>
        </w:tc>
        <w:tc>
          <w:tcPr>
            <w:tcW w:w="6662" w:type="dxa"/>
          </w:tcPr>
          <w:p w:rsidR="00EC2BF2" w:rsidRDefault="00EC2BF2" w:rsidP="0061687C">
            <w:pPr>
              <w:spacing w:line="240" w:lineRule="auto"/>
              <w:jc w:val="center"/>
            </w:pPr>
          </w:p>
          <w:p w:rsidR="00C24F72" w:rsidRPr="00B04A79" w:rsidRDefault="00C24F72" w:rsidP="0061687C">
            <w:pPr>
              <w:spacing w:line="240" w:lineRule="auto"/>
              <w:jc w:val="center"/>
            </w:pPr>
            <w:r>
              <w:object w:dxaOrig="220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2.75pt" o:ole="">
                  <v:imagedata r:id="rId9" o:title=""/>
                </v:shape>
                <o:OLEObject Type="Embed" ProgID="PBrush" ShapeID="_x0000_i1025" DrawAspect="Content" ObjectID="_1564480172" r:id="rId10"/>
              </w:object>
            </w:r>
          </w:p>
        </w:tc>
      </w:tr>
      <w:tr w:rsidR="00EC2BF2" w:rsidRPr="00B04A79" w:rsidTr="0061687C">
        <w:trPr>
          <w:trHeight w:val="273"/>
        </w:trPr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t>Pakowanie</w:t>
            </w:r>
          </w:p>
        </w:tc>
        <w:tc>
          <w:tcPr>
            <w:tcW w:w="6662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t>W kartonach; karton nie może być cięższy niż 20 kg</w:t>
            </w:r>
          </w:p>
        </w:tc>
      </w:tr>
      <w:tr w:rsidR="00EC2BF2" w:rsidRPr="00B04A79" w:rsidTr="0061687C"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spacing w:line="240" w:lineRule="auto"/>
            </w:pPr>
            <w:r w:rsidRPr="00B04A79">
              <w:rPr>
                <w:color w:val="000000"/>
              </w:rPr>
              <w:t>Szacowany nakład</w:t>
            </w:r>
          </w:p>
        </w:tc>
        <w:tc>
          <w:tcPr>
            <w:tcW w:w="6662" w:type="dxa"/>
          </w:tcPr>
          <w:p w:rsidR="00EC2BF2" w:rsidRPr="00B04A79" w:rsidRDefault="00C24F72" w:rsidP="00C24F72">
            <w:pPr>
              <w:spacing w:line="240" w:lineRule="auto"/>
            </w:pPr>
            <w:r>
              <w:t>350</w:t>
            </w:r>
            <w:r w:rsidR="00EC2BF2" w:rsidRPr="00B04A79">
              <w:t xml:space="preserve"> sztuk</w:t>
            </w:r>
          </w:p>
        </w:tc>
      </w:tr>
      <w:tr w:rsidR="00EC2BF2" w:rsidRPr="00B04A79" w:rsidTr="0061687C">
        <w:tc>
          <w:tcPr>
            <w:tcW w:w="710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EC2BF2" w:rsidRPr="00B04A79" w:rsidRDefault="00EC2BF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EC2BF2" w:rsidRPr="00B04A79" w:rsidRDefault="00C24F72" w:rsidP="0061687C">
            <w:pPr>
              <w:spacing w:line="240" w:lineRule="auto"/>
            </w:pPr>
            <w:r>
              <w:t>350 sztuk</w:t>
            </w:r>
          </w:p>
        </w:tc>
      </w:tr>
    </w:tbl>
    <w:p w:rsidR="00EC2BF2" w:rsidRDefault="00EC2BF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662"/>
      </w:tblGrid>
      <w:tr w:rsidR="00C24F72" w:rsidRPr="00B04A79" w:rsidTr="0061687C">
        <w:tc>
          <w:tcPr>
            <w:tcW w:w="710" w:type="dxa"/>
            <w:shd w:val="clear" w:color="auto" w:fill="D9D9D9" w:themeFill="background1" w:themeFillShade="D9"/>
          </w:tcPr>
          <w:p w:rsidR="00C24F72" w:rsidRPr="00B04A79" w:rsidRDefault="00C24F72" w:rsidP="0061687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:rsidR="00C24F72" w:rsidRPr="00B04A79" w:rsidRDefault="00C24F72" w:rsidP="00C24F72">
            <w:pPr>
              <w:spacing w:line="240" w:lineRule="auto"/>
              <w:rPr>
                <w:b/>
                <w:color w:val="000000"/>
              </w:rPr>
            </w:pPr>
            <w:r w:rsidRPr="00B04A79">
              <w:rPr>
                <w:b/>
              </w:rPr>
              <w:t xml:space="preserve">Torba </w:t>
            </w:r>
            <w:r>
              <w:rPr>
                <w:b/>
              </w:rPr>
              <w:t xml:space="preserve">z filcu </w:t>
            </w:r>
            <w:r w:rsidRPr="00B04A79">
              <w:rPr>
                <w:b/>
              </w:rPr>
              <w:t>na ramię z jednym uchem</w:t>
            </w:r>
            <w:r>
              <w:rPr>
                <w:b/>
              </w:rPr>
              <w:t xml:space="preserve"> krótkim </w:t>
            </w:r>
            <w:proofErr w:type="spellStart"/>
            <w:r>
              <w:rPr>
                <w:b/>
              </w:rPr>
              <w:t>a’la</w:t>
            </w:r>
            <w:proofErr w:type="spellEnd"/>
            <w:r>
              <w:rPr>
                <w:b/>
              </w:rPr>
              <w:t xml:space="preserve"> aktówka</w:t>
            </w:r>
          </w:p>
        </w:tc>
      </w:tr>
      <w:tr w:rsidR="00C24F72" w:rsidRPr="00B04A79" w:rsidTr="0061687C"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:rsidR="00C24F72" w:rsidRPr="00B04A79" w:rsidRDefault="00C24F72" w:rsidP="00C24F72">
            <w:pPr>
              <w:spacing w:line="240" w:lineRule="auto"/>
            </w:pPr>
            <w:r>
              <w:t>300 mm wysokość x 400</w:t>
            </w:r>
            <w:r w:rsidRPr="00B04A79">
              <w:t xml:space="preserve"> mm </w:t>
            </w:r>
            <w:r>
              <w:t>szerokośc</w:t>
            </w:r>
            <w:r w:rsidRPr="00B04A79">
              <w:t xml:space="preserve">i x 60 mm głębokości; długość </w:t>
            </w:r>
            <w:r>
              <w:t>paska (regulowany) 200-250</w:t>
            </w:r>
            <w:r w:rsidRPr="00B04A79">
              <w:t xml:space="preserve"> mm; (dopuszczalna tolerancja +/- 10%)</w:t>
            </w:r>
          </w:p>
        </w:tc>
      </w:tr>
      <w:tr w:rsidR="00C24F72" w:rsidRPr="00B04A79" w:rsidTr="0061687C">
        <w:trPr>
          <w:trHeight w:val="567"/>
        </w:trPr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t>Surowiec</w:t>
            </w:r>
          </w:p>
          <w:p w:rsidR="00C24F72" w:rsidRPr="00B04A79" w:rsidRDefault="00C24F72" w:rsidP="0061687C">
            <w:pPr>
              <w:spacing w:line="240" w:lineRule="auto"/>
            </w:pPr>
            <w:r w:rsidRPr="00B04A79">
              <w:t>/wykorzystany materiał</w:t>
            </w:r>
          </w:p>
        </w:tc>
        <w:tc>
          <w:tcPr>
            <w:tcW w:w="6662" w:type="dxa"/>
          </w:tcPr>
          <w:p w:rsidR="00C24F72" w:rsidRDefault="00C24F72" w:rsidP="0061687C">
            <w:pPr>
              <w:spacing w:line="240" w:lineRule="auto"/>
              <w:rPr>
                <w:b/>
              </w:rPr>
            </w:pPr>
            <w:r w:rsidRPr="00B04A79">
              <w:rPr>
                <w:b/>
              </w:rPr>
              <w:t>Rodzaj materiału</w:t>
            </w:r>
            <w:r>
              <w:rPr>
                <w:b/>
              </w:rPr>
              <w:t xml:space="preserve">: </w:t>
            </w:r>
            <w:r w:rsidRPr="00C24F72">
              <w:t>filc</w:t>
            </w:r>
          </w:p>
          <w:p w:rsidR="00C24F72" w:rsidRPr="00B04A79" w:rsidRDefault="00C24F72" w:rsidP="0061687C">
            <w:pPr>
              <w:spacing w:line="240" w:lineRule="auto"/>
            </w:pPr>
            <w:r w:rsidRPr="00B04A79">
              <w:rPr>
                <w:b/>
              </w:rPr>
              <w:t xml:space="preserve">Kolory (podkładu) materiałów z których wykonane będą torby: </w:t>
            </w:r>
            <w:r w:rsidRPr="00B04A79">
              <w:t>Zamawiający będzie miał możliwość wybrania przy konkretnym zleceniu:</w:t>
            </w:r>
            <w:r w:rsidRPr="00B04A79">
              <w:rPr>
                <w:b/>
              </w:rPr>
              <w:t xml:space="preserve"> </w:t>
            </w:r>
            <w:r>
              <w:rPr>
                <w:rFonts w:eastAsia="Calibri"/>
              </w:rPr>
              <w:t>jasnoszary, ciemnoszary</w:t>
            </w:r>
          </w:p>
        </w:tc>
      </w:tr>
      <w:tr w:rsidR="00C24F72" w:rsidRPr="00B04A79" w:rsidTr="0061687C">
        <w:trPr>
          <w:trHeight w:val="771"/>
        </w:trPr>
        <w:tc>
          <w:tcPr>
            <w:tcW w:w="710" w:type="dxa"/>
          </w:tcPr>
          <w:p w:rsidR="00C24F72" w:rsidRPr="00B04A79" w:rsidRDefault="00C24F72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C24F72" w:rsidRPr="00B04A79" w:rsidRDefault="00C24F72" w:rsidP="0061687C">
            <w:pPr>
              <w:pStyle w:val="Zwykyteks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>Kolory zadruku</w:t>
            </w:r>
            <w:r w:rsidRPr="00B04A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B04A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4+0</w:t>
            </w:r>
          </w:p>
          <w:p w:rsidR="00C24F72" w:rsidRPr="00B04A79" w:rsidRDefault="00C24F7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 xml:space="preserve">Wielkość zadruku: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 xml:space="preserve">00 mm wysokości x </w:t>
            </w: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 xml:space="preserve"> mm szerokości;</w:t>
            </w:r>
          </w:p>
          <w:p w:rsidR="00C24F72" w:rsidRPr="00B04A79" w:rsidRDefault="00C24F7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 xml:space="preserve">Dostępne techniki zadruku: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właściwy względem materiału </w:t>
            </w:r>
          </w:p>
        </w:tc>
      </w:tr>
      <w:tr w:rsidR="00C24F72" w:rsidRPr="00B04A79" w:rsidTr="0061687C"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t xml:space="preserve">Wykończenie/oprawa </w:t>
            </w:r>
            <w:r w:rsidRPr="00B04A79">
              <w:br/>
              <w:t>i uszlachetnienie</w:t>
            </w:r>
          </w:p>
        </w:tc>
        <w:tc>
          <w:tcPr>
            <w:tcW w:w="6662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rPr>
                <w:b/>
              </w:rPr>
              <w:t>Rodzaj zamknięcia:</w:t>
            </w:r>
            <w:r w:rsidRPr="00B04A79">
              <w:t xml:space="preserve"> torba zamykana n</w:t>
            </w:r>
            <w:r>
              <w:t>a klapę małą (400 mm szerokość x 100-150 wysokość, zamykana na dwa czarne klipsy</w:t>
            </w:r>
            <w:r w:rsidRPr="00B04A79">
              <w:t xml:space="preserve"> </w:t>
            </w:r>
          </w:p>
          <w:p w:rsidR="00C24F72" w:rsidRPr="00B04A79" w:rsidRDefault="00C24F72" w:rsidP="0061687C">
            <w:pPr>
              <w:spacing w:line="240" w:lineRule="auto"/>
            </w:pPr>
            <w:r>
              <w:t>Szycie X-</w:t>
            </w:r>
            <w:proofErr w:type="spellStart"/>
            <w:r>
              <w:t>stick</w:t>
            </w:r>
            <w:proofErr w:type="spellEnd"/>
            <w:r>
              <w:t xml:space="preserve"> przy </w:t>
            </w:r>
            <w:proofErr w:type="spellStart"/>
            <w:r>
              <w:t>pask</w:t>
            </w:r>
            <w:proofErr w:type="spellEnd"/>
          </w:p>
        </w:tc>
      </w:tr>
      <w:tr w:rsidR="00C24F72" w:rsidRPr="00B04A79" w:rsidTr="0061687C">
        <w:trPr>
          <w:trHeight w:val="333"/>
        </w:trPr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t>Dodatkowe informacje</w:t>
            </w:r>
          </w:p>
        </w:tc>
        <w:tc>
          <w:tcPr>
            <w:tcW w:w="6662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t>Dostarczenie próbnych produktów z nadrukiem przed produkcją końcową całego nakładu.</w:t>
            </w:r>
          </w:p>
        </w:tc>
      </w:tr>
      <w:tr w:rsidR="00C24F72" w:rsidRPr="00B04A79" w:rsidTr="0061687C">
        <w:trPr>
          <w:trHeight w:val="1871"/>
        </w:trPr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t>Ilustracja poglądowa</w:t>
            </w:r>
          </w:p>
        </w:tc>
        <w:tc>
          <w:tcPr>
            <w:tcW w:w="6662" w:type="dxa"/>
          </w:tcPr>
          <w:p w:rsidR="00C24F72" w:rsidRDefault="00C24F72" w:rsidP="0061687C">
            <w:pPr>
              <w:spacing w:line="240" w:lineRule="auto"/>
              <w:jc w:val="center"/>
            </w:pPr>
          </w:p>
          <w:p w:rsidR="00C24F72" w:rsidRPr="00B04A79" w:rsidRDefault="00C24F72" w:rsidP="0061687C">
            <w:pPr>
              <w:spacing w:line="240" w:lineRule="auto"/>
              <w:jc w:val="center"/>
            </w:pPr>
            <w:r>
              <w:object w:dxaOrig="2205" w:dyaOrig="2055">
                <v:shape id="_x0000_i1026" type="#_x0000_t75" style="width:110.25pt;height:102.75pt" o:ole="">
                  <v:imagedata r:id="rId9" o:title=""/>
                </v:shape>
                <o:OLEObject Type="Embed" ProgID="PBrush" ShapeID="_x0000_i1026" DrawAspect="Content" ObjectID="_1564480173" r:id="rId11"/>
              </w:object>
            </w:r>
          </w:p>
        </w:tc>
      </w:tr>
      <w:tr w:rsidR="00C24F72" w:rsidRPr="00B04A79" w:rsidTr="0061687C">
        <w:trPr>
          <w:trHeight w:val="273"/>
        </w:trPr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t>Pakowanie</w:t>
            </w:r>
          </w:p>
        </w:tc>
        <w:tc>
          <w:tcPr>
            <w:tcW w:w="6662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  <w:r w:rsidRPr="00B04A79">
              <w:t>W kartonach; karton nie może być cięższy niż 20 kg</w:t>
            </w:r>
          </w:p>
        </w:tc>
      </w:tr>
      <w:tr w:rsidR="00C24F72" w:rsidRPr="00B04A79" w:rsidTr="0061687C"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spacing w:line="240" w:lineRule="auto"/>
            </w:pPr>
            <w:r w:rsidRPr="00B04A79">
              <w:rPr>
                <w:color w:val="000000"/>
              </w:rPr>
              <w:t>Szacowany nakład</w:t>
            </w:r>
          </w:p>
        </w:tc>
        <w:tc>
          <w:tcPr>
            <w:tcW w:w="6662" w:type="dxa"/>
          </w:tcPr>
          <w:p w:rsidR="00C24F72" w:rsidRPr="00B04A79" w:rsidRDefault="00C24F72" w:rsidP="0061687C">
            <w:pPr>
              <w:spacing w:line="240" w:lineRule="auto"/>
            </w:pPr>
            <w:r>
              <w:t>350</w:t>
            </w:r>
            <w:r w:rsidRPr="00B04A79">
              <w:t xml:space="preserve"> sztuk</w:t>
            </w:r>
          </w:p>
        </w:tc>
      </w:tr>
      <w:tr w:rsidR="00C24F72" w:rsidRPr="00B04A79" w:rsidTr="0061687C">
        <w:tc>
          <w:tcPr>
            <w:tcW w:w="710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C24F72" w:rsidRPr="00B04A79" w:rsidRDefault="00C24F72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C24F72" w:rsidRPr="00B04A79" w:rsidRDefault="00C24F72" w:rsidP="0061687C">
            <w:pPr>
              <w:spacing w:line="240" w:lineRule="auto"/>
            </w:pPr>
            <w:r>
              <w:t>350 sztuk</w:t>
            </w:r>
          </w:p>
        </w:tc>
      </w:tr>
    </w:tbl>
    <w:p w:rsidR="00C24F72" w:rsidRDefault="00C24F7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004D88" w:rsidRPr="00B04A79" w:rsidTr="0061687C">
        <w:trPr>
          <w:trHeight w:val="47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04D88" w:rsidRPr="00B04A79" w:rsidRDefault="00004D88" w:rsidP="0061687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004D88" w:rsidRPr="00B04A79" w:rsidRDefault="00004D88" w:rsidP="0061687C">
            <w:pPr>
              <w:spacing w:line="240" w:lineRule="auto"/>
              <w:rPr>
                <w:b/>
                <w:color w:val="000000"/>
              </w:rPr>
            </w:pPr>
            <w:r w:rsidRPr="00B04A79">
              <w:rPr>
                <w:b/>
              </w:rPr>
              <w:t>Smycz</w:t>
            </w:r>
          </w:p>
        </w:tc>
      </w:tr>
      <w:tr w:rsidR="00004D88" w:rsidRPr="00B04A79" w:rsidTr="0061687C">
        <w:tc>
          <w:tcPr>
            <w:tcW w:w="568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color w:val="000000"/>
                <w:sz w:val="22"/>
                <w:szCs w:val="22"/>
              </w:rPr>
              <w:t>20 x 900 mm, dopuszczalna tolerancja +/– 10 %</w:t>
            </w:r>
          </w:p>
        </w:tc>
      </w:tr>
      <w:tr w:rsidR="00004D88" w:rsidRPr="00B04A79" w:rsidTr="0061687C">
        <w:trPr>
          <w:trHeight w:val="680"/>
        </w:trPr>
        <w:tc>
          <w:tcPr>
            <w:tcW w:w="568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spacing w:line="240" w:lineRule="auto"/>
            </w:pPr>
            <w:r w:rsidRPr="00B04A79">
              <w:t>Surowiec/materiał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spacing w:line="240" w:lineRule="auto"/>
            </w:pPr>
            <w:r w:rsidRPr="00B04A79">
              <w:rPr>
                <w:b/>
              </w:rPr>
              <w:t>Rodzaj materiału:</w:t>
            </w:r>
            <w:r w:rsidRPr="00B04A79">
              <w:t xml:space="preserve"> </w:t>
            </w:r>
            <w:r w:rsidRPr="00B04A79">
              <w:rPr>
                <w:color w:val="000000"/>
              </w:rPr>
              <w:t>taśma tkana, płaska</w:t>
            </w:r>
          </w:p>
          <w:p w:rsidR="00004D88" w:rsidRPr="00B04A79" w:rsidRDefault="00004D88" w:rsidP="0061687C">
            <w:pPr>
              <w:spacing w:line="240" w:lineRule="auto"/>
            </w:pPr>
            <w:r w:rsidRPr="00B04A79">
              <w:rPr>
                <w:b/>
              </w:rPr>
              <w:t xml:space="preserve">Kolory: </w:t>
            </w:r>
            <w:r w:rsidRPr="00B04A79">
              <w:rPr>
                <w:color w:val="000000"/>
              </w:rPr>
              <w:t>Różne kolory smyczy: niebieski, pomarańczowy, zielony, fioletowy, czerwony, biały</w:t>
            </w:r>
          </w:p>
        </w:tc>
      </w:tr>
      <w:tr w:rsidR="00004D88" w:rsidRPr="00B04A79" w:rsidTr="0061687C">
        <w:trPr>
          <w:trHeight w:val="771"/>
        </w:trPr>
        <w:tc>
          <w:tcPr>
            <w:tcW w:w="568" w:type="dxa"/>
          </w:tcPr>
          <w:p w:rsidR="00004D88" w:rsidRPr="00B04A79" w:rsidRDefault="00004D88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>Kolory zadruku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>: 4+4</w:t>
            </w:r>
          </w:p>
          <w:p w:rsidR="00004D88" w:rsidRPr="00B04A79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04A79">
              <w:rPr>
                <w:rFonts w:ascii="Times New Roman" w:hAnsi="Times New Roman"/>
                <w:b/>
                <w:sz w:val="22"/>
                <w:szCs w:val="22"/>
              </w:rPr>
              <w:t>Dostępne techniki zadruku</w:t>
            </w:r>
            <w:r w:rsidRPr="00B04A79">
              <w:rPr>
                <w:rFonts w:ascii="Times New Roman" w:hAnsi="Times New Roman"/>
                <w:sz w:val="22"/>
                <w:szCs w:val="22"/>
              </w:rPr>
              <w:t xml:space="preserve"> (według decyzji zamawiającego wyrażanej podczas zgłaszania poszczególnych zamówień): </w:t>
            </w:r>
            <w:r w:rsidRPr="00B04A79">
              <w:rPr>
                <w:rFonts w:ascii="Times New Roman" w:hAnsi="Times New Roman"/>
                <w:color w:val="000000"/>
                <w:sz w:val="22"/>
                <w:szCs w:val="22"/>
              </w:rPr>
              <w:t>nadruk metodą sublimacyjną.</w:t>
            </w:r>
          </w:p>
        </w:tc>
      </w:tr>
      <w:tr w:rsidR="00004D88" w:rsidRPr="00B04A79" w:rsidTr="0061687C">
        <w:trPr>
          <w:trHeight w:val="333"/>
        </w:trPr>
        <w:tc>
          <w:tcPr>
            <w:tcW w:w="568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spacing w:line="240" w:lineRule="auto"/>
            </w:pPr>
            <w:r w:rsidRPr="00B04A79">
              <w:rPr>
                <w:color w:val="000000"/>
              </w:rPr>
              <w:t>Dodatkowe informacje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spacing w:line="240" w:lineRule="auto"/>
            </w:pPr>
            <w:r w:rsidRPr="00B04A79">
              <w:rPr>
                <w:color w:val="000000"/>
              </w:rPr>
              <w:t>Zakończenie metalowe, zapięcie typu karabińczyk.</w:t>
            </w:r>
          </w:p>
        </w:tc>
      </w:tr>
      <w:tr w:rsidR="00004D88" w:rsidRPr="00B04A79" w:rsidTr="0061687C">
        <w:trPr>
          <w:trHeight w:val="1334"/>
        </w:trPr>
        <w:tc>
          <w:tcPr>
            <w:tcW w:w="568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Ilustracja poglądowa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spacing w:line="240" w:lineRule="auto"/>
              <w:jc w:val="center"/>
            </w:pPr>
            <w:r w:rsidRPr="00B04A79">
              <w:rPr>
                <w:noProof/>
                <w:lang w:eastAsia="pl-PL"/>
              </w:rPr>
              <w:drawing>
                <wp:inline distT="0" distB="0" distL="0" distR="0" wp14:anchorId="149AC283" wp14:editId="1024CA80">
                  <wp:extent cx="1391478" cy="1232452"/>
                  <wp:effectExtent l="0" t="0" r="0" b="6350"/>
                  <wp:docPr id="62" name="Obraz 62" descr="http://sklep.lechpoznan.pl/media/catalog/product/cache/1/image/9df78eab33525d08d6e5fb8d27136e95/i/m/img_9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klep.lechpoznan.pl/media/catalog/product/cache/1/image/9df78eab33525d08d6e5fb8d27136e95/i/m/img_97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" t="64389" r="73337" b="3520"/>
                          <a:stretch/>
                        </pic:blipFill>
                        <pic:spPr bwMode="auto">
                          <a:xfrm>
                            <a:off x="0" y="0"/>
                            <a:ext cx="1392668" cy="123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D88" w:rsidRPr="00B04A79" w:rsidTr="0061687C">
        <w:trPr>
          <w:trHeight w:val="510"/>
        </w:trPr>
        <w:tc>
          <w:tcPr>
            <w:tcW w:w="568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>Pakowanie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 xml:space="preserve">W kartonach, smycze przewiązane po 50 egz. </w:t>
            </w:r>
            <w:r w:rsidRPr="00B04A79">
              <w:t>Opakowania zbiorcze nie mogą być cięższe niż 20 kg.</w:t>
            </w:r>
          </w:p>
        </w:tc>
      </w:tr>
      <w:tr w:rsidR="00004D88" w:rsidRPr="00B04A79" w:rsidTr="0061687C">
        <w:tc>
          <w:tcPr>
            <w:tcW w:w="568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spacing w:line="240" w:lineRule="auto"/>
            </w:pPr>
            <w:r w:rsidRPr="00B04A79">
              <w:rPr>
                <w:color w:val="000000"/>
              </w:rPr>
              <w:t>Szacowany nakład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spacing w:line="240" w:lineRule="auto"/>
            </w:pPr>
            <w:r>
              <w:t>400 sztuk</w:t>
            </w:r>
          </w:p>
        </w:tc>
      </w:tr>
      <w:tr w:rsidR="00004D88" w:rsidRPr="00B04A79" w:rsidTr="0061687C">
        <w:tc>
          <w:tcPr>
            <w:tcW w:w="568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B04A79" w:rsidRDefault="00004D88" w:rsidP="0061687C">
            <w:pPr>
              <w:spacing w:line="240" w:lineRule="auto"/>
              <w:rPr>
                <w:color w:val="000000"/>
              </w:rPr>
            </w:pPr>
            <w:r w:rsidRPr="00B04A79">
              <w:rPr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004D88" w:rsidRPr="00B04A79" w:rsidRDefault="00004D88" w:rsidP="0061687C">
            <w:pPr>
              <w:spacing w:line="240" w:lineRule="auto"/>
            </w:pPr>
            <w:r>
              <w:t>400 sztuk</w:t>
            </w:r>
          </w:p>
        </w:tc>
      </w:tr>
    </w:tbl>
    <w:p w:rsidR="00C24F72" w:rsidRDefault="00C24F72"/>
    <w:tbl>
      <w:tblPr>
        <w:tblW w:w="9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441"/>
        <w:gridCol w:w="6352"/>
      </w:tblGrid>
      <w:tr w:rsidR="00004D88" w:rsidRPr="00342D1F" w:rsidTr="0061687C">
        <w:trPr>
          <w:trHeight w:val="286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04D88" w:rsidRPr="00342D1F" w:rsidRDefault="00004D88" w:rsidP="0061687C">
            <w:pPr>
              <w:spacing w:line="240" w:lineRule="auto"/>
              <w:rPr>
                <w:b/>
                <w:szCs w:val="40"/>
              </w:rPr>
            </w:pPr>
            <w:r>
              <w:rPr>
                <w:b/>
                <w:szCs w:val="40"/>
              </w:rPr>
              <w:t>6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04D88" w:rsidRPr="00342D1F" w:rsidRDefault="00004D88" w:rsidP="0061687C">
            <w:pPr>
              <w:spacing w:line="240" w:lineRule="auto"/>
              <w:rPr>
                <w:b/>
                <w:szCs w:val="40"/>
              </w:rPr>
            </w:pPr>
            <w:r w:rsidRPr="00342D1F">
              <w:rPr>
                <w:b/>
                <w:bCs/>
                <w:szCs w:val="40"/>
              </w:rPr>
              <w:t>Opaska silikonowa</w:t>
            </w:r>
          </w:p>
        </w:tc>
      </w:tr>
      <w:tr w:rsidR="00004D88" w:rsidRPr="00342D1F" w:rsidTr="0061687C">
        <w:tc>
          <w:tcPr>
            <w:tcW w:w="820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</w:tc>
        <w:tc>
          <w:tcPr>
            <w:tcW w:w="2441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Wymiary</w:t>
            </w:r>
          </w:p>
        </w:tc>
        <w:tc>
          <w:tcPr>
            <w:tcW w:w="6352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>
              <w:rPr>
                <w:szCs w:val="40"/>
              </w:rPr>
              <w:t>Średnica 6 cm, 1 cm szerokości</w:t>
            </w:r>
          </w:p>
        </w:tc>
      </w:tr>
      <w:tr w:rsidR="00004D88" w:rsidRPr="00342D1F" w:rsidTr="0061687C">
        <w:trPr>
          <w:trHeight w:val="227"/>
        </w:trPr>
        <w:tc>
          <w:tcPr>
            <w:tcW w:w="820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</w:tc>
        <w:tc>
          <w:tcPr>
            <w:tcW w:w="2441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Surowiec/materiał</w:t>
            </w:r>
          </w:p>
        </w:tc>
        <w:tc>
          <w:tcPr>
            <w:tcW w:w="6352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b/>
                <w:szCs w:val="40"/>
              </w:rPr>
              <w:t>Materiał:</w:t>
            </w:r>
            <w:r>
              <w:rPr>
                <w:b/>
                <w:szCs w:val="40"/>
              </w:rPr>
              <w:t xml:space="preserve"> silikon</w:t>
            </w:r>
          </w:p>
        </w:tc>
      </w:tr>
      <w:tr w:rsidR="00004D88" w:rsidRPr="00342D1F" w:rsidTr="0061687C">
        <w:trPr>
          <w:trHeight w:val="510"/>
        </w:trPr>
        <w:tc>
          <w:tcPr>
            <w:tcW w:w="820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</w:tc>
        <w:tc>
          <w:tcPr>
            <w:tcW w:w="2441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Kolory i technika zadruku/znakowania</w:t>
            </w:r>
          </w:p>
        </w:tc>
        <w:tc>
          <w:tcPr>
            <w:tcW w:w="6352" w:type="dxa"/>
          </w:tcPr>
          <w:p w:rsidR="00004D88" w:rsidRDefault="00004D88" w:rsidP="0061687C">
            <w:pPr>
              <w:tabs>
                <w:tab w:val="left" w:pos="1773"/>
              </w:tabs>
              <w:spacing w:line="240" w:lineRule="auto"/>
              <w:rPr>
                <w:szCs w:val="40"/>
              </w:rPr>
            </w:pPr>
            <w:r>
              <w:rPr>
                <w:szCs w:val="40"/>
              </w:rPr>
              <w:t>Różne kolory: biały, czarny, czerwony, zielony, pomarańczowy, żółty</w:t>
            </w:r>
          </w:p>
          <w:p w:rsidR="00004D88" w:rsidRPr="00342D1F" w:rsidRDefault="00004D88" w:rsidP="0061687C">
            <w:pPr>
              <w:tabs>
                <w:tab w:val="left" w:pos="1773"/>
              </w:tabs>
              <w:spacing w:line="240" w:lineRule="auto"/>
              <w:rPr>
                <w:szCs w:val="40"/>
              </w:rPr>
            </w:pPr>
            <w:r>
              <w:rPr>
                <w:szCs w:val="40"/>
              </w:rPr>
              <w:t>Wielkość nadruku 50mmx5mm</w:t>
            </w:r>
          </w:p>
        </w:tc>
      </w:tr>
      <w:tr w:rsidR="00004D88" w:rsidRPr="00342D1F" w:rsidTr="0061687C">
        <w:trPr>
          <w:trHeight w:val="2499"/>
        </w:trPr>
        <w:tc>
          <w:tcPr>
            <w:tcW w:w="820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</w:tc>
        <w:tc>
          <w:tcPr>
            <w:tcW w:w="2441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Ilustracja poglądowa</w:t>
            </w:r>
          </w:p>
        </w:tc>
        <w:tc>
          <w:tcPr>
            <w:tcW w:w="6352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noProof/>
                <w:szCs w:val="40"/>
                <w:lang w:eastAsia="pl-PL"/>
              </w:rPr>
              <w:drawing>
                <wp:inline distT="0" distB="0" distL="0" distR="0" wp14:anchorId="293D2453" wp14:editId="29A74FE8">
                  <wp:extent cx="2490716" cy="1192548"/>
                  <wp:effectExtent l="0" t="0" r="5080" b="7620"/>
                  <wp:docPr id="9" name="Obraz 9" descr="Znalezione obrazy dla zapytania opaska silikon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opaska silikon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112" cy="119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D88" w:rsidRPr="00342D1F" w:rsidTr="0061687C">
        <w:tc>
          <w:tcPr>
            <w:tcW w:w="820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</w:tc>
        <w:tc>
          <w:tcPr>
            <w:tcW w:w="2441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Pakowanie</w:t>
            </w:r>
          </w:p>
        </w:tc>
        <w:tc>
          <w:tcPr>
            <w:tcW w:w="6352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Pakowana po 50 szt. w karton.</w:t>
            </w:r>
          </w:p>
        </w:tc>
      </w:tr>
      <w:tr w:rsidR="00004D88" w:rsidRPr="00342D1F" w:rsidTr="0061687C">
        <w:tc>
          <w:tcPr>
            <w:tcW w:w="820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</w:tc>
        <w:tc>
          <w:tcPr>
            <w:tcW w:w="2441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Szacowany nakład</w:t>
            </w:r>
          </w:p>
        </w:tc>
        <w:tc>
          <w:tcPr>
            <w:tcW w:w="6352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>
              <w:rPr>
                <w:szCs w:val="40"/>
              </w:rPr>
              <w:t>400</w:t>
            </w:r>
            <w:r w:rsidRPr="00342D1F">
              <w:rPr>
                <w:szCs w:val="40"/>
              </w:rPr>
              <w:t xml:space="preserve"> sztuk</w:t>
            </w:r>
          </w:p>
        </w:tc>
      </w:tr>
      <w:tr w:rsidR="00004D88" w:rsidRPr="00342D1F" w:rsidTr="0061687C">
        <w:tc>
          <w:tcPr>
            <w:tcW w:w="820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</w:p>
        </w:tc>
        <w:tc>
          <w:tcPr>
            <w:tcW w:w="2441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 w:rsidRPr="00342D1F">
              <w:rPr>
                <w:szCs w:val="40"/>
              </w:rPr>
              <w:t>Wycena</w:t>
            </w:r>
          </w:p>
        </w:tc>
        <w:tc>
          <w:tcPr>
            <w:tcW w:w="6352" w:type="dxa"/>
          </w:tcPr>
          <w:p w:rsidR="00004D88" w:rsidRPr="00342D1F" w:rsidRDefault="00004D88" w:rsidP="0061687C">
            <w:pPr>
              <w:spacing w:line="240" w:lineRule="auto"/>
              <w:rPr>
                <w:szCs w:val="40"/>
              </w:rPr>
            </w:pPr>
            <w:r>
              <w:rPr>
                <w:szCs w:val="40"/>
              </w:rPr>
              <w:t>400 sztuk</w:t>
            </w:r>
          </w:p>
        </w:tc>
      </w:tr>
    </w:tbl>
    <w:p w:rsidR="00004D88" w:rsidRDefault="00004D88"/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6350"/>
      </w:tblGrid>
      <w:tr w:rsidR="00004D88" w:rsidRPr="00745DDB" w:rsidTr="00004D88">
        <w:tc>
          <w:tcPr>
            <w:tcW w:w="851" w:type="dxa"/>
            <w:shd w:val="clear" w:color="auto" w:fill="D9D9D9"/>
          </w:tcPr>
          <w:p w:rsidR="00004D88" w:rsidRPr="00745DDB" w:rsidRDefault="00004D88" w:rsidP="00004D8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760" w:type="dxa"/>
            <w:gridSpan w:val="2"/>
            <w:shd w:val="clear" w:color="auto" w:fill="D9D9D9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b/>
                <w:color w:val="000000"/>
              </w:rPr>
              <w:t xml:space="preserve">Bloczki/notatniki </w:t>
            </w:r>
            <w:r>
              <w:rPr>
                <w:b/>
                <w:color w:val="000000"/>
              </w:rPr>
              <w:t>(A4)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Format</w:t>
            </w:r>
          </w:p>
        </w:tc>
        <w:tc>
          <w:tcPr>
            <w:tcW w:w="635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t>A4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Liczba stron</w:t>
            </w:r>
          </w:p>
        </w:tc>
        <w:tc>
          <w:tcPr>
            <w:tcW w:w="6350" w:type="dxa"/>
          </w:tcPr>
          <w:p w:rsidR="00004D88" w:rsidRPr="00745DDB" w:rsidRDefault="00004D88" w:rsidP="0061687C">
            <w:pPr>
              <w:spacing w:line="240" w:lineRule="auto"/>
            </w:pPr>
            <w:r>
              <w:rPr>
                <w:color w:val="000000"/>
              </w:rPr>
              <w:t>40</w:t>
            </w:r>
            <w:r w:rsidRPr="00745DDB">
              <w:rPr>
                <w:color w:val="000000"/>
              </w:rPr>
              <w:t xml:space="preserve"> str. (</w:t>
            </w:r>
            <w:r>
              <w:rPr>
                <w:color w:val="000000"/>
              </w:rPr>
              <w:t>20</w:t>
            </w:r>
            <w:r w:rsidRPr="00745DDB">
              <w:rPr>
                <w:color w:val="000000"/>
              </w:rPr>
              <w:t xml:space="preserve"> kartek) + 2 str. (1 kartka) podkładki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04D88" w:rsidRPr="00745DDB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350" w:type="dxa"/>
          </w:tcPr>
          <w:p w:rsidR="00004D88" w:rsidRPr="00745DDB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Kolory</w:t>
            </w:r>
          </w:p>
        </w:tc>
        <w:tc>
          <w:tcPr>
            <w:tcW w:w="635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środek 4+0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745DDB" w:rsidRDefault="00004D88" w:rsidP="0061687C">
            <w:pPr>
              <w:spacing w:line="240" w:lineRule="auto"/>
            </w:pPr>
            <w:r w:rsidRPr="0012525A">
              <w:rPr>
                <w:color w:val="000000"/>
              </w:rPr>
              <w:t>Oprawa</w:t>
            </w:r>
            <w:r>
              <w:rPr>
                <w:color w:val="000000"/>
              </w:rPr>
              <w:t xml:space="preserve"> i uszlachetnienie</w:t>
            </w:r>
          </w:p>
        </w:tc>
        <w:tc>
          <w:tcPr>
            <w:tcW w:w="6350" w:type="dxa"/>
          </w:tcPr>
          <w:p w:rsidR="00004D88" w:rsidRDefault="00004D88" w:rsidP="0061687C">
            <w:pPr>
              <w:spacing w:line="240" w:lineRule="auto"/>
              <w:rPr>
                <w:color w:val="000000"/>
              </w:rPr>
            </w:pPr>
            <w:r w:rsidRPr="00745DDB">
              <w:rPr>
                <w:color w:val="000000"/>
              </w:rPr>
              <w:t>klejony na grzbiecie (możliwość odrywania oddzielnych kartek), kartki podklejone od tyłu na sztywnej podkładce</w:t>
            </w:r>
          </w:p>
          <w:p w:rsidR="00004D88" w:rsidRPr="00745DDB" w:rsidRDefault="00004D88" w:rsidP="0061687C">
            <w:pPr>
              <w:spacing w:line="240" w:lineRule="auto"/>
            </w:pP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12525A" w:rsidRDefault="00004D88" w:rsidP="0061687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Informacje dodatkowe</w:t>
            </w:r>
          </w:p>
        </w:tc>
        <w:tc>
          <w:tcPr>
            <w:tcW w:w="6350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Pakowanie</w:t>
            </w:r>
          </w:p>
        </w:tc>
        <w:tc>
          <w:tcPr>
            <w:tcW w:w="635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t>paczki po 25 egz.</w:t>
            </w:r>
            <w:r w:rsidRPr="00745DDB">
              <w:rPr>
                <w:b/>
                <w:color w:val="000000"/>
              </w:rPr>
              <w:t xml:space="preserve"> 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Łączny nakład</w:t>
            </w:r>
          </w:p>
        </w:tc>
        <w:tc>
          <w:tcPr>
            <w:tcW w:w="6350" w:type="dxa"/>
          </w:tcPr>
          <w:p w:rsidR="00004D88" w:rsidRPr="00333DD8" w:rsidRDefault="00004D88" w:rsidP="0061687C">
            <w:pPr>
              <w:spacing w:line="240" w:lineRule="auto"/>
              <w:rPr>
                <w:color w:val="FF0000"/>
              </w:rPr>
            </w:pPr>
            <w:r>
              <w:t>400 sztuk</w:t>
            </w:r>
          </w:p>
        </w:tc>
      </w:tr>
      <w:tr w:rsidR="00004D88" w:rsidRPr="00745DDB" w:rsidTr="00004D88">
        <w:tc>
          <w:tcPr>
            <w:tcW w:w="851" w:type="dxa"/>
          </w:tcPr>
          <w:p w:rsidR="00004D88" w:rsidRPr="009A5D82" w:rsidRDefault="00004D88" w:rsidP="0061687C">
            <w:pPr>
              <w:spacing w:line="240" w:lineRule="auto"/>
              <w:rPr>
                <w:color w:val="000000"/>
              </w:rPr>
            </w:pPr>
            <w:r w:rsidRPr="009A5D82">
              <w:br w:type="page"/>
            </w:r>
          </w:p>
        </w:tc>
        <w:tc>
          <w:tcPr>
            <w:tcW w:w="2410" w:type="dxa"/>
          </w:tcPr>
          <w:p w:rsidR="00004D88" w:rsidRPr="009A5D82" w:rsidRDefault="00004D88" w:rsidP="0061687C">
            <w:pPr>
              <w:spacing w:line="240" w:lineRule="auto"/>
              <w:rPr>
                <w:color w:val="000000"/>
              </w:rPr>
            </w:pPr>
            <w:r w:rsidRPr="009A5D82">
              <w:rPr>
                <w:color w:val="000000"/>
              </w:rPr>
              <w:t>Wycena</w:t>
            </w:r>
          </w:p>
        </w:tc>
        <w:tc>
          <w:tcPr>
            <w:tcW w:w="6350" w:type="dxa"/>
          </w:tcPr>
          <w:p w:rsidR="00004D88" w:rsidRPr="009A5D82" w:rsidRDefault="00004D88" w:rsidP="0061687C">
            <w:pPr>
              <w:spacing w:line="240" w:lineRule="auto"/>
            </w:pPr>
            <w:r>
              <w:t>400 sztuk</w:t>
            </w:r>
          </w:p>
        </w:tc>
      </w:tr>
    </w:tbl>
    <w:p w:rsidR="00004D88" w:rsidRDefault="00004D88"/>
    <w:p w:rsidR="00004D88" w:rsidRDefault="00004D88"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99"/>
        <w:gridCol w:w="6237"/>
      </w:tblGrid>
      <w:tr w:rsidR="00004D88" w:rsidRPr="00745DDB" w:rsidTr="0061687C">
        <w:tc>
          <w:tcPr>
            <w:tcW w:w="528" w:type="dxa"/>
            <w:shd w:val="clear" w:color="auto" w:fill="D9D9D9"/>
          </w:tcPr>
          <w:p w:rsidR="00004D88" w:rsidRPr="00745DDB" w:rsidRDefault="00004D88" w:rsidP="0061687C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936" w:type="dxa"/>
            <w:gridSpan w:val="2"/>
            <w:shd w:val="clear" w:color="auto" w:fill="D9D9D9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b/>
                <w:color w:val="000000"/>
              </w:rPr>
              <w:t>Teczka konferencyjna</w:t>
            </w:r>
          </w:p>
        </w:tc>
      </w:tr>
      <w:tr w:rsidR="00004D88" w:rsidRPr="00745DDB" w:rsidTr="0061687C">
        <w:tc>
          <w:tcPr>
            <w:tcW w:w="528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99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Format</w:t>
            </w:r>
          </w:p>
        </w:tc>
        <w:tc>
          <w:tcPr>
            <w:tcW w:w="6237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t>rozmiar teczki po rozłożeniu: 515x375 mm; po złożeniu 305x215 mm (+/- 15 procent tolerancji)</w:t>
            </w:r>
          </w:p>
        </w:tc>
      </w:tr>
      <w:tr w:rsidR="00004D88" w:rsidRPr="00745DDB" w:rsidTr="0061687C">
        <w:tc>
          <w:tcPr>
            <w:tcW w:w="528" w:type="dxa"/>
          </w:tcPr>
          <w:p w:rsidR="00004D88" w:rsidRPr="00745DDB" w:rsidRDefault="00004D88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:rsidR="00004D88" w:rsidRPr="00745DDB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004D88" w:rsidRPr="00745DDB" w:rsidRDefault="00004D88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kreda mat 350 g (papier dwustronnie powlekany) + folia błysk/mat; grubość grzbietu - do 8 mm</w:t>
            </w:r>
          </w:p>
        </w:tc>
      </w:tr>
      <w:tr w:rsidR="00004D88" w:rsidRPr="00745DDB" w:rsidTr="0061687C">
        <w:tc>
          <w:tcPr>
            <w:tcW w:w="528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99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Kolory</w:t>
            </w:r>
          </w:p>
        </w:tc>
        <w:tc>
          <w:tcPr>
            <w:tcW w:w="6237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4+0</w:t>
            </w:r>
          </w:p>
        </w:tc>
      </w:tr>
      <w:tr w:rsidR="00004D88" w:rsidRPr="00745DDB" w:rsidTr="0061687C">
        <w:tc>
          <w:tcPr>
            <w:tcW w:w="528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99" w:type="dxa"/>
          </w:tcPr>
          <w:p w:rsidR="00004D88" w:rsidRPr="00745DDB" w:rsidRDefault="00004D88" w:rsidP="0061687C">
            <w:pPr>
              <w:spacing w:line="240" w:lineRule="auto"/>
            </w:pPr>
            <w:r w:rsidRPr="0012525A">
              <w:rPr>
                <w:color w:val="000000"/>
              </w:rPr>
              <w:t>Oprawa</w:t>
            </w:r>
            <w:r>
              <w:rPr>
                <w:color w:val="000000"/>
              </w:rPr>
              <w:t xml:space="preserve"> i uszlachetnienie</w:t>
            </w:r>
          </w:p>
        </w:tc>
        <w:tc>
          <w:tcPr>
            <w:tcW w:w="6237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t xml:space="preserve">bigowanie, wycinanie i nacinanie zgodnie z zaakceptowanym wzorem wykrojnika </w:t>
            </w:r>
          </w:p>
        </w:tc>
      </w:tr>
      <w:tr w:rsidR="00004D88" w:rsidRPr="00745DDB" w:rsidTr="0061687C">
        <w:tc>
          <w:tcPr>
            <w:tcW w:w="528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99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rPr>
                <w:color w:val="000000"/>
              </w:rPr>
              <w:t>Pakowanie</w:t>
            </w:r>
          </w:p>
        </w:tc>
        <w:tc>
          <w:tcPr>
            <w:tcW w:w="6237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t>na płasko w paczki po 50 egz.</w:t>
            </w:r>
          </w:p>
        </w:tc>
      </w:tr>
      <w:tr w:rsidR="00004D88" w:rsidRPr="00745DDB" w:rsidTr="0061687C">
        <w:tc>
          <w:tcPr>
            <w:tcW w:w="528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99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  <w:r w:rsidRPr="00745DDB">
              <w:rPr>
                <w:color w:val="000000"/>
              </w:rPr>
              <w:t>Dodatkowe</w:t>
            </w:r>
          </w:p>
        </w:tc>
        <w:tc>
          <w:tcPr>
            <w:tcW w:w="6237" w:type="dxa"/>
          </w:tcPr>
          <w:p w:rsidR="00004D88" w:rsidRPr="00745DDB" w:rsidRDefault="00004D88" w:rsidP="0061687C">
            <w:pPr>
              <w:spacing w:line="240" w:lineRule="auto"/>
            </w:pPr>
            <w:r w:rsidRPr="00745DDB">
              <w:t>Wykonawca, na etapie realizacji zamówienia, przedstawi do akceptacji zamawiającego minimum trzy projekty wykrojników teczek konferencyjnych.</w:t>
            </w:r>
            <w:r>
              <w:t xml:space="preserve"> W przypadku braku akceptacji przez zamawiającego zaproponowanych przez wykonawcę wykrojników zamawiający ma prawo zaproponować swój wykrojnik mieszczący się w podanym w opisie formacie.</w:t>
            </w:r>
          </w:p>
        </w:tc>
      </w:tr>
      <w:tr w:rsidR="00004D88" w:rsidRPr="00745DDB" w:rsidTr="0061687C">
        <w:tc>
          <w:tcPr>
            <w:tcW w:w="528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99" w:type="dxa"/>
          </w:tcPr>
          <w:p w:rsidR="00004D88" w:rsidRPr="00745DDB" w:rsidRDefault="00004D88" w:rsidP="0061687C">
            <w:pPr>
              <w:spacing w:line="240" w:lineRule="auto"/>
            </w:pPr>
            <w:r>
              <w:rPr>
                <w:color w:val="000000"/>
              </w:rPr>
              <w:t>Łączny n</w:t>
            </w:r>
            <w:r w:rsidRPr="00745DDB">
              <w:rPr>
                <w:color w:val="000000"/>
              </w:rPr>
              <w:t>akład</w:t>
            </w:r>
          </w:p>
        </w:tc>
        <w:tc>
          <w:tcPr>
            <w:tcW w:w="6237" w:type="dxa"/>
          </w:tcPr>
          <w:p w:rsidR="00004D88" w:rsidRPr="000376F4" w:rsidRDefault="00004D88" w:rsidP="0061687C">
            <w:pPr>
              <w:spacing w:line="240" w:lineRule="auto"/>
              <w:rPr>
                <w:color w:val="FF0000"/>
              </w:rPr>
            </w:pPr>
            <w:r>
              <w:t>400 sztuk</w:t>
            </w:r>
          </w:p>
        </w:tc>
      </w:tr>
      <w:tr w:rsidR="00004D88" w:rsidRPr="009A5D82" w:rsidTr="0061687C">
        <w:tc>
          <w:tcPr>
            <w:tcW w:w="528" w:type="dxa"/>
          </w:tcPr>
          <w:p w:rsidR="00004D88" w:rsidRPr="00745DDB" w:rsidRDefault="00004D88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99" w:type="dxa"/>
          </w:tcPr>
          <w:p w:rsidR="00004D88" w:rsidRPr="009A5D82" w:rsidRDefault="00004D88" w:rsidP="0061687C">
            <w:pPr>
              <w:spacing w:line="240" w:lineRule="auto"/>
              <w:rPr>
                <w:color w:val="000000"/>
              </w:rPr>
            </w:pPr>
            <w:r w:rsidRPr="009A5D82">
              <w:rPr>
                <w:color w:val="000000"/>
              </w:rPr>
              <w:t>Wycena</w:t>
            </w:r>
          </w:p>
        </w:tc>
        <w:tc>
          <w:tcPr>
            <w:tcW w:w="6237" w:type="dxa"/>
          </w:tcPr>
          <w:p w:rsidR="00004D88" w:rsidRPr="009A5D82" w:rsidRDefault="00004D88" w:rsidP="0061687C">
            <w:pPr>
              <w:spacing w:line="240" w:lineRule="auto"/>
            </w:pPr>
            <w:r>
              <w:t>400 sztuk</w:t>
            </w:r>
          </w:p>
        </w:tc>
      </w:tr>
    </w:tbl>
    <w:p w:rsidR="00004D88" w:rsidRDefault="00004D88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804"/>
      </w:tblGrid>
      <w:tr w:rsidR="00594B92" w:rsidRPr="00B04A79" w:rsidTr="009D09DE">
        <w:trPr>
          <w:trHeight w:val="47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94B92" w:rsidRPr="00B04A79" w:rsidRDefault="00594B92" w:rsidP="00594B92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594B92" w:rsidRPr="00B04A79" w:rsidRDefault="00594B92" w:rsidP="0061687C">
            <w:pPr>
              <w:spacing w:line="240" w:lineRule="auto"/>
              <w:rPr>
                <w:b/>
              </w:rPr>
            </w:pPr>
            <w:r w:rsidRPr="00B04A79">
              <w:rPr>
                <w:b/>
              </w:rPr>
              <w:t>Czekoladki VIP</w:t>
            </w:r>
          </w:p>
        </w:tc>
      </w:tr>
      <w:tr w:rsidR="00594B92" w:rsidRPr="00B04A79" w:rsidTr="009D09DE"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E7648">
              <w:rPr>
                <w:rFonts w:ascii="Times New Roman" w:hAnsi="Times New Roman"/>
                <w:sz w:val="22"/>
                <w:szCs w:val="22"/>
              </w:rPr>
              <w:t>Wymiary pudełka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E7648">
              <w:rPr>
                <w:rFonts w:ascii="Times New Roman" w:hAnsi="Times New Roman"/>
                <w:sz w:val="22"/>
                <w:szCs w:val="22"/>
              </w:rPr>
              <w:t>207x103x20 mm</w:t>
            </w:r>
          </w:p>
        </w:tc>
      </w:tr>
      <w:tr w:rsidR="00594B92" w:rsidRPr="00B04A79" w:rsidTr="009D09DE">
        <w:trPr>
          <w:trHeight w:val="364"/>
        </w:trPr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</w:pPr>
            <w:r w:rsidRPr="000E7648">
              <w:t>Surowiec/materiał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</w:pPr>
            <w:r w:rsidRPr="000E7648">
              <w:t>Złoty laminat oraz w wielobarwna obwoluta reklamowa</w:t>
            </w:r>
          </w:p>
        </w:tc>
      </w:tr>
      <w:tr w:rsidR="00594B92" w:rsidRPr="00B04A79" w:rsidTr="009D09DE">
        <w:trPr>
          <w:trHeight w:val="771"/>
        </w:trPr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E7648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r w:rsidRPr="000E7648">
              <w:t>2- częścio</w:t>
            </w:r>
            <w:r>
              <w:t>we pudełko kartonowe z klapką</w:t>
            </w:r>
            <w:r w:rsidR="00055E36">
              <w:t xml:space="preserve"> lub </w:t>
            </w:r>
            <w:proofErr w:type="spellStart"/>
            <w:r w:rsidR="00055E36">
              <w:t>okieniem</w:t>
            </w:r>
            <w:proofErr w:type="spellEnd"/>
            <w:r w:rsidRPr="000E7648">
              <w:t xml:space="preserve"> wykonane:</w:t>
            </w:r>
          </w:p>
          <w:p w:rsidR="00594B92" w:rsidRPr="000E7648" w:rsidRDefault="00594B92" w:rsidP="0061687C">
            <w:pPr>
              <w:spacing w:line="240" w:lineRule="auto"/>
            </w:pPr>
            <w:r w:rsidRPr="000E7648">
              <w:t>- z białego kartonu z dowolnym nadrukiem reklamowym</w:t>
            </w:r>
          </w:p>
          <w:p w:rsidR="00594B92" w:rsidRPr="000E7648" w:rsidRDefault="00594B92" w:rsidP="0061687C">
            <w:pPr>
              <w:pStyle w:val="Zwykyteks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E7648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- z kartonu złotego/srebrnego/srebrnego holograficznego z tłoczonymi logotypami</w:t>
            </w:r>
          </w:p>
          <w:p w:rsidR="00594B92" w:rsidRPr="000E7648" w:rsidRDefault="00594B9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E7648">
              <w:rPr>
                <w:rFonts w:ascii="Times New Roman" w:hAnsi="Times New Roman"/>
                <w:sz w:val="22"/>
                <w:szCs w:val="22"/>
              </w:rPr>
              <w:t>całość przewiązana kokardą (kilka kolorów do wyboru)</w:t>
            </w:r>
          </w:p>
        </w:tc>
      </w:tr>
      <w:tr w:rsidR="00594B92" w:rsidRPr="00B04A79" w:rsidTr="009D09DE">
        <w:trPr>
          <w:trHeight w:val="771"/>
        </w:trPr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0E7648">
              <w:rPr>
                <w:rFonts w:ascii="Times New Roman" w:hAnsi="Times New Roman"/>
                <w:sz w:val="22"/>
                <w:szCs w:val="22"/>
              </w:rPr>
              <w:t>Czekoladki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r w:rsidRPr="000E7648">
              <w:t>10 sztuk, smaki nadzienia: pistacja, czekolada, malaga lub mix smaków</w:t>
            </w:r>
          </w:p>
        </w:tc>
      </w:tr>
      <w:tr w:rsidR="00594B92" w:rsidRPr="00B04A79" w:rsidTr="009D09DE">
        <w:trPr>
          <w:trHeight w:val="2324"/>
        </w:trPr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  <w:rPr>
                <w:color w:val="000000"/>
              </w:rPr>
            </w:pPr>
            <w:r w:rsidRPr="000E7648">
              <w:rPr>
                <w:color w:val="000000"/>
              </w:rPr>
              <w:t>Ilustracja poglądowa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  <w:jc w:val="center"/>
              <w:rPr>
                <w:noProof/>
              </w:rPr>
            </w:pPr>
          </w:p>
          <w:p w:rsidR="00594B92" w:rsidRPr="000E7648" w:rsidRDefault="00594B92" w:rsidP="0061687C">
            <w:pPr>
              <w:spacing w:line="240" w:lineRule="auto"/>
              <w:jc w:val="center"/>
            </w:pPr>
            <w:r w:rsidRPr="000E7648">
              <w:rPr>
                <w:noProof/>
                <w:lang w:eastAsia="pl-PL"/>
              </w:rPr>
              <w:drawing>
                <wp:inline distT="0" distB="0" distL="0" distR="0" wp14:anchorId="651EF6A0" wp14:editId="6FE844EB">
                  <wp:extent cx="2146852" cy="1470992"/>
                  <wp:effectExtent l="0" t="0" r="0" b="0"/>
                  <wp:docPr id="151" name="Obraz 151" descr="http://www.slodycze-reklamowe.pl/pub/cms/photos/387/04.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://www.slodycze-reklamowe.pl/pub/cms/photos/387/04.5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96" cy="147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B92" w:rsidRPr="000E7648" w:rsidRDefault="00594B92" w:rsidP="0061687C">
            <w:pPr>
              <w:spacing w:line="240" w:lineRule="auto"/>
              <w:jc w:val="center"/>
            </w:pPr>
          </w:p>
        </w:tc>
      </w:tr>
      <w:tr w:rsidR="00594B92" w:rsidRPr="00B04A79" w:rsidTr="009D09DE"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  <w:rPr>
                <w:color w:val="000000"/>
              </w:rPr>
            </w:pPr>
            <w:r w:rsidRPr="000E7648">
              <w:rPr>
                <w:color w:val="000000"/>
              </w:rPr>
              <w:t>Pakowanie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  <w:rPr>
                <w:color w:val="000000"/>
              </w:rPr>
            </w:pPr>
            <w:r w:rsidRPr="000E7648">
              <w:t>Opakowane w pudełko upominkowe; Pakowane po 50 szt. w karton</w:t>
            </w:r>
          </w:p>
        </w:tc>
      </w:tr>
      <w:tr w:rsidR="00594B92" w:rsidRPr="00B04A79" w:rsidTr="009D09DE"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  <w:rPr>
                <w:color w:val="000000"/>
              </w:rPr>
            </w:pPr>
            <w:r w:rsidRPr="000E7648">
              <w:rPr>
                <w:color w:val="000000"/>
              </w:rPr>
              <w:t>Szacowany nakład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</w:pPr>
            <w:r>
              <w:t>150 sztuk</w:t>
            </w:r>
          </w:p>
        </w:tc>
      </w:tr>
      <w:tr w:rsidR="00594B92" w:rsidRPr="00B04A79" w:rsidTr="009D09DE">
        <w:tc>
          <w:tcPr>
            <w:tcW w:w="568" w:type="dxa"/>
            <w:shd w:val="clear" w:color="auto" w:fill="auto"/>
          </w:tcPr>
          <w:p w:rsidR="00594B92" w:rsidRPr="00B04A79" w:rsidRDefault="00594B92" w:rsidP="0061687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  <w:rPr>
                <w:color w:val="000000"/>
              </w:rPr>
            </w:pPr>
            <w:r w:rsidRPr="000E7648">
              <w:rPr>
                <w:color w:val="000000"/>
              </w:rPr>
              <w:t>Wycena</w:t>
            </w:r>
          </w:p>
        </w:tc>
        <w:tc>
          <w:tcPr>
            <w:tcW w:w="6804" w:type="dxa"/>
            <w:shd w:val="clear" w:color="auto" w:fill="auto"/>
          </w:tcPr>
          <w:p w:rsidR="00594B92" w:rsidRPr="000E7648" w:rsidRDefault="00594B92" w:rsidP="0061687C">
            <w:pPr>
              <w:spacing w:line="240" w:lineRule="auto"/>
            </w:pPr>
            <w:r>
              <w:t>150 sztuk</w:t>
            </w:r>
          </w:p>
        </w:tc>
      </w:tr>
    </w:tbl>
    <w:p w:rsidR="00004D88" w:rsidRDefault="00004D88"/>
    <w:sectPr w:rsidR="00004D8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7D" w:rsidRDefault="00D9057D" w:rsidP="00D9057D">
      <w:pPr>
        <w:spacing w:after="0" w:line="240" w:lineRule="auto"/>
      </w:pPr>
      <w:r>
        <w:separator/>
      </w:r>
    </w:p>
  </w:endnote>
  <w:endnote w:type="continuationSeparator" w:id="0">
    <w:p w:rsidR="00D9057D" w:rsidRDefault="00D9057D" w:rsidP="00D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7D" w:rsidRDefault="00D9057D" w:rsidP="00D9057D">
      <w:pPr>
        <w:spacing w:after="0" w:line="240" w:lineRule="auto"/>
      </w:pPr>
      <w:r>
        <w:separator/>
      </w:r>
    </w:p>
  </w:footnote>
  <w:footnote w:type="continuationSeparator" w:id="0">
    <w:p w:rsidR="00D9057D" w:rsidRDefault="00D9057D" w:rsidP="00D9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7D" w:rsidRDefault="00D9057D">
    <w:pPr>
      <w:pStyle w:val="Nagwek"/>
    </w:pPr>
    <w:r>
      <w:tab/>
    </w:r>
    <w:r>
      <w:tab/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F2"/>
    <w:rsid w:val="00004D88"/>
    <w:rsid w:val="00055E36"/>
    <w:rsid w:val="00594B92"/>
    <w:rsid w:val="006E1370"/>
    <w:rsid w:val="009D09DE"/>
    <w:rsid w:val="00C24F72"/>
    <w:rsid w:val="00D9057D"/>
    <w:rsid w:val="00E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2BF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2BF2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EC2BF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7D"/>
  </w:style>
  <w:style w:type="paragraph" w:styleId="Stopka">
    <w:name w:val="footer"/>
    <w:basedOn w:val="Normalny"/>
    <w:link w:val="StopkaZnak"/>
    <w:uiPriority w:val="99"/>
    <w:unhideWhenUsed/>
    <w:rsid w:val="00D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2BF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2BF2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EC2BF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7D"/>
  </w:style>
  <w:style w:type="paragraph" w:styleId="Stopka">
    <w:name w:val="footer"/>
    <w:basedOn w:val="Normalny"/>
    <w:link w:val="StopkaZnak"/>
    <w:uiPriority w:val="99"/>
    <w:unhideWhenUsed/>
    <w:rsid w:val="00D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psosnowski</cp:lastModifiedBy>
  <cp:revision>3</cp:revision>
  <dcterms:created xsi:type="dcterms:W3CDTF">2017-08-16T20:34:00Z</dcterms:created>
  <dcterms:modified xsi:type="dcterms:W3CDTF">2017-08-17T11:03:00Z</dcterms:modified>
</cp:coreProperties>
</file>