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ED10AA" w:rsidRDefault="00B55DCC" w:rsidP="00B55DCC">
      <w:pPr>
        <w:jc w:val="center"/>
        <w:rPr>
          <w:b/>
          <w:smallCaps/>
          <w:color w:val="000000" w:themeColor="text1"/>
          <w:sz w:val="22"/>
          <w:szCs w:val="22"/>
        </w:rPr>
      </w:pPr>
      <w:r w:rsidRPr="00ED10AA">
        <w:rPr>
          <w:b/>
          <w:smallCaps/>
          <w:color w:val="000000" w:themeColor="text1"/>
          <w:sz w:val="22"/>
          <w:szCs w:val="22"/>
        </w:rPr>
        <w:t>Opis Przedmiotu Zamówienia</w:t>
      </w:r>
    </w:p>
    <w:p w:rsidR="00B55DCC" w:rsidRPr="00ED10AA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B55DCC" w:rsidRPr="00ED10AA" w:rsidRDefault="00B55DCC" w:rsidP="00B55DCC">
      <w:pPr>
        <w:jc w:val="both"/>
        <w:rPr>
          <w:color w:val="000000" w:themeColor="text1"/>
          <w:sz w:val="22"/>
          <w:szCs w:val="22"/>
        </w:rPr>
      </w:pPr>
      <w:r w:rsidRPr="00ED10AA">
        <w:rPr>
          <w:color w:val="000000" w:themeColor="text1"/>
          <w:sz w:val="22"/>
          <w:szCs w:val="22"/>
        </w:rPr>
        <w:t xml:space="preserve">Przedmiotem </w:t>
      </w:r>
      <w:r w:rsidR="007F6A9B">
        <w:rPr>
          <w:color w:val="000000" w:themeColor="text1"/>
          <w:sz w:val="22"/>
          <w:szCs w:val="22"/>
        </w:rPr>
        <w:t>zamówienia</w:t>
      </w:r>
      <w:r w:rsidRPr="00ED10AA">
        <w:rPr>
          <w:color w:val="000000" w:themeColor="text1"/>
          <w:sz w:val="22"/>
          <w:szCs w:val="22"/>
        </w:rPr>
        <w:t xml:space="preserve"> jest świadczenie przez Wykonawcę usługi hotelarsko-gastronomicznej </w:t>
      </w:r>
      <w:r w:rsidR="00FA16B9" w:rsidRPr="00ED10AA">
        <w:rPr>
          <w:color w:val="000000" w:themeColor="text1"/>
          <w:sz w:val="22"/>
          <w:szCs w:val="22"/>
        </w:rPr>
        <w:br w:type="textWrapping" w:clear="all"/>
      </w:r>
      <w:r w:rsidR="00661521" w:rsidRPr="00ED10AA">
        <w:rPr>
          <w:color w:val="000000" w:themeColor="text1"/>
          <w:sz w:val="22"/>
          <w:szCs w:val="22"/>
        </w:rPr>
        <w:t>w tym wynajmu sal konferencyjnych w hotelu o standardzie 3 gwiazdkowym</w:t>
      </w:r>
      <w:r w:rsidR="005447C7" w:rsidRPr="00ED10AA">
        <w:rPr>
          <w:color w:val="000000" w:themeColor="text1"/>
          <w:sz w:val="22"/>
          <w:szCs w:val="22"/>
        </w:rPr>
        <w:t xml:space="preserve"> </w:t>
      </w:r>
      <w:r w:rsidRPr="00ED10AA">
        <w:rPr>
          <w:color w:val="000000" w:themeColor="text1"/>
          <w:sz w:val="22"/>
          <w:szCs w:val="22"/>
        </w:rPr>
        <w:t>w Warszawie.</w:t>
      </w:r>
    </w:p>
    <w:p w:rsidR="00B55DCC" w:rsidRPr="00ED10AA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B55DCC" w:rsidRPr="00ED10AA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Miejsce świadczenia usługi: obiekt </w:t>
      </w:r>
      <w:r w:rsidR="00A15AB6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hotelowy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świadczący usługi konferencyjne, hotelarskie </w:t>
      </w:r>
      <w:r w:rsidR="00382B4F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i gastronomiczne położony w Warszawie, w odległości nie większej niż 800 m, mierząc najkrótszą drogę do przejścia z dworca</w:t>
      </w:r>
      <w:r w:rsidR="00F95D73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/stacji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PKP</w:t>
      </w:r>
      <w:r w:rsidR="006371C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obiektu,</w:t>
      </w:r>
      <w:r w:rsidR="00F95D73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według map </w:t>
      </w:r>
      <w:r w:rsidR="000E3E0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Go</w:t>
      </w:r>
      <w:r w:rsidR="00F95D73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ogle, </w:t>
      </w:r>
      <w:r w:rsidR="00382B4F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F95D73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z bezpośrednim dojazdem z lotniska Okęcie.</w:t>
      </w:r>
    </w:p>
    <w:p w:rsidR="00B55DCC" w:rsidRPr="00ED10A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664C5D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22</w:t>
      </w:r>
      <w:r w:rsidR="00533770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="00664C5D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23</w:t>
      </w: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33770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</w:t>
      </w:r>
      <w:r w:rsidR="00664C5D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ja</w:t>
      </w:r>
      <w:r w:rsidR="00533770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2017</w:t>
      </w:r>
    </w:p>
    <w:p w:rsidR="00B55DCC" w:rsidRPr="00ED10A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7F6A9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170</w:t>
      </w: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B55DCC" w:rsidRPr="00ED10AA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Standard hotelu: hotel kategorii</w:t>
      </w: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z 2004 r., poz. 1945). Zakwaterowanie i wyżywienie oraz wynajem sal konferencyjnych musi b</w:t>
      </w:r>
      <w:r w:rsidR="00AA313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yć świadczone w jednym obiekcie. H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otel powinien dysponować własnym parkingiem. Zamawiający wymaga, aby część konferencyjna była wyraźnie oddzielona od części hotelowej.</w:t>
      </w:r>
    </w:p>
    <w:p w:rsidR="000875D9" w:rsidRPr="00ED10AA" w:rsidRDefault="000875D9" w:rsidP="000875D9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Hotel musi również dysponować zagospodarowanym terenem zielonym z zadaszonym stanowiskiem grillowym wyposażonym w ogrzewanie lub wydzielony w tym celu budynek.</w:t>
      </w:r>
    </w:p>
    <w:p w:rsidR="00B55DCC" w:rsidRPr="00ED10AA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B55DCC" w:rsidRPr="00ED10AA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Zakwaterowanie i wymeldowanie z hotelu uczestników konferencji</w:t>
      </w: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</w:t>
      </w:r>
      <w:r w:rsidR="00382B4F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obowiązującą dla hotelu dobą hotelową. Zamawiający w porozumieniu z Wykonawcą </w:t>
      </w:r>
      <w:r w:rsidR="00FA16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w poszczególnych przypadkach może zmienić godziny doby hotelowej.</w:t>
      </w:r>
    </w:p>
    <w:p w:rsidR="00B55DCC" w:rsidRPr="00ED10AA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Zakwaterowanie w dniach 2</w:t>
      </w:r>
      <w:r w:rsidR="00664C5D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2-23</w:t>
      </w:r>
      <w:r w:rsidR="006371C4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</w:t>
      </w:r>
      <w:r w:rsidR="00664C5D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aja</w:t>
      </w: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2017 (</w:t>
      </w:r>
      <w:r w:rsidR="00664C5D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jedna doba</w:t>
      </w: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  <w:r w:rsidR="006371C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664C5D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6371C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 pokoi jednoosobowych </w:t>
      </w:r>
      <w:r w:rsidR="00382B4F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6371C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łazienką </w:t>
      </w:r>
      <w:r w:rsidR="00B55DCC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10B53" w:rsidRPr="00ED10AA" w:rsidRDefault="00B10B53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B55DCC" w:rsidRPr="00ED10AA" w:rsidRDefault="00664C5D" w:rsidP="00B10B5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Wykonawca zarezerwuje w określonym</w:t>
      </w:r>
      <w:r w:rsidR="00554361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w porozumieniu z </w:t>
      </w:r>
      <w:r w:rsidR="008013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Zamawiającym 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terminie, </w:t>
      </w: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pulę pokoi dla 100 osób</w:t>
      </w:r>
      <w:r w:rsidR="007F6A9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na nocleg w dniach 21-24 maja 2017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, która ma być przeznaczona dla uczestników spotkania, chcących wynająć we własnym zakresie pokój w hotelu Wykonawcy na czas spotkania.</w:t>
      </w:r>
      <w:r w:rsidR="00554361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82B4F" w:rsidRPr="00ED10AA" w:rsidRDefault="00382B4F" w:rsidP="00382B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zapewni możliwość rezerwacji dodatkowych noclegów (opłacanych indywidualnie przez uczestników) na noc przed i noc po zakończeniu seminarium w cenie zaproponowanej </w:t>
      </w:r>
      <w:r w:rsidR="00FA16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w ofercie.</w:t>
      </w:r>
    </w:p>
    <w:p w:rsidR="00B55DCC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CA27CE" w:rsidRPr="00ED10AA" w:rsidRDefault="00CA27CE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 obiekcie hotelowym dostępna jest winda do użytku gości.</w:t>
      </w:r>
    </w:p>
    <w:p w:rsidR="001D4CB9" w:rsidRPr="00ED10AA" w:rsidRDefault="001D4CB9" w:rsidP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1D4CB9" w:rsidRPr="00ED10A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ramach świadczonej usługi, Wykonawca zapewnieni wyżywienie dla uczestników konferencji. Szczegóły dotyczące wyżywienia uzgodni wskazany przez Zamawiającego pracownik </w:t>
      </w:r>
      <w:r w:rsidR="00FA16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z Wykonawcą lub osobą wskazaną przez niego. Ostateczne wymogi dotyczące ilości posiłków</w:t>
      </w:r>
      <w:r w:rsidR="00FA16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ich składu zostaną podane na trzy dni przed terminem seminarium. Niżej wymienione rodzaje posiłków są jedynie wymogiem minimalnym, jakie Wykonawca powinien zapewnić w swojej ofercie. </w:t>
      </w:r>
      <w:r w:rsidR="00E43D16">
        <w:rPr>
          <w:rFonts w:ascii="Times New Roman" w:hAnsi="Times New Roman" w:cs="Times New Roman"/>
          <w:color w:val="000000" w:themeColor="text1"/>
          <w:sz w:val="22"/>
          <w:szCs w:val="22"/>
        </w:rPr>
        <w:t>W ramach świadczonej usługi Wykonawca zorganizuje występ artystyczny w trakcie obiadu/kolacji, którego formę i czas określi Zamawiający, np.: występ DJ (za dodatkową op</w:t>
      </w:r>
      <w:r w:rsidR="00713AF3">
        <w:rPr>
          <w:rFonts w:ascii="Times New Roman" w:hAnsi="Times New Roman" w:cs="Times New Roman"/>
          <w:color w:val="000000" w:themeColor="text1"/>
          <w:sz w:val="22"/>
          <w:szCs w:val="22"/>
        </w:rPr>
        <w:t>ł</w:t>
      </w:r>
      <w:r w:rsidR="00E43D16">
        <w:rPr>
          <w:rFonts w:ascii="Times New Roman" w:hAnsi="Times New Roman" w:cs="Times New Roman"/>
          <w:color w:val="000000" w:themeColor="text1"/>
          <w:sz w:val="22"/>
          <w:szCs w:val="22"/>
        </w:rPr>
        <w:t>atą).</w:t>
      </w:r>
    </w:p>
    <w:p w:rsidR="001D4CB9" w:rsidRPr="00ED10A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Kolacja</w:t>
      </w:r>
      <w:r w:rsidR="00533770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7B09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na terenie hotelu </w:t>
      </w:r>
      <w:r w:rsidR="00B10B53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</w:t>
      </w:r>
      <w:r w:rsidR="006371C4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33770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B10B53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533770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ma</w:t>
      </w:r>
      <w:r w:rsidR="00B10B53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ja</w:t>
      </w:r>
      <w:r w:rsidR="00533770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2017</w:t>
      </w:r>
      <w:r w:rsidR="006371C4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B10B53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17</w:t>
      </w:r>
      <w:r w:rsidR="006371C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0 osób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uwzględniać:</w:t>
      </w:r>
    </w:p>
    <w:p w:rsidR="00144F1C" w:rsidRPr="00ED10AA" w:rsidRDefault="005C7C37" w:rsidP="00B10B53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ED10AA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ED10AA">
        <w:rPr>
          <w:color w:val="000000" w:themeColor="text1"/>
          <w:sz w:val="22"/>
          <w:szCs w:val="22"/>
        </w:rPr>
        <w:t>terrina</w:t>
      </w:r>
      <w:proofErr w:type="spellEnd"/>
      <w:r w:rsidRPr="00ED10AA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ED10AA">
        <w:rPr>
          <w:color w:val="000000" w:themeColor="text1"/>
          <w:sz w:val="22"/>
          <w:szCs w:val="22"/>
        </w:rPr>
        <w:t>mozarella</w:t>
      </w:r>
      <w:proofErr w:type="spellEnd"/>
      <w:r w:rsidRPr="00ED10AA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0B0DE5" w:rsidRPr="00ED10AA">
        <w:rPr>
          <w:color w:val="000000" w:themeColor="text1"/>
          <w:sz w:val="22"/>
          <w:szCs w:val="22"/>
        </w:rPr>
        <w:t>, 1 p</w:t>
      </w:r>
      <w:r w:rsidR="007F6A9B">
        <w:rPr>
          <w:color w:val="000000" w:themeColor="text1"/>
          <w:sz w:val="22"/>
          <w:szCs w:val="22"/>
        </w:rPr>
        <w:t>iwo 0,5 l lub 1</w:t>
      </w:r>
      <w:r w:rsidR="006371C4" w:rsidRPr="00ED10AA">
        <w:rPr>
          <w:color w:val="000000" w:themeColor="text1"/>
          <w:sz w:val="22"/>
          <w:szCs w:val="22"/>
        </w:rPr>
        <w:t xml:space="preserve"> kielisz</w:t>
      </w:r>
      <w:r w:rsidR="007F6A9B">
        <w:rPr>
          <w:color w:val="000000" w:themeColor="text1"/>
          <w:sz w:val="22"/>
          <w:szCs w:val="22"/>
        </w:rPr>
        <w:t>ek</w:t>
      </w:r>
      <w:r w:rsidR="006371C4" w:rsidRPr="00ED10AA">
        <w:rPr>
          <w:color w:val="000000" w:themeColor="text1"/>
          <w:sz w:val="22"/>
          <w:szCs w:val="22"/>
        </w:rPr>
        <w:t xml:space="preserve"> wina 150</w:t>
      </w:r>
      <w:r w:rsidR="000B0DE5" w:rsidRPr="00ED10AA">
        <w:rPr>
          <w:color w:val="000000" w:themeColor="text1"/>
          <w:sz w:val="22"/>
          <w:szCs w:val="22"/>
        </w:rPr>
        <w:t xml:space="preserve"> ml</w:t>
      </w:r>
      <w:r w:rsidRPr="00ED10AA">
        <w:rPr>
          <w:color w:val="000000" w:themeColor="text1"/>
          <w:sz w:val="22"/>
          <w:szCs w:val="22"/>
        </w:rPr>
        <w:t>.</w:t>
      </w:r>
    </w:p>
    <w:p w:rsidR="005C7C37" w:rsidRPr="00ED10AA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5C7C37" w:rsidRPr="00ED10AA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ED10A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</w:t>
      </w:r>
      <w:r w:rsidR="00B10B53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dniach 22 i 23 </w:t>
      </w:r>
      <w:r w:rsidR="00533770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</w:t>
      </w:r>
      <w:r w:rsidR="00B10B53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ja</w:t>
      </w:r>
      <w:r w:rsidR="00533770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2017</w:t>
      </w:r>
      <w:r w:rsidR="006371C4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B10B53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17</w:t>
      </w:r>
      <w:r w:rsidR="00A03D7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6371C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, którego menu powinno uwzględniać:</w:t>
      </w:r>
    </w:p>
    <w:p w:rsidR="00E8159C" w:rsidRPr="00ED10AA" w:rsidRDefault="00F807A0" w:rsidP="00E8159C">
      <w:pPr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ED10AA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ED10AA">
        <w:rPr>
          <w:color w:val="000000" w:themeColor="text1"/>
          <w:sz w:val="22"/>
          <w:szCs w:val="22"/>
        </w:rPr>
        <w:t>terrina</w:t>
      </w:r>
      <w:proofErr w:type="spellEnd"/>
      <w:r w:rsidRPr="00ED10AA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ED10AA">
        <w:rPr>
          <w:color w:val="000000" w:themeColor="text1"/>
          <w:sz w:val="22"/>
          <w:szCs w:val="22"/>
        </w:rPr>
        <w:t>mozarella</w:t>
      </w:r>
      <w:proofErr w:type="spellEnd"/>
      <w:r w:rsidRPr="00ED10AA">
        <w:rPr>
          <w:color w:val="000000" w:themeColor="text1"/>
          <w:sz w:val="22"/>
          <w:szCs w:val="22"/>
        </w:rPr>
        <w:t xml:space="preserve"> z pomidorami i bazylią, jedną zupę (min. 200 ml/os.) np. żurek, pomidorowa, krem </w:t>
      </w:r>
      <w:r w:rsidR="00FA16B9" w:rsidRPr="00ED10AA">
        <w:rPr>
          <w:color w:val="000000" w:themeColor="text1"/>
          <w:sz w:val="22"/>
          <w:szCs w:val="22"/>
        </w:rPr>
        <w:br w:type="textWrapping" w:clear="all"/>
      </w:r>
      <w:r w:rsidRPr="00ED10AA">
        <w:rPr>
          <w:color w:val="000000" w:themeColor="text1"/>
          <w:sz w:val="22"/>
          <w:szCs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ED10AA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ED10AA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ED10AA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533770" w:rsidRPr="00ED10AA" w:rsidRDefault="00533770" w:rsidP="0053377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Przerwa kawowa jednorazowa w </w:t>
      </w:r>
      <w:r w:rsidR="007F6A9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dniach</w:t>
      </w: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102383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22 i </w:t>
      </w: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23 ma</w:t>
      </w:r>
      <w:r w:rsidR="00102383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ja</w:t>
      </w: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2017 dla </w:t>
      </w:r>
      <w:r w:rsidR="00B10B53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17</w:t>
      </w:r>
      <w:r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0 osób, 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której menu powinno uwzględnić:</w:t>
      </w:r>
    </w:p>
    <w:p w:rsidR="00533770" w:rsidRPr="00ED10AA" w:rsidRDefault="00533770" w:rsidP="00533770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napoje gorące: kawa, herbata (min. 0,25 l/os.), napoje zimne: woda mineralna gazowana</w:t>
      </w:r>
      <w:r w:rsidR="00FA16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niegazowana, soki owocowe (min. 0,3 l/os.), kruche ciasteczka (min. 80</w:t>
      </w:r>
      <w:r w:rsidR="00A03D7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g/os.).</w:t>
      </w:r>
    </w:p>
    <w:p w:rsidR="001D4CB9" w:rsidRPr="00ED10A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ED10AA" w:rsidRDefault="007F6A9B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1D4C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stetyka podania serwowanych potraw powinna</w:t>
      </w:r>
      <w:r w:rsidR="001D4CB9" w:rsidRPr="00ED1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1D4C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ED10A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ED10AA" w:rsidRDefault="002550CE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Zamawiający</w:t>
      </w:r>
      <w:r w:rsidR="001D4C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zastrzega, aby zarówno posiłki jak i </w:t>
      </w:r>
      <w:r w:rsidR="00CE381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przerwy kawowe były serwowane w </w:t>
      </w:r>
      <w:r w:rsidR="001D4C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zarezerwowanym wyłącznie dla uczestników szkolenia lub </w:t>
      </w:r>
      <w:r w:rsidR="006C796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CE381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1D4C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</w:t>
      </w:r>
      <w:r w:rsidR="00FA16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="001D4C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wyraźnie wyodrębnionym obszarem konsumpcyjnym dla </w:t>
      </w:r>
      <w:r w:rsidR="006C796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="001D4CB9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czestników szkolenia.</w:t>
      </w:r>
    </w:p>
    <w:p w:rsidR="001D4CB9" w:rsidRPr="00ED10AA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zapewni </w:t>
      </w:r>
      <w:r w:rsidR="002550C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wymagającym tego uczestnikom, 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specjalistyczne diety</w:t>
      </w:r>
      <w:r w:rsidR="002550C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jeśli zostanie o nich poinformowany przez Zamawiającego 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</w:t>
      </w:r>
      <w:r w:rsidR="006C7964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B5490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dniowym wyprzedzeniem.</w:t>
      </w:r>
    </w:p>
    <w:p w:rsidR="0025181E" w:rsidRPr="00510150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0150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r w:rsidR="003F6A00" w:rsidRPr="00510150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510150" w:rsidRPr="005101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konferencyjna</w:t>
      </w:r>
    </w:p>
    <w:p w:rsidR="00E9369E" w:rsidRPr="00ED10AA" w:rsidRDefault="003F6A00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25181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al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25181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powinna być</w:t>
      </w:r>
      <w:r w:rsidR="0025181E" w:rsidRPr="00ED10A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="0025181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wyposażona w następujący sprzęt: ekran projekcyjny, rzutnik multimedialny,</w:t>
      </w:r>
      <w:r w:rsidR="00E43D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laptop,</w:t>
      </w:r>
      <w:r w:rsidR="0025181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nagłośnienie, mikrofon bezpr</w:t>
      </w:r>
      <w:r w:rsidR="009D5B8A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zewodowy</w:t>
      </w:r>
      <w:r w:rsidR="00E43D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(3 szt.)</w:t>
      </w:r>
      <w:r w:rsidR="009D5B8A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5C06CA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mikrofon stacjonarny, </w:t>
      </w:r>
      <w:r w:rsidR="0035562A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flipchart, </w:t>
      </w:r>
      <w:r w:rsidR="009D5B8A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 z </w:t>
      </w:r>
      <w:r w:rsidR="0025181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możliwością pracy w sieci bez zakłóceń </w:t>
      </w:r>
      <w:r w:rsidR="00E43D16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703176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00</w:t>
      </w:r>
      <w:r w:rsidR="0025181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komputerów jednocześnie. </w:t>
      </w:r>
      <w:r w:rsidR="00391A4C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razie potrzeby </w:t>
      </w:r>
      <w:r w:rsidR="009D5B8A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391A4C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181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zapewni </w:t>
      </w:r>
      <w:r w:rsidR="00B5490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="0025181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</w:t>
      </w:r>
      <w:r w:rsidR="00DE3A8D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będzie </w:t>
      </w:r>
      <w:r w:rsidR="0025181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wliczona w </w:t>
      </w:r>
      <w:r w:rsidR="00DE3A8D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koszt wynajmu</w:t>
      </w:r>
      <w:r w:rsidR="0025181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sal konferencyjnych. </w:t>
      </w:r>
    </w:p>
    <w:p w:rsidR="00E9369E" w:rsidRPr="00ED10AA" w:rsidRDefault="0025181E" w:rsidP="00703176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r w:rsidR="00E9369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</w:t>
      </w:r>
      <w:r w:rsidR="00E9369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„plenarna” w dniach </w:t>
      </w:r>
      <w:r w:rsidR="00102383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22 i 23</w:t>
      </w:r>
      <w:r w:rsidR="00E9369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02383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maja</w:t>
      </w:r>
      <w:r w:rsidR="00E9369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</w:t>
      </w:r>
      <w:r w:rsidR="00533770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E9369E" w:rsidRPr="00ED10A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dla </w:t>
      </w:r>
      <w:r w:rsidR="003F6A0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170</w:t>
      </w:r>
      <w:r w:rsidR="00E9369E" w:rsidRPr="00ED10A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osób w ustawieniu teatralnym.</w:t>
      </w:r>
      <w:r w:rsidRPr="00ED10A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:rsidR="00F60623" w:rsidRPr="00ED10AA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plenarną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Wykonawca zapewni też odpowiednią ilość gniazdek elektrycznych umożliwiającą podłączenie do zasilania po </w:t>
      </w:r>
      <w:r w:rsidR="00E43D16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B15FA7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laptopów w sal</w:t>
      </w:r>
      <w:r w:rsidR="003F6A00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D5713" w:rsidRPr="00ED10AA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Informacje dodatkowe</w:t>
      </w:r>
    </w:p>
    <w:p w:rsidR="002D5713" w:rsidRPr="00ED10AA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B15FA7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każdego dnia 5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6608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B15FA7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876608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2BE6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hotelow</w:t>
      </w:r>
      <w:r w:rsidR="00AE447C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9B2BE6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miejsc parkingow</w:t>
      </w:r>
      <w:r w:rsidR="00B15FA7"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3F6A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wyłącznej dyspozycji</w:t>
      </w:r>
      <w:r w:rsidR="00AC0C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Zamawiającego</w:t>
      </w: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ED10AA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ED10AA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ED10AA">
        <w:rPr>
          <w:color w:val="000000" w:themeColor="text1"/>
          <w:sz w:val="22"/>
          <w:szCs w:val="22"/>
        </w:rPr>
        <w:t>Z</w:t>
      </w:r>
      <w:r w:rsidRPr="00ED10AA">
        <w:rPr>
          <w:color w:val="000000" w:themeColor="text1"/>
          <w:sz w:val="22"/>
          <w:szCs w:val="22"/>
        </w:rPr>
        <w:t>amawiającemu i dołączyć do oferty:</w:t>
      </w:r>
    </w:p>
    <w:p w:rsidR="00282EDF" w:rsidRPr="00ED10AA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ED10AA">
        <w:rPr>
          <w:color w:val="000000" w:themeColor="text1"/>
          <w:sz w:val="22"/>
          <w:szCs w:val="22"/>
        </w:rPr>
        <w:t xml:space="preserve">kopię decyzji o zaszeregowaniu hotelu wydaną przez </w:t>
      </w:r>
      <w:r w:rsidR="0055747E" w:rsidRPr="00ED10AA">
        <w:rPr>
          <w:color w:val="000000" w:themeColor="text1"/>
          <w:sz w:val="22"/>
          <w:szCs w:val="22"/>
        </w:rPr>
        <w:t>M</w:t>
      </w:r>
      <w:r w:rsidRPr="00ED10AA">
        <w:rPr>
          <w:color w:val="000000" w:themeColor="text1"/>
          <w:sz w:val="22"/>
          <w:szCs w:val="22"/>
        </w:rPr>
        <w:t xml:space="preserve">arszałka </w:t>
      </w:r>
      <w:r w:rsidR="0055747E" w:rsidRPr="00ED10AA">
        <w:rPr>
          <w:color w:val="000000" w:themeColor="text1"/>
          <w:sz w:val="22"/>
          <w:szCs w:val="22"/>
        </w:rPr>
        <w:t>W</w:t>
      </w:r>
      <w:r w:rsidRPr="00ED10AA">
        <w:rPr>
          <w:color w:val="000000" w:themeColor="text1"/>
          <w:sz w:val="22"/>
          <w:szCs w:val="22"/>
        </w:rPr>
        <w:t>ojewództwa potwie</w:t>
      </w:r>
      <w:r w:rsidR="00C75EBC" w:rsidRPr="00ED10AA">
        <w:rPr>
          <w:color w:val="000000" w:themeColor="text1"/>
          <w:sz w:val="22"/>
          <w:szCs w:val="22"/>
        </w:rPr>
        <w:t>rdzoną za zgodność z oryginałem;</w:t>
      </w:r>
    </w:p>
    <w:p w:rsidR="00C75EBC" w:rsidRPr="00ED10AA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ED10AA">
        <w:rPr>
          <w:color w:val="000000" w:themeColor="text1"/>
          <w:sz w:val="22"/>
          <w:szCs w:val="22"/>
        </w:rPr>
        <w:t>propozycj</w:t>
      </w:r>
      <w:r w:rsidR="00B15FA7" w:rsidRPr="00ED10AA">
        <w:rPr>
          <w:color w:val="000000" w:themeColor="text1"/>
          <w:sz w:val="22"/>
          <w:szCs w:val="22"/>
        </w:rPr>
        <w:t>ę</w:t>
      </w:r>
      <w:r w:rsidRPr="00ED10AA">
        <w:rPr>
          <w:color w:val="000000" w:themeColor="text1"/>
          <w:sz w:val="22"/>
          <w:szCs w:val="22"/>
        </w:rPr>
        <w:t xml:space="preserve"> menu poszczególnych </w:t>
      </w:r>
      <w:r w:rsidR="009D5B8A" w:rsidRPr="00ED10AA">
        <w:rPr>
          <w:color w:val="000000" w:themeColor="text1"/>
          <w:sz w:val="22"/>
          <w:szCs w:val="22"/>
        </w:rPr>
        <w:t>posiłków: kolacji, obiadów i</w:t>
      </w:r>
      <w:r w:rsidRPr="00ED10AA">
        <w:rPr>
          <w:color w:val="000000" w:themeColor="text1"/>
          <w:sz w:val="22"/>
          <w:szCs w:val="22"/>
        </w:rPr>
        <w:t xml:space="preserve"> przerw kawowych;</w:t>
      </w:r>
    </w:p>
    <w:p w:rsidR="00F60623" w:rsidRPr="00ED10AA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ED10AA">
        <w:rPr>
          <w:color w:val="000000" w:themeColor="text1"/>
          <w:sz w:val="22"/>
          <w:szCs w:val="22"/>
        </w:rPr>
        <w:t xml:space="preserve">dodatkowe atrakcje oferowane bezpłatnie uczestnikom przez hotel, jeżeli takowe posiada </w:t>
      </w:r>
      <w:r w:rsidR="00FA16B9" w:rsidRPr="00ED10AA">
        <w:rPr>
          <w:color w:val="000000" w:themeColor="text1"/>
          <w:sz w:val="22"/>
          <w:szCs w:val="22"/>
        </w:rPr>
        <w:br w:type="textWrapping" w:clear="all"/>
      </w:r>
      <w:r w:rsidRPr="00ED10AA">
        <w:rPr>
          <w:color w:val="000000" w:themeColor="text1"/>
          <w:sz w:val="22"/>
          <w:szCs w:val="22"/>
        </w:rPr>
        <w:t>w swojej ofercie.</w:t>
      </w:r>
    </w:p>
    <w:p w:rsidR="00F60623" w:rsidRPr="00ED10AA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0AA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F03094" w:rsidRPr="00ED10AA" w:rsidRDefault="00F03094" w:rsidP="00761FDD">
      <w:pPr>
        <w:rPr>
          <w:color w:val="000000" w:themeColor="text1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985"/>
        <w:gridCol w:w="1417"/>
      </w:tblGrid>
      <w:tr w:rsidR="00ED10AA" w:rsidRPr="00ED10AA" w:rsidTr="00703176">
        <w:trPr>
          <w:trHeight w:val="315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176" w:rsidRPr="00ED10AA" w:rsidRDefault="007031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D10AA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176" w:rsidRPr="00ED10AA" w:rsidRDefault="007031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D10AA">
              <w:rPr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176" w:rsidRPr="00ED10AA" w:rsidRDefault="007031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D10AA">
              <w:rPr>
                <w:b/>
                <w:bCs/>
                <w:color w:val="000000" w:themeColor="text1"/>
                <w:sz w:val="22"/>
                <w:szCs w:val="22"/>
              </w:rPr>
              <w:t>2 dzień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176" w:rsidRPr="00ED10AA" w:rsidRDefault="007031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D10AA">
              <w:rPr>
                <w:b/>
                <w:bCs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ED10AA" w:rsidRPr="00ED10AA" w:rsidTr="00703176">
        <w:trPr>
          <w:trHeight w:val="31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176" w:rsidRPr="00ED10AA" w:rsidRDefault="0070317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76" w:rsidRPr="00ED10AA" w:rsidRDefault="007031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D10AA">
              <w:rPr>
                <w:b/>
                <w:bCs/>
                <w:color w:val="000000" w:themeColor="text1"/>
                <w:sz w:val="22"/>
                <w:szCs w:val="22"/>
              </w:rPr>
              <w:t>22/05/2017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6" w:rsidRPr="00ED10AA" w:rsidRDefault="00703176" w:rsidP="000E696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D10AA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0E696C" w:rsidRPr="00ED10AA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D10AA">
              <w:rPr>
                <w:b/>
                <w:bCs/>
                <w:color w:val="000000" w:themeColor="text1"/>
                <w:sz w:val="22"/>
                <w:szCs w:val="22"/>
              </w:rPr>
              <w:t>/0</w:t>
            </w:r>
            <w:r w:rsidR="000E696C" w:rsidRPr="00ED10AA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ED10AA">
              <w:rPr>
                <w:b/>
                <w:bCs/>
                <w:color w:val="000000" w:themeColor="text1"/>
                <w:sz w:val="22"/>
                <w:szCs w:val="22"/>
              </w:rPr>
              <w:t>/2017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176" w:rsidRPr="00ED10AA" w:rsidRDefault="0070317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10AA" w:rsidRPr="00ED10AA" w:rsidTr="00703176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6" w:rsidRPr="00ED10AA" w:rsidRDefault="00703176">
            <w:pPr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 xml:space="preserve">1. pokój jednoosobowy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76" w:rsidRPr="00ED10AA" w:rsidRDefault="00703176" w:rsidP="0037563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6" w:rsidRPr="00ED10AA" w:rsidRDefault="00703176" w:rsidP="0037563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76" w:rsidRPr="00ED10AA" w:rsidRDefault="0070317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D10AA" w:rsidRPr="00ED10AA" w:rsidTr="00703176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6" w:rsidRPr="00ED10AA" w:rsidRDefault="00703176" w:rsidP="00AC0C00">
            <w:pPr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 xml:space="preserve">2. sala konferencyjna </w:t>
            </w:r>
            <w:r w:rsidR="00AC0C00">
              <w:rPr>
                <w:color w:val="000000" w:themeColor="text1"/>
                <w:sz w:val="22"/>
                <w:szCs w:val="22"/>
              </w:rPr>
              <w:t>17</w:t>
            </w:r>
            <w:r w:rsidRPr="00ED10AA">
              <w:rPr>
                <w:color w:val="000000" w:themeColor="text1"/>
                <w:sz w:val="22"/>
                <w:szCs w:val="22"/>
              </w:rPr>
              <w:t>0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76" w:rsidRPr="00ED10AA" w:rsidRDefault="0070317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6" w:rsidRPr="00ED10AA" w:rsidRDefault="0070317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76" w:rsidRPr="00ED10AA" w:rsidRDefault="0070317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D10AA" w:rsidRPr="00ED10AA" w:rsidTr="00703176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6" w:rsidRPr="00ED10AA" w:rsidRDefault="005C06CA" w:rsidP="001A07D3">
            <w:pPr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3</w:t>
            </w:r>
            <w:r w:rsidR="00703176" w:rsidRPr="00ED10AA">
              <w:rPr>
                <w:color w:val="000000" w:themeColor="text1"/>
                <w:sz w:val="22"/>
                <w:szCs w:val="22"/>
              </w:rPr>
              <w:t>. przerwa kawowa jednorazowa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76" w:rsidRPr="00ED10AA" w:rsidRDefault="00703176" w:rsidP="001A07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6" w:rsidRPr="00ED10AA" w:rsidRDefault="00703176" w:rsidP="001A07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76" w:rsidRPr="00ED10AA" w:rsidRDefault="005C06CA" w:rsidP="001A07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340</w:t>
            </w:r>
          </w:p>
        </w:tc>
      </w:tr>
      <w:tr w:rsidR="00ED10AA" w:rsidRPr="00ED10AA" w:rsidTr="00703176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6" w:rsidRPr="00ED10AA" w:rsidRDefault="005C06CA" w:rsidP="00AF5AA4">
            <w:pPr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4</w:t>
            </w:r>
            <w:r w:rsidR="00703176" w:rsidRPr="00ED10AA">
              <w:rPr>
                <w:color w:val="000000" w:themeColor="text1"/>
                <w:sz w:val="22"/>
                <w:szCs w:val="22"/>
              </w:rPr>
              <w:t>. obiad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76" w:rsidRPr="00ED10AA" w:rsidRDefault="0070317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6" w:rsidRPr="00ED10AA" w:rsidRDefault="0070317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76" w:rsidRPr="00ED10AA" w:rsidRDefault="005C06C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3</w:t>
            </w:r>
            <w:r w:rsidR="00703176" w:rsidRPr="00ED10AA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ED10AA" w:rsidRPr="00ED10AA" w:rsidTr="00703176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76" w:rsidRPr="00ED10AA" w:rsidRDefault="005C06CA">
            <w:pPr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5</w:t>
            </w:r>
            <w:r w:rsidR="00703176" w:rsidRPr="00ED10AA">
              <w:rPr>
                <w:color w:val="000000" w:themeColor="text1"/>
                <w:sz w:val="22"/>
                <w:szCs w:val="22"/>
              </w:rPr>
              <w:t>. kolacja w restauracji hotelowej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76" w:rsidRPr="00ED10AA" w:rsidRDefault="0070317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6" w:rsidRPr="00ED10AA" w:rsidRDefault="0070317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76" w:rsidRPr="00ED10AA" w:rsidRDefault="00703176" w:rsidP="0070317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D10AA">
              <w:rPr>
                <w:color w:val="000000" w:themeColor="text1"/>
                <w:sz w:val="22"/>
                <w:szCs w:val="22"/>
              </w:rPr>
              <w:t>170</w:t>
            </w:r>
          </w:p>
        </w:tc>
      </w:tr>
      <w:tr w:rsidR="00E43D16" w:rsidRPr="00ED10AA" w:rsidTr="00703176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16" w:rsidRPr="00E43D16" w:rsidRDefault="00E43D16" w:rsidP="00E43D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 występ 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16" w:rsidRPr="00ED10AA" w:rsidRDefault="00E43D16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16" w:rsidRPr="00ED10AA" w:rsidRDefault="00E43D16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16" w:rsidRPr="00ED10AA" w:rsidRDefault="00E43D16" w:rsidP="00703176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992135" w:rsidRPr="00ED10AA" w:rsidRDefault="00992135" w:rsidP="00761FDD">
      <w:pPr>
        <w:rPr>
          <w:color w:val="000000" w:themeColor="text1"/>
          <w:sz w:val="22"/>
          <w:szCs w:val="22"/>
        </w:rPr>
      </w:pPr>
    </w:p>
    <w:sectPr w:rsidR="00992135" w:rsidRPr="00ED10AA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6C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8E4188" w:rsidRDefault="00372CEA" w:rsidP="00372CEA">
    <w:pPr>
      <w:pStyle w:val="Nagwek"/>
      <w:jc w:val="right"/>
      <w:rPr>
        <w:sz w:val="22"/>
        <w:szCs w:val="22"/>
      </w:rPr>
    </w:pPr>
    <w:r w:rsidRPr="008E4188">
      <w:rPr>
        <w:sz w:val="22"/>
        <w:szCs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5836"/>
    <w:rsid w:val="00076802"/>
    <w:rsid w:val="000853B7"/>
    <w:rsid w:val="000875D9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0E"/>
    <w:rsid w:val="000E3ECC"/>
    <w:rsid w:val="000E4FF2"/>
    <w:rsid w:val="000E696C"/>
    <w:rsid w:val="000F233D"/>
    <w:rsid w:val="001004BF"/>
    <w:rsid w:val="00102383"/>
    <w:rsid w:val="00112B54"/>
    <w:rsid w:val="001136C1"/>
    <w:rsid w:val="001160F7"/>
    <w:rsid w:val="00121FE5"/>
    <w:rsid w:val="00127060"/>
    <w:rsid w:val="00127FAF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64CB"/>
    <w:rsid w:val="001771BF"/>
    <w:rsid w:val="00180328"/>
    <w:rsid w:val="0018389F"/>
    <w:rsid w:val="00183E46"/>
    <w:rsid w:val="00184E85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6C24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550CE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E78B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3313D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75631"/>
    <w:rsid w:val="00382B4F"/>
    <w:rsid w:val="00391A4C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3F6A00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3174"/>
    <w:rsid w:val="0046686E"/>
    <w:rsid w:val="004762B5"/>
    <w:rsid w:val="00481137"/>
    <w:rsid w:val="004817EC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150"/>
    <w:rsid w:val="0051092A"/>
    <w:rsid w:val="00514255"/>
    <w:rsid w:val="00521215"/>
    <w:rsid w:val="00521FE6"/>
    <w:rsid w:val="005265C7"/>
    <w:rsid w:val="00531BD9"/>
    <w:rsid w:val="00533770"/>
    <w:rsid w:val="00535BCE"/>
    <w:rsid w:val="00536FF0"/>
    <w:rsid w:val="005438E1"/>
    <w:rsid w:val="005447C7"/>
    <w:rsid w:val="00545246"/>
    <w:rsid w:val="00551B9C"/>
    <w:rsid w:val="0055200D"/>
    <w:rsid w:val="00554361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91700"/>
    <w:rsid w:val="005920A2"/>
    <w:rsid w:val="00592174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06CA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1521"/>
    <w:rsid w:val="00663B0A"/>
    <w:rsid w:val="00663CC5"/>
    <w:rsid w:val="00664C5D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03176"/>
    <w:rsid w:val="00712C58"/>
    <w:rsid w:val="00713AF3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09A4"/>
    <w:rsid w:val="007B1296"/>
    <w:rsid w:val="007B62D6"/>
    <w:rsid w:val="007C50BB"/>
    <w:rsid w:val="007D0C18"/>
    <w:rsid w:val="007D3427"/>
    <w:rsid w:val="007D578A"/>
    <w:rsid w:val="007D7024"/>
    <w:rsid w:val="007E7AC9"/>
    <w:rsid w:val="007F2F0D"/>
    <w:rsid w:val="007F3421"/>
    <w:rsid w:val="007F6A9B"/>
    <w:rsid w:val="00801314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67E1A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4188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359B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82602"/>
    <w:rsid w:val="00A90931"/>
    <w:rsid w:val="00A9254B"/>
    <w:rsid w:val="00A92C42"/>
    <w:rsid w:val="00AA21B9"/>
    <w:rsid w:val="00AA313E"/>
    <w:rsid w:val="00AA3B30"/>
    <w:rsid w:val="00AB0A8C"/>
    <w:rsid w:val="00AB1019"/>
    <w:rsid w:val="00AB152E"/>
    <w:rsid w:val="00AB6D58"/>
    <w:rsid w:val="00AC0C00"/>
    <w:rsid w:val="00AD455D"/>
    <w:rsid w:val="00AE08B0"/>
    <w:rsid w:val="00AE447C"/>
    <w:rsid w:val="00AF4DBB"/>
    <w:rsid w:val="00AF5AA4"/>
    <w:rsid w:val="00AF7FC5"/>
    <w:rsid w:val="00B10B53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715"/>
    <w:rsid w:val="00C60CEB"/>
    <w:rsid w:val="00C6328A"/>
    <w:rsid w:val="00C727A3"/>
    <w:rsid w:val="00C75EBC"/>
    <w:rsid w:val="00C81762"/>
    <w:rsid w:val="00C81D4E"/>
    <w:rsid w:val="00C877C6"/>
    <w:rsid w:val="00C96314"/>
    <w:rsid w:val="00C96C89"/>
    <w:rsid w:val="00C97325"/>
    <w:rsid w:val="00CA27CE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7D0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FB9"/>
    <w:rsid w:val="00DE3A8D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3D16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10AA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45EFA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6B9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C24A-424C-4E85-BF82-2D6D4182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1048</Words>
  <Characters>6442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18</cp:revision>
  <cp:lastPrinted>2017-03-14T10:26:00Z</cp:lastPrinted>
  <dcterms:created xsi:type="dcterms:W3CDTF">2017-03-07T13:39:00Z</dcterms:created>
  <dcterms:modified xsi:type="dcterms:W3CDTF">2017-03-14T12:10:00Z</dcterms:modified>
</cp:coreProperties>
</file>