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27" w:rsidRPr="00C96C27" w:rsidRDefault="00C96C27" w:rsidP="00C96C27">
      <w:pPr>
        <w:jc w:val="right"/>
      </w:pPr>
      <w:r w:rsidRPr="00C96C27">
        <w:tab/>
      </w:r>
      <w:r w:rsidRPr="00C96C27">
        <w:tab/>
      </w:r>
      <w:r w:rsidRPr="00C96C27">
        <w:tab/>
      </w:r>
      <w:r w:rsidRPr="00C96C27">
        <w:tab/>
      </w:r>
      <w:r w:rsidRPr="00C96C27">
        <w:tab/>
      </w:r>
    </w:p>
    <w:p w:rsidR="00C96C27" w:rsidRPr="00C96C27" w:rsidRDefault="00C96C27" w:rsidP="00C96C27">
      <w:pPr>
        <w:pStyle w:val="Tytu"/>
        <w:rPr>
          <w:rFonts w:ascii="Times New Roman" w:hAnsi="Times New Roman"/>
        </w:rPr>
      </w:pPr>
      <w:r w:rsidRPr="00C96C27">
        <w:rPr>
          <w:rFonts w:ascii="Times New Roman" w:hAnsi="Times New Roman"/>
          <w:color w:val="000000"/>
        </w:rPr>
        <w:t>ISTOTNE POSTANOWIENIA UMOWY</w:t>
      </w:r>
      <w:r w:rsidRPr="00C96C27">
        <w:rPr>
          <w:rFonts w:ascii="Times New Roman" w:hAnsi="Times New Roman"/>
        </w:rPr>
        <w:t xml:space="preserve"> </w:t>
      </w:r>
    </w:p>
    <w:p w:rsidR="00C96C27" w:rsidRPr="00C96C27" w:rsidRDefault="00C96C27" w:rsidP="00C96C27">
      <w:pPr>
        <w:pStyle w:val="Tekstpodstawowy"/>
        <w:jc w:val="center"/>
      </w:pPr>
      <w:r w:rsidRPr="00C96C27">
        <w:t>zawarta w dniu</w:t>
      </w:r>
      <w:r w:rsidRPr="00C96C27">
        <w:rPr>
          <w:b/>
        </w:rPr>
        <w:t>…….. 2015 r</w:t>
      </w:r>
      <w:r w:rsidRPr="00C96C27">
        <w:t xml:space="preserve">. w Warszawie, </w:t>
      </w:r>
    </w:p>
    <w:p w:rsidR="00C96C27" w:rsidRPr="00C96C27" w:rsidRDefault="00C96C27" w:rsidP="00C96C27">
      <w:pPr>
        <w:pStyle w:val="Tekstpodstawowy"/>
        <w:jc w:val="center"/>
      </w:pPr>
      <w:r w:rsidRPr="00C96C27">
        <w:t>w wyniku przeprowadzonego zapytania ofertowego</w:t>
      </w:r>
    </w:p>
    <w:p w:rsidR="00C96C27" w:rsidRDefault="00C96C27" w:rsidP="00C96C27">
      <w:pPr>
        <w:spacing w:before="120"/>
        <w:jc w:val="center"/>
      </w:pPr>
      <w:r w:rsidRPr="00C96C27">
        <w:t>pomiędzy:</w:t>
      </w:r>
    </w:p>
    <w:p w:rsidR="00C96C27" w:rsidRPr="00C96C27" w:rsidRDefault="00C96C27" w:rsidP="00C96C27">
      <w:pPr>
        <w:spacing w:before="120"/>
        <w:jc w:val="center"/>
      </w:pPr>
    </w:p>
    <w:p w:rsidR="00C96C27" w:rsidRPr="00C96C27" w:rsidRDefault="00C96C27" w:rsidP="00C96C27">
      <w:pPr>
        <w:jc w:val="both"/>
      </w:pPr>
      <w:r w:rsidRPr="00C96C27">
        <w:rPr>
          <w:b/>
        </w:rPr>
        <w:t xml:space="preserve">Fundacją Rozwoju Systemu Edukacji </w:t>
      </w:r>
      <w:r w:rsidRPr="00C96C27">
        <w:t xml:space="preserve">z siedzibą w Warszawie, ul. Mokotowska 43, </w:t>
      </w:r>
      <w:r w:rsidRPr="00C96C27">
        <w:br/>
        <w:t xml:space="preserve">00-551 Warszawa, posiadająca NIP 526-10-00-645 oraz REGON: 010393032, zwana dalej </w:t>
      </w:r>
      <w:r w:rsidRPr="00C96C27">
        <w:rPr>
          <w:b/>
        </w:rPr>
        <w:t xml:space="preserve">„Zamawiającym” </w:t>
      </w:r>
      <w:r w:rsidRPr="00C96C27">
        <w:t>lub</w:t>
      </w:r>
      <w:r w:rsidRPr="00C96C27">
        <w:rPr>
          <w:b/>
        </w:rPr>
        <w:t xml:space="preserve"> „Stroną”,</w:t>
      </w:r>
      <w:r w:rsidRPr="00C96C27">
        <w:t xml:space="preserve"> reprezentowaną przez: </w:t>
      </w:r>
    </w:p>
    <w:p w:rsidR="00C96C27" w:rsidRPr="00C96C27" w:rsidRDefault="00C96C27" w:rsidP="00C96C27">
      <w:pPr>
        <w:ind w:left="5670" w:hanging="5670"/>
        <w:jc w:val="both"/>
      </w:pPr>
      <w:r w:rsidRPr="00C96C27">
        <w:t>……………………………………………………………………………………………….</w:t>
      </w:r>
    </w:p>
    <w:p w:rsidR="00C96C27" w:rsidRPr="00C96C27" w:rsidRDefault="00C96C27" w:rsidP="00C96C27">
      <w:pPr>
        <w:jc w:val="both"/>
      </w:pPr>
      <w:r w:rsidRPr="00C96C27">
        <w:t>a</w:t>
      </w:r>
    </w:p>
    <w:p w:rsidR="00C96C27" w:rsidRPr="00C96C27" w:rsidRDefault="00C96C27" w:rsidP="00C96C27">
      <w:pPr>
        <w:spacing w:after="120"/>
        <w:jc w:val="both"/>
        <w:rPr>
          <w:rFonts w:eastAsia="MS Mincho"/>
          <w:b/>
          <w:bCs/>
        </w:rPr>
      </w:pPr>
      <w:r w:rsidRPr="00C96C27">
        <w:rPr>
          <w:rFonts w:eastAsia="MS Mincho"/>
          <w:bCs/>
        </w:rPr>
        <w:t>………………………………………………...…</w:t>
      </w:r>
      <w:r w:rsidRPr="00C96C27">
        <w:rPr>
          <w:rFonts w:eastAsia="MS Mincho"/>
        </w:rPr>
        <w:t xml:space="preserve">z siedzibą w ……………………… przy </w:t>
      </w:r>
      <w:r w:rsidRPr="00C96C27">
        <w:rPr>
          <w:rFonts w:eastAsia="MS Mincho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C96C27">
        <w:rPr>
          <w:rFonts w:eastAsia="MS Mincho"/>
          <w:b/>
          <w:bCs/>
        </w:rPr>
        <w:t>Wykonawcą</w:t>
      </w:r>
      <w:r w:rsidRPr="00C96C27">
        <w:rPr>
          <w:rFonts w:eastAsia="MS Mincho"/>
        </w:rPr>
        <w:t>” lub „</w:t>
      </w:r>
      <w:r w:rsidRPr="00C96C27">
        <w:rPr>
          <w:rFonts w:eastAsia="MS Mincho"/>
          <w:b/>
          <w:bCs/>
        </w:rPr>
        <w:t>Stroną</w:t>
      </w:r>
      <w:r w:rsidRPr="00C96C27">
        <w:rPr>
          <w:rFonts w:eastAsia="MS Mincho"/>
        </w:rPr>
        <w:t xml:space="preserve">”, reprezentowaną przez: </w:t>
      </w:r>
    </w:p>
    <w:p w:rsidR="00C96C27" w:rsidRDefault="00C96C27" w:rsidP="00C96C27">
      <w:pPr>
        <w:jc w:val="center"/>
        <w:rPr>
          <w:iCs/>
        </w:rPr>
      </w:pPr>
      <w:r w:rsidRPr="00C96C27">
        <w:rPr>
          <w:iCs/>
        </w:rPr>
        <w:t>o następującej treści:</w:t>
      </w:r>
    </w:p>
    <w:p w:rsidR="00C96C27" w:rsidRPr="00C96C27" w:rsidRDefault="00C96C27" w:rsidP="00C96C27">
      <w:pPr>
        <w:jc w:val="center"/>
        <w:rPr>
          <w:iCs/>
        </w:rPr>
      </w:pPr>
    </w:p>
    <w:p w:rsidR="00D17E98" w:rsidRPr="00C96C27" w:rsidRDefault="00D17E98" w:rsidP="00575DFA">
      <w:pPr>
        <w:autoSpaceDE w:val="0"/>
        <w:autoSpaceDN w:val="0"/>
        <w:spacing w:line="276" w:lineRule="auto"/>
        <w:jc w:val="center"/>
        <w:rPr>
          <w:b/>
          <w:bCs/>
        </w:rPr>
      </w:pPr>
      <w:r w:rsidRPr="00C96C27">
        <w:rPr>
          <w:b/>
          <w:bCs/>
        </w:rPr>
        <w:t xml:space="preserve">§ 1 </w:t>
      </w:r>
    </w:p>
    <w:p w:rsidR="00D17E98" w:rsidRPr="00C96C27" w:rsidRDefault="00D17E98" w:rsidP="00575DFA">
      <w:pPr>
        <w:autoSpaceDE w:val="0"/>
        <w:autoSpaceDN w:val="0"/>
        <w:spacing w:line="276" w:lineRule="auto"/>
        <w:jc w:val="center"/>
        <w:rPr>
          <w:b/>
          <w:bCs/>
        </w:rPr>
      </w:pPr>
      <w:r w:rsidRPr="00C96C27">
        <w:rPr>
          <w:b/>
          <w:bCs/>
        </w:rPr>
        <w:t xml:space="preserve">Przedmiot umowy </w:t>
      </w:r>
    </w:p>
    <w:p w:rsidR="00D17E98" w:rsidRPr="00867C43" w:rsidRDefault="00D17E98" w:rsidP="00C96C27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14" w:hanging="357"/>
        <w:jc w:val="both"/>
      </w:pPr>
      <w:r w:rsidRPr="00867C43">
        <w:t>Zamawiający zleca, a Wykonawca p</w:t>
      </w:r>
      <w:r w:rsidR="00360AEB" w:rsidRPr="00867C43">
        <w:t>r</w:t>
      </w:r>
      <w:r w:rsidRPr="00867C43">
        <w:t>zyjmuje do wykonania zamówienie, którego przedmiotem jest dostawa</w:t>
      </w:r>
      <w:r w:rsidR="00263C57" w:rsidRPr="00867C43">
        <w:t xml:space="preserve"> </w:t>
      </w:r>
      <w:r w:rsidR="00360AEB" w:rsidRPr="00867C43">
        <w:t xml:space="preserve">fabrycznie </w:t>
      </w:r>
      <w:r w:rsidR="00C96C27" w:rsidRPr="00867C43">
        <w:t>nowych kserokopiarek</w:t>
      </w:r>
      <w:r w:rsidR="00360AEB" w:rsidRPr="00867C43">
        <w:t xml:space="preserve"> zgodnie z ofertą stanowiącą</w:t>
      </w:r>
      <w:r w:rsidRPr="00867C43">
        <w:t xml:space="preserve"> Załącznik nr 1</w:t>
      </w:r>
      <w:r w:rsidR="00154D0D" w:rsidRPr="00867C43">
        <w:t xml:space="preserve"> do Umowy</w:t>
      </w:r>
      <w:r w:rsidR="00C96C27" w:rsidRPr="00867C43">
        <w:t xml:space="preserve"> oraz specyfikacją techniczną stanowiącą Załącznik nr 2 do Umowy.</w:t>
      </w:r>
    </w:p>
    <w:p w:rsidR="002251B1" w:rsidRPr="00867C43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</w:pPr>
      <w:r w:rsidRPr="00867C43">
        <w:t xml:space="preserve">Dostawa przedmiotu zamówienia zostanie zrealizowana </w:t>
      </w:r>
      <w:r w:rsidR="00C96C27" w:rsidRPr="00867C43">
        <w:t>do dnia 31 grudnia 2015 r.</w:t>
      </w:r>
    </w:p>
    <w:p w:rsidR="00D17E98" w:rsidRPr="00C96C27" w:rsidRDefault="00D17E98" w:rsidP="00C96C27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14" w:hanging="357"/>
        <w:jc w:val="both"/>
      </w:pPr>
      <w:r w:rsidRPr="00C96C27">
        <w:t>Potwierdzenie odbioru całości bądź części przedmiotu zamówienia następować będzie w postaci pisemnego protokołu odbioru podpisanego przez obie s</w:t>
      </w:r>
      <w:r w:rsidR="00984CA8">
        <w:t>t</w:t>
      </w:r>
      <w:r w:rsidRPr="00C96C27">
        <w:t>rony umowy,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5606BC" w:rsidRPr="00C96C27" w:rsidRDefault="00D17E98" w:rsidP="00C96C27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14" w:hanging="357"/>
        <w:jc w:val="both"/>
      </w:pPr>
      <w:r w:rsidRPr="00C96C27">
        <w:t>W razie odmowy odbioru przedmiotu umowy przez Zamawiającego, sporządza się protokół podpisany przez obie strony, w którym wskazuje się przyczynę odmowy</w:t>
      </w:r>
      <w:r w:rsidR="006879B8" w:rsidRPr="00C96C27">
        <w:t xml:space="preserve"> </w:t>
      </w:r>
    </w:p>
    <w:p w:rsidR="00D17E98" w:rsidRPr="00C96C27" w:rsidRDefault="00D17E98" w:rsidP="00C96C27">
      <w:pPr>
        <w:autoSpaceDE w:val="0"/>
        <w:autoSpaceDN w:val="0"/>
        <w:adjustRightInd w:val="0"/>
        <w:ind w:left="720"/>
        <w:jc w:val="both"/>
      </w:pPr>
      <w:r w:rsidRPr="00C96C27">
        <w:t>odbioru. W przypadku, gdy Wykonawca odmówi podpisania protokołu okoliczność ta zostanie zaznaczona w treści protokołu.</w:t>
      </w:r>
    </w:p>
    <w:p w:rsidR="00D17E98" w:rsidRPr="00C96C27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</w:pPr>
      <w:r w:rsidRPr="00C96C27">
        <w:t xml:space="preserve">Za dzień dostawy przyjmuje się datę odbioru przedmiotu zamówienia bez zastrzeżeń. </w:t>
      </w:r>
    </w:p>
    <w:p w:rsidR="00D17E98" w:rsidRPr="00C96C27" w:rsidRDefault="00D17E98" w:rsidP="00C96C27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</w:pPr>
      <w:r w:rsidRPr="00C96C27">
        <w:t xml:space="preserve">Przedmiot zamówienia zostanie dostarczony </w:t>
      </w:r>
      <w:r w:rsidR="00A84C2C" w:rsidRPr="00C96C27">
        <w:t>pod adres</w:t>
      </w:r>
      <w:r w:rsidR="00C96C27">
        <w:t xml:space="preserve"> Zamawiającego tj. ul. Mokotowska 43, 00-551 Warszawa,</w:t>
      </w:r>
      <w:r w:rsidR="005606BC" w:rsidRPr="00C96C27">
        <w:t xml:space="preserve"> </w:t>
      </w:r>
      <w:r w:rsidRPr="00C96C27">
        <w:t>po uprzednim ustaleniu terminu z pracownikiem odpowiedzialnym ze strony Zamawiającego za zamówienie. Wykonawca zapewni personel do wniesienia przedmiotu zamówienia oraz do umieszczenia go w pomieszczeniach wskazanych prze</w:t>
      </w:r>
      <w:r w:rsidR="00C96C27">
        <w:t>z Zamawiającego pod ww. adresem</w:t>
      </w:r>
      <w:r w:rsidRPr="00C96C27">
        <w:t>.</w:t>
      </w:r>
    </w:p>
    <w:p w:rsidR="00BA40A5" w:rsidRPr="00BA40A5" w:rsidRDefault="00D17E98" w:rsidP="00BA40A5">
      <w:pPr>
        <w:numPr>
          <w:ilvl w:val="0"/>
          <w:numId w:val="17"/>
        </w:numPr>
        <w:autoSpaceDE w:val="0"/>
        <w:autoSpaceDN w:val="0"/>
        <w:adjustRightInd w:val="0"/>
        <w:spacing w:before="120"/>
        <w:ind w:left="714" w:hanging="357"/>
        <w:jc w:val="both"/>
      </w:pPr>
      <w:r w:rsidRPr="00BA40A5">
        <w:t xml:space="preserve">W przypadku stwierdzenia braków, wad ukrytych lub uszkodzeń dostarczonych urządzeń zaistniałych bez winy Zamawiającego, Wykonawca będzie zobowiązany do </w:t>
      </w:r>
      <w:r w:rsidRPr="00BA40A5">
        <w:lastRenderedPageBreak/>
        <w:t xml:space="preserve">ich wymiany na nowe bez wad w terminie 7 dni od daty dokonania zgłoszenia przez Zamawiającego.  </w:t>
      </w:r>
    </w:p>
    <w:p w:rsidR="00BA40A5" w:rsidRPr="00BA40A5" w:rsidRDefault="00BA40A5" w:rsidP="00BA40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40A5">
        <w:rPr>
          <w:rFonts w:ascii="Times New Roman" w:hAnsi="Times New Roman"/>
          <w:sz w:val="24"/>
          <w:szCs w:val="24"/>
        </w:rPr>
        <w:t>Do kontaktów w sprawie realizacji umowy wyznacza się :</w:t>
      </w:r>
    </w:p>
    <w:p w:rsidR="00BA40A5" w:rsidRPr="00BA40A5" w:rsidRDefault="00BA40A5" w:rsidP="00BA40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40A5">
        <w:t>Ze stron</w:t>
      </w:r>
      <w:r>
        <w:t>y Zamawiającego:…………………………….</w:t>
      </w:r>
    </w:p>
    <w:p w:rsidR="00BA40A5" w:rsidRPr="00BA40A5" w:rsidRDefault="00BA40A5" w:rsidP="00BA40A5">
      <w:pPr>
        <w:autoSpaceDE w:val="0"/>
        <w:autoSpaceDN w:val="0"/>
        <w:adjustRightInd w:val="0"/>
        <w:rPr>
          <w:b/>
        </w:rPr>
      </w:pPr>
      <w:r>
        <w:t xml:space="preserve">           </w:t>
      </w:r>
      <w:r w:rsidRPr="00BA40A5">
        <w:t>Ze strony Wykonawcy:………………………………..</w:t>
      </w:r>
    </w:p>
    <w:p w:rsidR="00BA40A5" w:rsidRPr="00C96C27" w:rsidRDefault="00BA40A5" w:rsidP="00BA40A5">
      <w:pPr>
        <w:autoSpaceDE w:val="0"/>
        <w:autoSpaceDN w:val="0"/>
        <w:adjustRightInd w:val="0"/>
        <w:spacing w:before="120"/>
        <w:ind w:left="720"/>
        <w:jc w:val="both"/>
      </w:pPr>
    </w:p>
    <w:p w:rsidR="00D17E98" w:rsidRPr="00C96C27" w:rsidRDefault="00D17E98" w:rsidP="00575DFA">
      <w:pPr>
        <w:tabs>
          <w:tab w:val="left" w:pos="2520"/>
        </w:tabs>
        <w:spacing w:line="276" w:lineRule="auto"/>
        <w:jc w:val="center"/>
        <w:rPr>
          <w:b/>
        </w:rPr>
      </w:pPr>
      <w:r w:rsidRPr="00C96C27">
        <w:rPr>
          <w:b/>
        </w:rPr>
        <w:t xml:space="preserve">§ 2 </w:t>
      </w:r>
    </w:p>
    <w:p w:rsidR="00D17E98" w:rsidRPr="00C96C27" w:rsidRDefault="00D17E98" w:rsidP="00575DFA">
      <w:pPr>
        <w:tabs>
          <w:tab w:val="left" w:pos="2520"/>
        </w:tabs>
        <w:spacing w:line="276" w:lineRule="auto"/>
        <w:jc w:val="center"/>
      </w:pPr>
      <w:r w:rsidRPr="00C96C27">
        <w:rPr>
          <w:b/>
        </w:rPr>
        <w:t>Zobowiązania Wykonawcy</w:t>
      </w:r>
    </w:p>
    <w:p w:rsidR="00D17E98" w:rsidRPr="00C96C27" w:rsidRDefault="00D17E98" w:rsidP="00D17E98">
      <w:pPr>
        <w:pStyle w:val="Tekstpodstawowywcity3"/>
        <w:spacing w:before="120" w:line="240" w:lineRule="auto"/>
        <w:ind w:left="0" w:firstLine="0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szCs w:val="24"/>
        </w:rPr>
        <w:t>W związku z zawarciem niniejszej umowy Wykonawca zobowiązuje się w szczególności do:</w:t>
      </w:r>
    </w:p>
    <w:p w:rsidR="00BA40A5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Times New Roman" w:hAnsi="Times New Roman"/>
          <w:szCs w:val="24"/>
        </w:rPr>
      </w:pPr>
      <w:r w:rsidRPr="00BA40A5">
        <w:rPr>
          <w:rFonts w:ascii="Times New Roman" w:hAnsi="Times New Roman"/>
          <w:szCs w:val="24"/>
        </w:rPr>
        <w:t xml:space="preserve">realizacji przedmiotu umowy wg zasad określonych w umowie, </w:t>
      </w:r>
    </w:p>
    <w:p w:rsidR="00D17E98" w:rsidRPr="00BA40A5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Times New Roman" w:hAnsi="Times New Roman"/>
          <w:szCs w:val="24"/>
        </w:rPr>
      </w:pPr>
      <w:r w:rsidRPr="00BA40A5">
        <w:rPr>
          <w:rFonts w:ascii="Times New Roman" w:hAnsi="Times New Roman"/>
          <w:szCs w:val="24"/>
        </w:rPr>
        <w:t>przekazania Zamawiającemu wraz z przedmiotem dostawy wszystkich płyt instalacyjnych, licencji na oprogramowanie, kart gwarancyjnych,</w:t>
      </w:r>
      <w:r w:rsidR="007339CA">
        <w:rPr>
          <w:rFonts w:ascii="Times New Roman" w:hAnsi="Times New Roman"/>
          <w:szCs w:val="24"/>
        </w:rPr>
        <w:t xml:space="preserve"> instrukcji,</w:t>
      </w:r>
    </w:p>
    <w:p w:rsidR="00D17E98" w:rsidRPr="00C96C27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szCs w:val="24"/>
        </w:rPr>
        <w:t>zapewnienia gwarancji i serwisu dostarczonego sprzętu</w:t>
      </w:r>
      <w:r w:rsidR="00BA40A5">
        <w:rPr>
          <w:rFonts w:ascii="Times New Roman" w:hAnsi="Times New Roman"/>
          <w:szCs w:val="24"/>
        </w:rPr>
        <w:t>.</w:t>
      </w:r>
      <w:r w:rsidRPr="00C96C27">
        <w:rPr>
          <w:rFonts w:ascii="Times New Roman" w:hAnsi="Times New Roman"/>
          <w:szCs w:val="24"/>
        </w:rPr>
        <w:t xml:space="preserve">  </w:t>
      </w:r>
    </w:p>
    <w:p w:rsidR="00D17E98" w:rsidRPr="00C96C27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b/>
          <w:szCs w:val="24"/>
        </w:rPr>
        <w:t>§ 3</w:t>
      </w:r>
    </w:p>
    <w:p w:rsidR="00D17E98" w:rsidRPr="00C96C27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C96C27">
        <w:rPr>
          <w:rFonts w:ascii="Times New Roman" w:hAnsi="Times New Roman"/>
          <w:b/>
          <w:bCs/>
          <w:szCs w:val="24"/>
        </w:rPr>
        <w:t>Zobowiązania Zamawiającego</w:t>
      </w:r>
    </w:p>
    <w:p w:rsidR="00D17E98" w:rsidRPr="00C96C27" w:rsidRDefault="00D17E98" w:rsidP="00D17E98">
      <w:pPr>
        <w:pStyle w:val="Tekstpodstawowywcity3"/>
        <w:spacing w:before="120" w:line="240" w:lineRule="auto"/>
        <w:ind w:left="0" w:firstLine="0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szCs w:val="24"/>
        </w:rPr>
        <w:t>W związku z zawarciem niniejszej umowy Zamawiający zobowiązuje się:</w:t>
      </w:r>
    </w:p>
    <w:p w:rsidR="00D17E98" w:rsidRPr="00C96C27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szCs w:val="24"/>
        </w:rPr>
        <w:t xml:space="preserve">do odbioru przedmiotu zamówienia w czasie i w miejscu określonym zgodnie z § 1 Umowy. </w:t>
      </w:r>
    </w:p>
    <w:p w:rsidR="00D17E98" w:rsidRPr="00C96C27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Times New Roman" w:hAnsi="Times New Roman"/>
          <w:szCs w:val="24"/>
        </w:rPr>
      </w:pPr>
      <w:r w:rsidRPr="00C96C27">
        <w:rPr>
          <w:rFonts w:ascii="Times New Roman" w:hAnsi="Times New Roman"/>
          <w:szCs w:val="24"/>
        </w:rPr>
        <w:t>do wypłaty Wykonawcy wynagrodzenia na warunkach określonych w Umowie.</w:t>
      </w:r>
    </w:p>
    <w:p w:rsidR="00D17E98" w:rsidRPr="00C96C27" w:rsidRDefault="00D17E98" w:rsidP="00575DFA">
      <w:pPr>
        <w:pStyle w:val="Lista"/>
        <w:spacing w:before="120"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 xml:space="preserve">§ 4 </w:t>
      </w:r>
    </w:p>
    <w:p w:rsidR="00D17E98" w:rsidRPr="00C96C27" w:rsidRDefault="00D17E98" w:rsidP="00575DFA">
      <w:pPr>
        <w:pStyle w:val="Lista"/>
        <w:spacing w:before="120"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>Wynagrodzenie i warunki płatności</w:t>
      </w:r>
    </w:p>
    <w:p w:rsidR="00D17E98" w:rsidRPr="00C96C27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</w:pPr>
      <w:r w:rsidRPr="00C96C27">
        <w:t>Wynagrodzenie Wykonawcy z tytułu realizacji um</w:t>
      </w:r>
      <w:r w:rsidR="00360AEB" w:rsidRPr="00C96C27">
        <w:t>owy strony ustalają w wysokości</w:t>
      </w:r>
      <w:r w:rsidRPr="00C96C27">
        <w:t xml:space="preserve"> </w:t>
      </w:r>
      <w:r w:rsidR="00360AEB" w:rsidRPr="00C96C27">
        <w:t>….</w:t>
      </w:r>
      <w:r w:rsidR="0032139D" w:rsidRPr="00C96C27">
        <w:t xml:space="preserve"> </w:t>
      </w:r>
      <w:r w:rsidRPr="00C96C27">
        <w:t xml:space="preserve">zł </w:t>
      </w:r>
      <w:r w:rsidR="00360AEB" w:rsidRPr="00C96C27">
        <w:t xml:space="preserve">brutto  </w:t>
      </w:r>
      <w:r w:rsidRPr="00C96C27">
        <w:t>(słownie</w:t>
      </w:r>
      <w:r w:rsidR="0032139D" w:rsidRPr="00C96C27">
        <w:t xml:space="preserve">: </w:t>
      </w:r>
      <w:r w:rsidR="00360AEB" w:rsidRPr="00C96C27">
        <w:t>…………….</w:t>
      </w:r>
      <w:r w:rsidR="0032139D" w:rsidRPr="00C96C27">
        <w:t>)</w:t>
      </w:r>
      <w:r w:rsidRPr="00C96C27">
        <w:t xml:space="preserve">. </w:t>
      </w:r>
    </w:p>
    <w:p w:rsidR="00575DFA" w:rsidRPr="00C96C27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</w:pPr>
      <w:r w:rsidRPr="00C96C27">
        <w:t>Wynagrodzenie  płat</w:t>
      </w:r>
      <w:r w:rsidR="0032139D" w:rsidRPr="00C96C27">
        <w:t xml:space="preserve">ne będzie na rachunek Wykonawcy </w:t>
      </w:r>
      <w:r w:rsidRPr="00C96C27">
        <w:t xml:space="preserve">w terminie 30 dni, licząc od dnia otrzymania przez Zamawiającego prawidłowo wystawionej faktury VAT. </w:t>
      </w:r>
    </w:p>
    <w:p w:rsidR="00D17E98" w:rsidRPr="00C96C27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</w:pPr>
      <w:r w:rsidRPr="00C96C27">
        <w:t xml:space="preserve">Podstawę do wystawienia faktury VAT stanowi podpisany protokół  odbioru przedmiotu zamówienia przez obie strony nie zawierający zastrzeżeń, wystawiony w dniu dostawy zgodnie z § </w:t>
      </w:r>
      <w:r w:rsidR="00BA40A5">
        <w:t xml:space="preserve">1 </w:t>
      </w:r>
      <w:r w:rsidRPr="00C96C27">
        <w:t>umowy.</w:t>
      </w:r>
    </w:p>
    <w:p w:rsidR="00D17E98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</w:pPr>
      <w:r w:rsidRPr="00C96C27">
        <w:t>Za dzień dokonania płatności przyjmuje się dzień obciążenia rachunku bankowego Zamawiającego, z którego wypłacane są środki.</w:t>
      </w:r>
    </w:p>
    <w:p w:rsidR="00D17E98" w:rsidRPr="00C96C27" w:rsidRDefault="00D17E98" w:rsidP="00D17E98">
      <w:pPr>
        <w:ind w:right="334"/>
      </w:pPr>
    </w:p>
    <w:p w:rsidR="00D17E98" w:rsidRPr="00C96C27" w:rsidRDefault="00D17E98" w:rsidP="00D17E98">
      <w:pPr>
        <w:ind w:right="334"/>
        <w:jc w:val="center"/>
        <w:rPr>
          <w:b/>
        </w:rPr>
      </w:pPr>
      <w:r w:rsidRPr="00C96C27">
        <w:rPr>
          <w:b/>
        </w:rPr>
        <w:t>§ 5</w:t>
      </w:r>
    </w:p>
    <w:p w:rsidR="00D17E98" w:rsidRPr="00C96C27" w:rsidRDefault="00D17E98" w:rsidP="00D17E98">
      <w:pPr>
        <w:ind w:right="334"/>
        <w:jc w:val="center"/>
        <w:rPr>
          <w:b/>
        </w:rPr>
      </w:pPr>
      <w:r w:rsidRPr="00C96C27">
        <w:rPr>
          <w:b/>
        </w:rPr>
        <w:t xml:space="preserve">Wady i usterki </w:t>
      </w:r>
    </w:p>
    <w:p w:rsidR="00867C43" w:rsidRPr="00867C43" w:rsidRDefault="00867C43" w:rsidP="00867C43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C43">
        <w:rPr>
          <w:rFonts w:ascii="Times New Roman" w:hAnsi="Times New Roman"/>
          <w:sz w:val="24"/>
          <w:szCs w:val="24"/>
        </w:rPr>
        <w:t xml:space="preserve">Wykonawca udziela </w:t>
      </w:r>
      <w:r>
        <w:rPr>
          <w:rFonts w:ascii="Times New Roman" w:hAnsi="Times New Roman"/>
          <w:sz w:val="24"/>
          <w:szCs w:val="24"/>
        </w:rPr>
        <w:t>24 miesięcznej gwarancji na zakupiony sprzęt (okres gwarancji liczony jest od dnia dostarczenia sprzętu do Zamawiającego). Ponadto:</w:t>
      </w:r>
    </w:p>
    <w:p w:rsidR="00867C43" w:rsidRPr="00867C43" w:rsidRDefault="00867C43" w:rsidP="00867C43">
      <w:pPr>
        <w:pStyle w:val="Akapitzlist"/>
        <w:numPr>
          <w:ilvl w:val="1"/>
          <w:numId w:val="21"/>
        </w:numPr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Wykonawca zobowiązany jest do dokonania wszelkich napraw w siedzibie Zamawiającego, </w:t>
      </w:r>
    </w:p>
    <w:p w:rsidR="00867C43" w:rsidRPr="00867C43" w:rsidRDefault="00867C43" w:rsidP="00867C43">
      <w:pPr>
        <w:pStyle w:val="Akapitzlist"/>
        <w:numPr>
          <w:ilvl w:val="1"/>
          <w:numId w:val="21"/>
        </w:numPr>
        <w:spacing w:before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wszystkie naprawy muszą być dokonywane przez autoryzowany serwis producenta.</w:t>
      </w:r>
    </w:p>
    <w:p w:rsidR="00867C43" w:rsidRDefault="00867C43" w:rsidP="00867C43">
      <w:pPr>
        <w:widowControl w:val="0"/>
        <w:adjustRightInd w:val="0"/>
        <w:spacing w:before="120"/>
        <w:ind w:left="720" w:right="334"/>
        <w:jc w:val="both"/>
        <w:textAlignment w:val="baseline"/>
      </w:pPr>
    </w:p>
    <w:p w:rsidR="00E05BF0" w:rsidRPr="00C96C27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</w:pPr>
      <w:r w:rsidRPr="00C96C27">
        <w:lastRenderedPageBreak/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D17E98" w:rsidRPr="00C96C27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</w:pPr>
      <w:r w:rsidRPr="00C96C27">
        <w:t>Fakt usunięcia usterek lub wad musi zostać potwierdzony dodatkowym protokołem odbioru, podpisanym niezwłocznie po usunięciu usterek lub wad, przez obie strony umowy.</w:t>
      </w:r>
    </w:p>
    <w:p w:rsidR="00D17E98" w:rsidRPr="00C96C27" w:rsidRDefault="00D17E98" w:rsidP="00D17E98">
      <w:pPr>
        <w:ind w:left="720" w:right="334"/>
      </w:pPr>
    </w:p>
    <w:p w:rsidR="00D17E98" w:rsidRPr="00C96C27" w:rsidRDefault="00D17E98" w:rsidP="00575DFA">
      <w:pPr>
        <w:pStyle w:val="Lista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 xml:space="preserve">§ 6 </w:t>
      </w:r>
    </w:p>
    <w:p w:rsidR="00D17E98" w:rsidRPr="00C96C27" w:rsidRDefault="00D17E98" w:rsidP="00486DE3">
      <w:pPr>
        <w:pStyle w:val="Lista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>Kary umowne</w:t>
      </w:r>
    </w:p>
    <w:p w:rsidR="007C75B1" w:rsidRPr="00C96C27" w:rsidRDefault="007C75B1" w:rsidP="007C75B1">
      <w:pPr>
        <w:pStyle w:val="Lista"/>
        <w:spacing w:line="240" w:lineRule="auto"/>
        <w:ind w:left="0" w:firstLine="0"/>
        <w:rPr>
          <w:sz w:val="24"/>
          <w:szCs w:val="24"/>
        </w:rPr>
      </w:pPr>
      <w:r w:rsidRPr="00C96C27">
        <w:rPr>
          <w:sz w:val="24"/>
          <w:szCs w:val="24"/>
        </w:rPr>
        <w:t>Strony ustalają kary umowne z następujących tytułów:</w:t>
      </w:r>
    </w:p>
    <w:p w:rsidR="007C75B1" w:rsidRPr="00C96C27" w:rsidRDefault="007C75B1" w:rsidP="007C75B1">
      <w:pPr>
        <w:pStyle w:val="List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>Wykonawca płaci Zamawiającemu kary umowne</w:t>
      </w:r>
    </w:p>
    <w:p w:rsidR="007C75B1" w:rsidRPr="00C96C27" w:rsidRDefault="007C75B1" w:rsidP="007C75B1">
      <w:pPr>
        <w:pStyle w:val="Lista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>za opóźnienie w wykonaniu przedmiotu umowy w wysokości 0,1% wartości umowy brutto za ka</w:t>
      </w:r>
      <w:r w:rsidR="00F938A6" w:rsidRPr="00C96C27">
        <w:rPr>
          <w:sz w:val="24"/>
          <w:szCs w:val="24"/>
        </w:rPr>
        <w:t>żdy rozpoczęty dzień opóźnienia w stosunku do terminu, o którym mowa w § 1 ust 2.</w:t>
      </w:r>
    </w:p>
    <w:p w:rsidR="007C75B1" w:rsidRPr="00C96C27" w:rsidRDefault="007C75B1" w:rsidP="007C75B1">
      <w:pPr>
        <w:pStyle w:val="Lista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C96C27" w:rsidRDefault="007C75B1" w:rsidP="007C75B1">
      <w:pPr>
        <w:pStyle w:val="Lista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 xml:space="preserve">w przypadku odstąpienia od Umowy z przyczyn leżących po stronie </w:t>
      </w:r>
      <w:r w:rsidR="00A7014D" w:rsidRPr="00C96C27">
        <w:rPr>
          <w:sz w:val="24"/>
          <w:szCs w:val="24"/>
        </w:rPr>
        <w:t>W</w:t>
      </w:r>
      <w:r w:rsidRPr="00C96C27">
        <w:rPr>
          <w:sz w:val="24"/>
          <w:szCs w:val="24"/>
        </w:rPr>
        <w:t>ykonawcy karę umowną w wysokości 10% wynagrodzenia</w:t>
      </w:r>
      <w:r w:rsidR="00A7014D" w:rsidRPr="00C96C27">
        <w:rPr>
          <w:sz w:val="24"/>
          <w:szCs w:val="24"/>
        </w:rPr>
        <w:t xml:space="preserve"> brutto</w:t>
      </w:r>
      <w:r w:rsidRPr="00C96C27">
        <w:rPr>
          <w:sz w:val="24"/>
          <w:szCs w:val="24"/>
        </w:rPr>
        <w:t>.</w:t>
      </w:r>
    </w:p>
    <w:p w:rsidR="007C75B1" w:rsidRPr="00C96C27" w:rsidRDefault="007C75B1" w:rsidP="007C75B1">
      <w:pPr>
        <w:pStyle w:val="List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 xml:space="preserve">Zamawiający zapłaci Wykonawcy odsetki ustawowe za zwłokę w zapłacie wynagrodzenia. </w:t>
      </w:r>
    </w:p>
    <w:p w:rsidR="007C75B1" w:rsidRPr="00C96C27" w:rsidRDefault="007C75B1" w:rsidP="007C75B1">
      <w:pPr>
        <w:pStyle w:val="List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>Roszczenia Zamawiającego z tytułu kar umownych będą pokrywane w pierwszej kolejności z wynagrodzenia należnego Wykonawcy z tytułu umowy.</w:t>
      </w:r>
    </w:p>
    <w:p w:rsidR="007C75B1" w:rsidRDefault="007C75B1" w:rsidP="007C75B1">
      <w:pPr>
        <w:pStyle w:val="List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C96C27">
        <w:rPr>
          <w:sz w:val="24"/>
          <w:szCs w:val="24"/>
        </w:rPr>
        <w:t>Strony zastrzegają sobie prawo dochodzenia odszkodowania uzupełniającego przewyższającego wysokość zastrzeżonych kar umownych.</w:t>
      </w:r>
    </w:p>
    <w:p w:rsidR="00867C43" w:rsidRPr="00C96C27" w:rsidRDefault="00867C43" w:rsidP="007339CA">
      <w:pPr>
        <w:pStyle w:val="Lista"/>
        <w:spacing w:line="240" w:lineRule="auto"/>
        <w:ind w:left="720" w:firstLine="0"/>
        <w:rPr>
          <w:sz w:val="24"/>
          <w:szCs w:val="24"/>
        </w:rPr>
      </w:pPr>
      <w:bookmarkStart w:id="0" w:name="_GoBack"/>
      <w:bookmarkEnd w:id="0"/>
    </w:p>
    <w:p w:rsidR="00D17E98" w:rsidRPr="00C96C27" w:rsidRDefault="00D17E98" w:rsidP="00575DFA">
      <w:pPr>
        <w:pStyle w:val="Lista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 xml:space="preserve">§ 7 </w:t>
      </w:r>
    </w:p>
    <w:p w:rsidR="00D17E98" w:rsidRPr="00C96C27" w:rsidRDefault="00D17E98" w:rsidP="00575DFA">
      <w:pPr>
        <w:pStyle w:val="Lista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96C27">
        <w:rPr>
          <w:b/>
          <w:sz w:val="24"/>
          <w:szCs w:val="24"/>
        </w:rPr>
        <w:t xml:space="preserve">Postanowienia końcowe </w:t>
      </w:r>
    </w:p>
    <w:p w:rsidR="00D17E98" w:rsidRPr="00C96C27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</w:pPr>
      <w:r w:rsidRPr="00C96C27">
        <w:t>Wszelkie spory, jakie mogą wyniknąć na tle realizacji umowy strony będą rozwiązywać na drodze negocjacji.</w:t>
      </w:r>
    </w:p>
    <w:p w:rsidR="00FD2006" w:rsidRPr="00C96C27" w:rsidRDefault="00D17E98" w:rsidP="00FD2006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</w:pPr>
      <w:r w:rsidRPr="00C96C27">
        <w:t>W razie braku możliwości porozumienia, spór będzie rozstrzygany przez sąd właściwy dla siedziby Zamawiającego.</w:t>
      </w:r>
    </w:p>
    <w:p w:rsidR="00D17E98" w:rsidRPr="00C96C27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</w:pPr>
      <w:r w:rsidRPr="00C96C27">
        <w:t>W sprawach nienormowanych niniejszą umową będą miały zastosowanie przepisy Kodeksu Cywilnego.</w:t>
      </w:r>
    </w:p>
    <w:p w:rsidR="00D17E98" w:rsidRPr="00C96C27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</w:pPr>
      <w:r w:rsidRPr="00C96C27">
        <w:t xml:space="preserve">Umowę sporządzono w dwóch jednobrzmiących egzemplarzach po jednym egzemplarzu dla każdej ze stron. </w:t>
      </w:r>
    </w:p>
    <w:p w:rsidR="00D17E98" w:rsidRPr="00C96C27" w:rsidRDefault="00D17E98" w:rsidP="00D17E98">
      <w:pPr>
        <w:autoSpaceDE w:val="0"/>
        <w:autoSpaceDN w:val="0"/>
      </w:pPr>
    </w:p>
    <w:p w:rsidR="00FD2006" w:rsidRDefault="00FD2006" w:rsidP="00D17E98">
      <w:pPr>
        <w:autoSpaceDE w:val="0"/>
        <w:autoSpaceDN w:val="0"/>
      </w:pPr>
    </w:p>
    <w:p w:rsidR="00FD2006" w:rsidRPr="00C96C27" w:rsidRDefault="00FD2006" w:rsidP="00D17E98">
      <w:pPr>
        <w:autoSpaceDE w:val="0"/>
        <w:autoSpaceDN w:val="0"/>
      </w:pPr>
    </w:p>
    <w:p w:rsidR="00D17E98" w:rsidRPr="00C96C27" w:rsidRDefault="000429E3" w:rsidP="000429E3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        </w:t>
      </w:r>
      <w:r w:rsidR="00D17E98" w:rsidRPr="00C96C27">
        <w:rPr>
          <w:b/>
          <w:bCs/>
        </w:rPr>
        <w:t>WYKONAWCA</w:t>
      </w:r>
      <w:r>
        <w:rPr>
          <w:b/>
          <w:bCs/>
        </w:rPr>
        <w:t xml:space="preserve">                                                     </w:t>
      </w:r>
      <w:r w:rsidRPr="00C96C27">
        <w:rPr>
          <w:b/>
          <w:bCs/>
        </w:rPr>
        <w:t>ZAMAWIAJ</w:t>
      </w:r>
      <w:r w:rsidRPr="00C96C27">
        <w:rPr>
          <w:rFonts w:eastAsia="TimesNewRoman"/>
          <w:b/>
        </w:rPr>
        <w:t>Ą</w:t>
      </w:r>
      <w:r w:rsidRPr="00C96C27">
        <w:rPr>
          <w:b/>
          <w:bCs/>
        </w:rPr>
        <w:t>CY</w:t>
      </w:r>
    </w:p>
    <w:p w:rsidR="00A824BC" w:rsidRPr="00C96C27" w:rsidRDefault="00A824BC" w:rsidP="00D00A7B">
      <w:pPr>
        <w:spacing w:line="360" w:lineRule="auto"/>
      </w:pPr>
    </w:p>
    <w:sectPr w:rsidR="00A824BC" w:rsidRPr="00C96C27" w:rsidSect="00541301">
      <w:headerReference w:type="default" r:id="rId9"/>
      <w:footerReference w:type="default" r:id="rId10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8C" w:rsidRDefault="00FA0A8C">
      <w:r>
        <w:separator/>
      </w:r>
    </w:p>
  </w:endnote>
  <w:endnote w:type="continuationSeparator" w:id="0">
    <w:p w:rsidR="00FA0A8C" w:rsidRDefault="00FA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C" w:rsidRDefault="00FA0A8C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8C" w:rsidRDefault="00FA0A8C">
      <w:r>
        <w:separator/>
      </w:r>
    </w:p>
  </w:footnote>
  <w:footnote w:type="continuationSeparator" w:id="0">
    <w:p w:rsidR="00FA0A8C" w:rsidRDefault="00FA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C" w:rsidRDefault="00C96C27" w:rsidP="00A677C6">
    <w:pPr>
      <w:pStyle w:val="Nagwek"/>
      <w:tabs>
        <w:tab w:val="clear" w:pos="4536"/>
        <w:tab w:val="clear" w:pos="9072"/>
        <w:tab w:val="left" w:pos="18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37C1D" wp14:editId="459D3CBA">
          <wp:simplePos x="0" y="0"/>
          <wp:positionH relativeFrom="page">
            <wp:posOffset>171450</wp:posOffset>
          </wp:positionH>
          <wp:positionV relativeFrom="page">
            <wp:posOffset>152400</wp:posOffset>
          </wp:positionV>
          <wp:extent cx="7538085" cy="810260"/>
          <wp:effectExtent l="19050" t="0" r="5715" b="0"/>
          <wp:wrapNone/>
          <wp:docPr id="6" name="Obraz 6" descr="frse_naglow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se_naglow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A8C">
      <w:tab/>
    </w:r>
  </w:p>
  <w:p w:rsidR="00FA0A8C" w:rsidRDefault="00FA0A8C" w:rsidP="0054130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7388B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6F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3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5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2"/>
  </w:num>
  <w:num w:numId="11">
    <w:abstractNumId w:val="22"/>
  </w:num>
  <w:num w:numId="12">
    <w:abstractNumId w:val="14"/>
  </w:num>
  <w:num w:numId="13">
    <w:abstractNumId w:val="0"/>
  </w:num>
  <w:num w:numId="14">
    <w:abstractNumId w:val="35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4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1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4"/>
    <w:rsid w:val="00001CD6"/>
    <w:rsid w:val="000078D3"/>
    <w:rsid w:val="00034C6F"/>
    <w:rsid w:val="000350AA"/>
    <w:rsid w:val="000429E3"/>
    <w:rsid w:val="000463AB"/>
    <w:rsid w:val="0004799D"/>
    <w:rsid w:val="00050F02"/>
    <w:rsid w:val="00052016"/>
    <w:rsid w:val="00056462"/>
    <w:rsid w:val="00056BF9"/>
    <w:rsid w:val="00062E85"/>
    <w:rsid w:val="0007675C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3D90"/>
    <w:rsid w:val="0033448D"/>
    <w:rsid w:val="00336466"/>
    <w:rsid w:val="00354F71"/>
    <w:rsid w:val="00360AEB"/>
    <w:rsid w:val="003739DC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9B9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7C7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39CA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41919"/>
    <w:rsid w:val="00852F58"/>
    <w:rsid w:val="00854C6A"/>
    <w:rsid w:val="00863620"/>
    <w:rsid w:val="00865AB8"/>
    <w:rsid w:val="00867C43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56113"/>
    <w:rsid w:val="0096542C"/>
    <w:rsid w:val="009656B0"/>
    <w:rsid w:val="009666AB"/>
    <w:rsid w:val="009679E0"/>
    <w:rsid w:val="009719D1"/>
    <w:rsid w:val="00973F46"/>
    <w:rsid w:val="00982187"/>
    <w:rsid w:val="00984CA8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40A5"/>
    <w:rsid w:val="00BA7C3E"/>
    <w:rsid w:val="00BB05E9"/>
    <w:rsid w:val="00BB129F"/>
    <w:rsid w:val="00BB5B78"/>
    <w:rsid w:val="00BB710F"/>
    <w:rsid w:val="00BC3C35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9328F"/>
    <w:rsid w:val="00C96C27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E683F"/>
    <w:rsid w:val="00EF299C"/>
    <w:rsid w:val="00EF503C"/>
    <w:rsid w:val="00F139E7"/>
    <w:rsid w:val="00F13D24"/>
    <w:rsid w:val="00F141D1"/>
    <w:rsid w:val="00F1455B"/>
    <w:rsid w:val="00F146A9"/>
    <w:rsid w:val="00F16D5D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38A6"/>
    <w:rsid w:val="00FA0A8C"/>
    <w:rsid w:val="00FA5428"/>
    <w:rsid w:val="00FB3A6A"/>
    <w:rsid w:val="00FB4064"/>
    <w:rsid w:val="00FB6160"/>
    <w:rsid w:val="00FB6B75"/>
    <w:rsid w:val="00FC1EA4"/>
    <w:rsid w:val="00FC55B7"/>
    <w:rsid w:val="00FC7AA2"/>
    <w:rsid w:val="00FC7B90"/>
    <w:rsid w:val="00FD2006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D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apple-converted-space">
    <w:name w:val="apple-converted-space"/>
    <w:basedOn w:val="Domylnaczcionkaakapitu"/>
    <w:rsid w:val="00C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D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apple-converted-space">
    <w:name w:val="apple-converted-space"/>
    <w:basedOn w:val="Domylnaczcionkaakapitu"/>
    <w:rsid w:val="00C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0B45-9020-42AD-8779-B597C59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856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psosnowski</cp:lastModifiedBy>
  <cp:revision>9</cp:revision>
  <cp:lastPrinted>2015-11-25T10:16:00Z</cp:lastPrinted>
  <dcterms:created xsi:type="dcterms:W3CDTF">2015-11-12T08:17:00Z</dcterms:created>
  <dcterms:modified xsi:type="dcterms:W3CDTF">2015-11-25T10:19:00Z</dcterms:modified>
</cp:coreProperties>
</file>