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453B5F">
        <w:rPr>
          <w:sz w:val="22"/>
          <w:szCs w:val="22"/>
        </w:rPr>
        <w:t>1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D41DC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453B5F">
        <w:rPr>
          <w:b w:val="0"/>
          <w:u w:val="single"/>
        </w:rPr>
        <w:t xml:space="preserve">sukcesywnej dostawy do FRSE papieru </w:t>
      </w:r>
      <w:r w:rsidR="00F5577C">
        <w:rPr>
          <w:b w:val="0"/>
          <w:u w:val="single"/>
        </w:rPr>
        <w:t xml:space="preserve">kolorowego oraz białego w postaci wstęgi </w:t>
      </w:r>
      <w:r w:rsidR="00453B5F">
        <w:rPr>
          <w:b w:val="0"/>
          <w:u w:val="single"/>
        </w:rPr>
        <w:t>do urządzeń powielających i drukarek laserowych czarno-białych i kolorowych.</w:t>
      </w:r>
    </w:p>
    <w:p w:rsidR="00263E90" w:rsidRPr="00942CD6" w:rsidRDefault="00263E90" w:rsidP="00A9059A">
      <w:pPr>
        <w:pStyle w:val="Tekstpodstawowy2"/>
        <w:numPr>
          <w:ilvl w:val="0"/>
          <w:numId w:val="2"/>
        </w:numPr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</w:t>
      </w:r>
      <w:r>
        <w:rPr>
          <w:bCs/>
          <w:sz w:val="22"/>
          <w:szCs w:val="22"/>
        </w:rPr>
        <w:t>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919"/>
        <w:gridCol w:w="1559"/>
        <w:gridCol w:w="2835"/>
      </w:tblGrid>
      <w:tr w:rsidR="0039235F" w:rsidRPr="005B58D0" w:rsidTr="0039235F">
        <w:tc>
          <w:tcPr>
            <w:tcW w:w="4009" w:type="dxa"/>
            <w:vAlign w:val="center"/>
          </w:tcPr>
          <w:p w:rsidR="0039235F" w:rsidRDefault="0039235F" w:rsidP="00A9059A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39235F" w:rsidRPr="005B58D0" w:rsidRDefault="0039235F" w:rsidP="00A9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919" w:type="dxa"/>
            <w:vAlign w:val="center"/>
          </w:tcPr>
          <w:p w:rsidR="0039235F" w:rsidRDefault="0039235F" w:rsidP="00A9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</w:t>
            </w:r>
            <w:r w:rsidR="00453B5F">
              <w:rPr>
                <w:b/>
                <w:sz w:val="20"/>
                <w:szCs w:val="20"/>
              </w:rPr>
              <w:t>ryz</w:t>
            </w:r>
            <w:r w:rsidR="00A9059A">
              <w:rPr>
                <w:b/>
                <w:sz w:val="20"/>
                <w:szCs w:val="20"/>
              </w:rPr>
              <w:t>*</w:t>
            </w:r>
          </w:p>
          <w:p w:rsidR="0039235F" w:rsidRPr="005B58D0" w:rsidRDefault="0039235F" w:rsidP="00A9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559" w:type="dxa"/>
            <w:vAlign w:val="center"/>
          </w:tcPr>
          <w:p w:rsidR="0039235F" w:rsidRPr="005B58D0" w:rsidRDefault="0039235F" w:rsidP="00A9059A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>
              <w:rPr>
                <w:b/>
                <w:sz w:val="20"/>
                <w:szCs w:val="20"/>
              </w:rPr>
              <w:t xml:space="preserve">za </w:t>
            </w:r>
            <w:r w:rsidR="00453B5F">
              <w:rPr>
                <w:b/>
                <w:sz w:val="20"/>
                <w:szCs w:val="20"/>
              </w:rPr>
              <w:t>ryzę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(3)</w:t>
            </w:r>
          </w:p>
        </w:tc>
        <w:tc>
          <w:tcPr>
            <w:tcW w:w="2835" w:type="dxa"/>
            <w:vAlign w:val="center"/>
          </w:tcPr>
          <w:p w:rsidR="0039235F" w:rsidRDefault="0039235F" w:rsidP="00A9059A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Cena brutto zamówienia</w:t>
            </w:r>
          </w:p>
          <w:p w:rsidR="0039235F" w:rsidRPr="0039235F" w:rsidRDefault="0039235F" w:rsidP="00A9059A">
            <w:pPr>
              <w:jc w:val="center"/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2x3</w:t>
            </w:r>
            <w:r w:rsidRPr="0039235F">
              <w:rPr>
                <w:sz w:val="20"/>
                <w:szCs w:val="20"/>
              </w:rPr>
              <w:t>)</w:t>
            </w:r>
          </w:p>
        </w:tc>
      </w:tr>
      <w:tr w:rsidR="00F5577C" w:rsidRPr="00502972" w:rsidTr="00FA3EB2">
        <w:tc>
          <w:tcPr>
            <w:tcW w:w="4009" w:type="dxa"/>
            <w:vAlign w:val="bottom"/>
          </w:tcPr>
          <w:p w:rsidR="00F5577C" w:rsidRPr="00A87223" w:rsidRDefault="00F5577C" w:rsidP="00A9059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Antalis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A4 80g/m²</w:t>
            </w:r>
            <w:r w:rsidRPr="00A8722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‘’COLORATION „ 500 </w:t>
            </w:r>
            <w:proofErr w:type="spellStart"/>
            <w:r w:rsidRPr="00A8722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ark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uszy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ryzie</w:t>
            </w:r>
            <w:proofErr w:type="spellEnd"/>
            <w:r w:rsidR="000726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- </w:t>
            </w:r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>Sevilla (żółty )</w:t>
            </w:r>
          </w:p>
        </w:tc>
        <w:tc>
          <w:tcPr>
            <w:tcW w:w="919" w:type="dxa"/>
            <w:vAlign w:val="center"/>
          </w:tcPr>
          <w:p w:rsidR="00F5577C" w:rsidRDefault="00F5577C" w:rsidP="00A90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</w:tr>
      <w:tr w:rsidR="00F5577C" w:rsidRPr="00502972" w:rsidTr="00FA3EB2">
        <w:tc>
          <w:tcPr>
            <w:tcW w:w="4009" w:type="dxa"/>
            <w:vAlign w:val="bottom"/>
          </w:tcPr>
          <w:p w:rsidR="00F5577C" w:rsidRPr="000726E6" w:rsidRDefault="00F5577C" w:rsidP="00A9059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0726E6">
              <w:rPr>
                <w:rFonts w:ascii="Calibri" w:hAnsi="Calibri"/>
                <w:color w:val="000000"/>
                <w:sz w:val="22"/>
                <w:szCs w:val="22"/>
              </w:rPr>
              <w:t>Antalis A4 80g/m² ‘’COLORATION „ 500 arkuszy w ryzie</w:t>
            </w:r>
            <w:r w:rsidR="000726E6" w:rsidRPr="000726E6"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>Venezia</w:t>
            </w:r>
            <w:proofErr w:type="spellEnd"/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(pomarańczowy)</w:t>
            </w:r>
          </w:p>
        </w:tc>
        <w:tc>
          <w:tcPr>
            <w:tcW w:w="919" w:type="dxa"/>
            <w:vAlign w:val="center"/>
          </w:tcPr>
          <w:p w:rsidR="00F5577C" w:rsidRDefault="00F5577C" w:rsidP="00A90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</w:tr>
      <w:tr w:rsidR="00F5577C" w:rsidRPr="00502972" w:rsidTr="00FA3EB2">
        <w:tc>
          <w:tcPr>
            <w:tcW w:w="4009" w:type="dxa"/>
            <w:vAlign w:val="bottom"/>
          </w:tcPr>
          <w:p w:rsidR="00F5577C" w:rsidRPr="00A87223" w:rsidRDefault="00F5577C" w:rsidP="00A9059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Antalis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A4 80g/m²</w:t>
            </w:r>
            <w:r w:rsidRPr="00A8722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‘’COLORATION „ 500 </w:t>
            </w:r>
            <w:proofErr w:type="spellStart"/>
            <w:r w:rsidRPr="00A8722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ark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uszy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ryzie</w:t>
            </w:r>
            <w:proofErr w:type="spellEnd"/>
            <w:r w:rsidR="000726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- </w:t>
            </w:r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>Desert</w:t>
            </w:r>
            <w:proofErr w:type="spellEnd"/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(jasno żółty )</w:t>
            </w:r>
          </w:p>
        </w:tc>
        <w:tc>
          <w:tcPr>
            <w:tcW w:w="919" w:type="dxa"/>
            <w:vAlign w:val="center"/>
          </w:tcPr>
          <w:p w:rsidR="00F5577C" w:rsidRDefault="00F5577C" w:rsidP="00A90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</w:tr>
      <w:tr w:rsidR="00F5577C" w:rsidRPr="00502972" w:rsidTr="00FA3EB2">
        <w:tc>
          <w:tcPr>
            <w:tcW w:w="4009" w:type="dxa"/>
            <w:vAlign w:val="bottom"/>
          </w:tcPr>
          <w:p w:rsidR="00F5577C" w:rsidRPr="000726E6" w:rsidRDefault="00F5577C" w:rsidP="00A9059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0726E6">
              <w:rPr>
                <w:rFonts w:ascii="Calibri" w:hAnsi="Calibri"/>
                <w:color w:val="000000"/>
                <w:sz w:val="22"/>
                <w:szCs w:val="22"/>
              </w:rPr>
              <w:t>Antalis A4 80g/m² ‘’COLORATION „ 500 arkuszy w ryzie</w:t>
            </w:r>
            <w:r w:rsidR="000726E6" w:rsidRPr="000726E6"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>Chile (czerwony )</w:t>
            </w:r>
          </w:p>
        </w:tc>
        <w:tc>
          <w:tcPr>
            <w:tcW w:w="919" w:type="dxa"/>
            <w:vAlign w:val="center"/>
          </w:tcPr>
          <w:p w:rsidR="00F5577C" w:rsidRDefault="00F5577C" w:rsidP="00A90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</w:tr>
      <w:tr w:rsidR="00F5577C" w:rsidRPr="00502972" w:rsidTr="00FA3EB2">
        <w:tc>
          <w:tcPr>
            <w:tcW w:w="4009" w:type="dxa"/>
            <w:vAlign w:val="bottom"/>
          </w:tcPr>
          <w:p w:rsidR="00F5577C" w:rsidRPr="000726E6" w:rsidRDefault="00F5577C" w:rsidP="00A9059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0726E6">
              <w:rPr>
                <w:rFonts w:ascii="Calibri" w:hAnsi="Calibri"/>
                <w:color w:val="000000"/>
                <w:sz w:val="22"/>
                <w:szCs w:val="22"/>
              </w:rPr>
              <w:t>Antalis A4 80g/m² ‘’COLORATION „ 500 arkuszy w ryzie</w:t>
            </w:r>
            <w:r w:rsidR="000726E6" w:rsidRPr="000726E6"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>Tropic</w:t>
            </w:r>
            <w:proofErr w:type="spellEnd"/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(różowy )</w:t>
            </w:r>
          </w:p>
        </w:tc>
        <w:tc>
          <w:tcPr>
            <w:tcW w:w="919" w:type="dxa"/>
            <w:vAlign w:val="center"/>
          </w:tcPr>
          <w:p w:rsidR="00F5577C" w:rsidRDefault="00F5577C" w:rsidP="00A90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</w:tr>
      <w:tr w:rsidR="00F5577C" w:rsidRPr="00502972" w:rsidTr="00FA3EB2">
        <w:tc>
          <w:tcPr>
            <w:tcW w:w="4009" w:type="dxa"/>
            <w:vAlign w:val="bottom"/>
          </w:tcPr>
          <w:p w:rsidR="00F5577C" w:rsidRPr="000726E6" w:rsidRDefault="00F5577C" w:rsidP="00A9059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0726E6">
              <w:rPr>
                <w:rFonts w:ascii="Calibri" w:hAnsi="Calibri"/>
                <w:color w:val="000000"/>
                <w:sz w:val="22"/>
                <w:szCs w:val="22"/>
              </w:rPr>
              <w:t>Antalis A4 80g/m² ‘’COLORATION „ 500 arkuszy w ryzie</w:t>
            </w:r>
            <w:r w:rsidR="000726E6" w:rsidRPr="000726E6"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>Iceberg</w:t>
            </w:r>
            <w:proofErr w:type="spellEnd"/>
            <w:r w:rsidR="000726E6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bookmarkStart w:id="0" w:name="_GoBack"/>
            <w:bookmarkEnd w:id="0"/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>jasno niebieski )</w:t>
            </w:r>
          </w:p>
        </w:tc>
        <w:tc>
          <w:tcPr>
            <w:tcW w:w="919" w:type="dxa"/>
            <w:vAlign w:val="center"/>
          </w:tcPr>
          <w:p w:rsidR="00F5577C" w:rsidRDefault="00F5577C" w:rsidP="00A90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</w:tr>
      <w:tr w:rsidR="00F5577C" w:rsidRPr="00502972" w:rsidTr="00FA3EB2">
        <w:tc>
          <w:tcPr>
            <w:tcW w:w="4009" w:type="dxa"/>
          </w:tcPr>
          <w:p w:rsidR="00F5577C" w:rsidRDefault="00F5577C" w:rsidP="00A9059A">
            <w:proofErr w:type="spellStart"/>
            <w:r w:rsidRPr="00DA33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Antalis</w:t>
            </w:r>
            <w:proofErr w:type="spellEnd"/>
            <w:r w:rsidRPr="00DA33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A4 80g/m²</w:t>
            </w:r>
            <w:r w:rsidRPr="00A8722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‘’COLORATION „ 500 </w:t>
            </w:r>
            <w:proofErr w:type="spellStart"/>
            <w:r w:rsidRPr="00A8722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ark</w:t>
            </w:r>
            <w:r w:rsidRPr="00DA33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uszy</w:t>
            </w:r>
            <w:proofErr w:type="spellEnd"/>
            <w:r w:rsidRPr="00DA33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DA33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ryzie</w:t>
            </w:r>
            <w:proofErr w:type="spellEnd"/>
            <w:r w:rsidR="000726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- </w:t>
            </w:r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>Tundra (fiolet )</w:t>
            </w:r>
          </w:p>
        </w:tc>
        <w:tc>
          <w:tcPr>
            <w:tcW w:w="919" w:type="dxa"/>
            <w:vAlign w:val="center"/>
          </w:tcPr>
          <w:p w:rsidR="00F5577C" w:rsidRDefault="00F5577C" w:rsidP="00A90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</w:tr>
      <w:tr w:rsidR="00F5577C" w:rsidRPr="00502972" w:rsidTr="00FA3EB2">
        <w:tc>
          <w:tcPr>
            <w:tcW w:w="4009" w:type="dxa"/>
          </w:tcPr>
          <w:p w:rsidR="00F5577C" w:rsidRDefault="00F5577C" w:rsidP="00A9059A">
            <w:proofErr w:type="spellStart"/>
            <w:r w:rsidRPr="00DA33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Antalis</w:t>
            </w:r>
            <w:proofErr w:type="spellEnd"/>
            <w:r w:rsidRPr="00DA33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A4 80g/m²</w:t>
            </w:r>
            <w:r w:rsidRPr="00A8722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‘’COLORATION „ 500 </w:t>
            </w:r>
            <w:proofErr w:type="spellStart"/>
            <w:r w:rsidRPr="00A8722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ark</w:t>
            </w:r>
            <w:r w:rsidRPr="00DA33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uszy</w:t>
            </w:r>
            <w:proofErr w:type="spellEnd"/>
            <w:r w:rsidRPr="00DA33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DA33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ryzie</w:t>
            </w:r>
            <w:proofErr w:type="spellEnd"/>
            <w:r w:rsidR="000726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– </w:t>
            </w:r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>Dublin (zielony)</w:t>
            </w:r>
          </w:p>
        </w:tc>
        <w:tc>
          <w:tcPr>
            <w:tcW w:w="919" w:type="dxa"/>
            <w:vAlign w:val="center"/>
          </w:tcPr>
          <w:p w:rsidR="00F5577C" w:rsidRDefault="00F5577C" w:rsidP="00A90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</w:tr>
      <w:tr w:rsidR="00F5577C" w:rsidRPr="00502972" w:rsidTr="00FA3EB2">
        <w:tc>
          <w:tcPr>
            <w:tcW w:w="4009" w:type="dxa"/>
            <w:vAlign w:val="bottom"/>
          </w:tcPr>
          <w:p w:rsidR="00F5577C" w:rsidRPr="000726E6" w:rsidRDefault="00F5577C" w:rsidP="00A9059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0726E6">
              <w:rPr>
                <w:rFonts w:ascii="Calibri" w:hAnsi="Calibri"/>
                <w:color w:val="000000"/>
                <w:sz w:val="22"/>
                <w:szCs w:val="22"/>
              </w:rPr>
              <w:t>Antalis A4 80g/m² ‘’COLORATION „ 500 arkuszy w ryzie</w:t>
            </w:r>
            <w:r w:rsidR="000726E6" w:rsidRPr="000726E6"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>Lisbon</w:t>
            </w:r>
            <w:proofErr w:type="spellEnd"/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(niebieski )</w:t>
            </w:r>
          </w:p>
        </w:tc>
        <w:tc>
          <w:tcPr>
            <w:tcW w:w="919" w:type="dxa"/>
            <w:vAlign w:val="center"/>
          </w:tcPr>
          <w:p w:rsidR="00F5577C" w:rsidRDefault="00F5577C" w:rsidP="00A90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</w:tr>
      <w:tr w:rsidR="00F5577C" w:rsidRPr="00502972" w:rsidTr="00FA3EB2">
        <w:tc>
          <w:tcPr>
            <w:tcW w:w="4009" w:type="dxa"/>
            <w:vAlign w:val="bottom"/>
          </w:tcPr>
          <w:p w:rsidR="00F5577C" w:rsidRPr="000726E6" w:rsidRDefault="00F5577C" w:rsidP="00A9059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0726E6">
              <w:rPr>
                <w:rFonts w:ascii="Calibri" w:hAnsi="Calibri"/>
                <w:color w:val="000000"/>
                <w:sz w:val="22"/>
                <w:szCs w:val="22"/>
              </w:rPr>
              <w:t>Antalis A4 80g/m² ‘’COLORATION „ 500 arkuszy w ryzie</w:t>
            </w:r>
            <w:r w:rsidR="000726E6" w:rsidRPr="000726E6"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>Forest</w:t>
            </w:r>
            <w:proofErr w:type="spellEnd"/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(jasno zielony )</w:t>
            </w:r>
          </w:p>
        </w:tc>
        <w:tc>
          <w:tcPr>
            <w:tcW w:w="919" w:type="dxa"/>
            <w:vAlign w:val="center"/>
          </w:tcPr>
          <w:p w:rsidR="00F5577C" w:rsidRDefault="00F5577C" w:rsidP="00A90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</w:tr>
      <w:tr w:rsidR="00F5577C" w:rsidRPr="00502972" w:rsidTr="0039235F">
        <w:tc>
          <w:tcPr>
            <w:tcW w:w="4009" w:type="dxa"/>
            <w:vAlign w:val="center"/>
          </w:tcPr>
          <w:p w:rsidR="00F5577C" w:rsidRPr="000726E6" w:rsidRDefault="00F5577C" w:rsidP="00A9059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0726E6">
              <w:rPr>
                <w:rFonts w:ascii="Calibri" w:hAnsi="Calibri"/>
                <w:color w:val="000000"/>
                <w:sz w:val="22"/>
                <w:szCs w:val="22"/>
              </w:rPr>
              <w:t>Antalis A3 80g/m² ‘’COLORATION „ 500 arkuszy w ryzie</w:t>
            </w:r>
            <w:r w:rsidR="000726E6" w:rsidRPr="000726E6"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>Venezia</w:t>
            </w:r>
            <w:proofErr w:type="spellEnd"/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(pomarańczowy)</w:t>
            </w:r>
          </w:p>
        </w:tc>
        <w:tc>
          <w:tcPr>
            <w:tcW w:w="919" w:type="dxa"/>
            <w:vAlign w:val="center"/>
          </w:tcPr>
          <w:p w:rsidR="00F5577C" w:rsidRDefault="00F5577C" w:rsidP="00A90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</w:tr>
      <w:tr w:rsidR="00F5577C" w:rsidRPr="00502972" w:rsidTr="0039235F">
        <w:tc>
          <w:tcPr>
            <w:tcW w:w="4009" w:type="dxa"/>
            <w:vAlign w:val="center"/>
          </w:tcPr>
          <w:p w:rsidR="00F5577C" w:rsidRPr="00A87223" w:rsidRDefault="00F5577C" w:rsidP="00A9059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Antalis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A3 80g/m²</w:t>
            </w:r>
            <w:r w:rsidRPr="00A8722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‘’COLORATION „ 500 </w:t>
            </w:r>
            <w:proofErr w:type="spellStart"/>
            <w:r w:rsidRPr="00A8722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ark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uszy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ryzie</w:t>
            </w:r>
            <w:proofErr w:type="spellEnd"/>
            <w:r w:rsidR="000726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- </w:t>
            </w:r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>Desert</w:t>
            </w:r>
            <w:proofErr w:type="spellEnd"/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(jasno żółty</w:t>
            </w:r>
          </w:p>
        </w:tc>
        <w:tc>
          <w:tcPr>
            <w:tcW w:w="919" w:type="dxa"/>
            <w:vAlign w:val="center"/>
          </w:tcPr>
          <w:p w:rsidR="00F5577C" w:rsidRDefault="00F5577C" w:rsidP="00A90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</w:tr>
      <w:tr w:rsidR="00F5577C" w:rsidRPr="00502972" w:rsidTr="0039235F">
        <w:tc>
          <w:tcPr>
            <w:tcW w:w="4009" w:type="dxa"/>
            <w:vAlign w:val="center"/>
          </w:tcPr>
          <w:p w:rsidR="00F5577C" w:rsidRPr="00A87223" w:rsidRDefault="00F5577C" w:rsidP="00A9059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87223">
              <w:rPr>
                <w:rFonts w:ascii="Calibri" w:hAnsi="Calibri"/>
                <w:color w:val="000000"/>
                <w:sz w:val="22"/>
                <w:szCs w:val="22"/>
              </w:rPr>
              <w:t>Mondi</w:t>
            </w:r>
            <w:proofErr w:type="spellEnd"/>
            <w:r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A3 </w:t>
            </w:r>
            <w:r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160g/m²  IQ </w:t>
            </w:r>
            <w:proofErr w:type="spellStart"/>
            <w:r w:rsidRPr="00A87223">
              <w:rPr>
                <w:rFonts w:ascii="Calibri" w:hAnsi="Calibri"/>
                <w:color w:val="000000"/>
                <w:sz w:val="22"/>
                <w:szCs w:val="22"/>
              </w:rPr>
              <w:t>Color</w:t>
            </w:r>
            <w:proofErr w:type="spellEnd"/>
            <w:r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250 arkuszy w ryzie</w:t>
            </w:r>
            <w:r w:rsidR="000726E6">
              <w:rPr>
                <w:rFonts w:ascii="Calibri" w:hAnsi="Calibri"/>
                <w:color w:val="000000"/>
                <w:sz w:val="22"/>
                <w:szCs w:val="22"/>
              </w:rPr>
              <w:t xml:space="preserve"> -  </w:t>
            </w:r>
            <w:r w:rsidR="000726E6">
              <w:rPr>
                <w:rFonts w:ascii="Calibri" w:hAnsi="Calibri"/>
                <w:color w:val="000000"/>
                <w:sz w:val="22"/>
                <w:szCs w:val="22"/>
              </w:rPr>
              <w:t>YE 23 (żółty</w:t>
            </w:r>
            <w:r w:rsidR="000726E6" w:rsidRPr="00A8722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19" w:type="dxa"/>
            <w:vAlign w:val="center"/>
          </w:tcPr>
          <w:p w:rsidR="00F5577C" w:rsidRDefault="00F5577C" w:rsidP="00A90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</w:tr>
      <w:tr w:rsidR="00F5577C" w:rsidRPr="00502972" w:rsidTr="00FA3EB2">
        <w:tc>
          <w:tcPr>
            <w:tcW w:w="4009" w:type="dxa"/>
            <w:vAlign w:val="bottom"/>
          </w:tcPr>
          <w:p w:rsidR="00F5577C" w:rsidRPr="00A87223" w:rsidRDefault="00F5577C" w:rsidP="00A9059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23">
              <w:rPr>
                <w:rFonts w:ascii="Calibri" w:hAnsi="Calibri"/>
                <w:color w:val="000000"/>
                <w:sz w:val="22"/>
                <w:szCs w:val="22"/>
              </w:rPr>
              <w:t>Papier wstęga 160g</w:t>
            </w:r>
            <w:r w:rsidRPr="00B91D66">
              <w:rPr>
                <w:rFonts w:ascii="Calibri" w:hAnsi="Calibri"/>
                <w:color w:val="000000"/>
                <w:sz w:val="22"/>
                <w:szCs w:val="22"/>
              </w:rPr>
              <w:t>/m²</w:t>
            </w:r>
            <w:r w:rsidRPr="00A87223">
              <w:rPr>
                <w:rFonts w:ascii="Calibri" w:hAnsi="Calibri"/>
                <w:color w:val="000000"/>
                <w:sz w:val="22"/>
                <w:szCs w:val="22"/>
              </w:rPr>
              <w:t xml:space="preserve"> 210x900mm 40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87223">
              <w:rPr>
                <w:rFonts w:ascii="Calibri" w:hAnsi="Calibri"/>
                <w:color w:val="000000"/>
                <w:sz w:val="22"/>
                <w:szCs w:val="22"/>
              </w:rPr>
              <w:t>ark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uszy w ryzie</w:t>
            </w:r>
            <w:r w:rsidR="000726E6"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0726E6">
              <w:rPr>
                <w:rFonts w:ascii="Calibri" w:hAnsi="Calibri"/>
                <w:color w:val="000000"/>
                <w:sz w:val="22"/>
                <w:szCs w:val="22"/>
              </w:rPr>
              <w:t>bialy</w:t>
            </w:r>
            <w:proofErr w:type="spellEnd"/>
          </w:p>
        </w:tc>
        <w:tc>
          <w:tcPr>
            <w:tcW w:w="919" w:type="dxa"/>
            <w:vAlign w:val="center"/>
          </w:tcPr>
          <w:p w:rsidR="00F5577C" w:rsidRDefault="00F5577C" w:rsidP="00A90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577C" w:rsidRPr="00502972" w:rsidRDefault="00F5577C" w:rsidP="00A9059A">
            <w:pPr>
              <w:jc w:val="right"/>
              <w:rPr>
                <w:sz w:val="20"/>
                <w:szCs w:val="20"/>
              </w:rPr>
            </w:pPr>
          </w:p>
        </w:tc>
      </w:tr>
      <w:tr w:rsidR="003D41DC" w:rsidRPr="00502972" w:rsidTr="0039235F">
        <w:tc>
          <w:tcPr>
            <w:tcW w:w="4009" w:type="dxa"/>
            <w:vAlign w:val="center"/>
          </w:tcPr>
          <w:p w:rsidR="003D41DC" w:rsidRPr="0071384A" w:rsidRDefault="003D41DC" w:rsidP="00A90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919" w:type="dxa"/>
            <w:vAlign w:val="center"/>
          </w:tcPr>
          <w:p w:rsidR="003D41DC" w:rsidRPr="0039235F" w:rsidRDefault="003D41DC" w:rsidP="00A9059A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3D41DC" w:rsidRPr="0039235F" w:rsidRDefault="003D41DC" w:rsidP="00A9059A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35" w:type="dxa"/>
            <w:vAlign w:val="center"/>
          </w:tcPr>
          <w:p w:rsidR="003D41DC" w:rsidRPr="00502972" w:rsidRDefault="003D41DC" w:rsidP="00A9059A">
            <w:pPr>
              <w:jc w:val="right"/>
              <w:rPr>
                <w:sz w:val="20"/>
                <w:szCs w:val="20"/>
              </w:rPr>
            </w:pPr>
          </w:p>
        </w:tc>
      </w:tr>
    </w:tbl>
    <w:p w:rsidR="00A9059A" w:rsidRPr="00A9059A" w:rsidRDefault="00A9059A" w:rsidP="00A9059A">
      <w:pPr>
        <w:pStyle w:val="Akapitzlist"/>
        <w:ind w:left="-426"/>
        <w:jc w:val="both"/>
        <w:rPr>
          <w:rFonts w:cs="Times New Roman"/>
          <w:sz w:val="18"/>
          <w:szCs w:val="18"/>
        </w:rPr>
      </w:pPr>
      <w:r>
        <w:rPr>
          <w:sz w:val="22"/>
          <w:szCs w:val="22"/>
        </w:rPr>
        <w:lastRenderedPageBreak/>
        <w:t>*</w:t>
      </w:r>
      <w:r w:rsidRPr="00A9059A">
        <w:t xml:space="preserve"> </w:t>
      </w:r>
      <w:r w:rsidRPr="00A9059A">
        <w:rPr>
          <w:rFonts w:cs="Times New Roman"/>
          <w:sz w:val="18"/>
          <w:szCs w:val="18"/>
        </w:rPr>
        <w:t xml:space="preserve">Ilości artykułów podanych w formularzu ofertowym nie są wiążące dla Zamawiającego przy realizacji zamówienia. Są wartościami </w:t>
      </w:r>
      <w:r>
        <w:rPr>
          <w:rFonts w:cs="Times New Roman"/>
          <w:sz w:val="18"/>
          <w:szCs w:val="18"/>
        </w:rPr>
        <w:t xml:space="preserve">szacunkowymi, </w:t>
      </w:r>
      <w:r w:rsidRPr="00A9059A">
        <w:rPr>
          <w:rFonts w:cs="Times New Roman"/>
          <w:sz w:val="18"/>
          <w:szCs w:val="18"/>
        </w:rPr>
        <w:t xml:space="preserve">przyjętymi dla porównania ofert. </w:t>
      </w:r>
      <w:r>
        <w:rPr>
          <w:rFonts w:cs="Times New Roman"/>
          <w:sz w:val="18"/>
          <w:szCs w:val="18"/>
        </w:rPr>
        <w:t>Rzeczywiste ilości</w:t>
      </w:r>
      <w:r w:rsidRPr="00A9059A">
        <w:rPr>
          <w:rFonts w:cs="Times New Roman"/>
          <w:sz w:val="18"/>
          <w:szCs w:val="18"/>
        </w:rPr>
        <w:t xml:space="preserve"> będą wynikały z bieżącego zapotrzebowania Zamawiającego.</w:t>
      </w:r>
    </w:p>
    <w:p w:rsidR="00263E90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BF133C">
        <w:rPr>
          <w:sz w:val="22"/>
          <w:szCs w:val="22"/>
        </w:rPr>
        <w:t>: sukcesywnie od daty podpisania</w:t>
      </w:r>
      <w:r w:rsidRPr="00A56234">
        <w:rPr>
          <w:sz w:val="22"/>
          <w:szCs w:val="22"/>
        </w:rPr>
        <w:t xml:space="preserve"> do dnia </w:t>
      </w:r>
      <w:r w:rsidR="00783401" w:rsidRPr="00783401">
        <w:rPr>
          <w:b/>
          <w:sz w:val="22"/>
          <w:szCs w:val="22"/>
        </w:rPr>
        <w:t>21.12</w:t>
      </w:r>
      <w:r w:rsidR="00EC5A25" w:rsidRPr="00783401">
        <w:rPr>
          <w:b/>
          <w:sz w:val="22"/>
          <w:szCs w:val="22"/>
        </w:rPr>
        <w:t>.</w:t>
      </w:r>
      <w:r w:rsidR="003D41DC" w:rsidRPr="00783401">
        <w:rPr>
          <w:b/>
          <w:sz w:val="22"/>
          <w:szCs w:val="22"/>
        </w:rPr>
        <w:t>2015</w:t>
      </w:r>
      <w:r w:rsidRPr="00942CD6">
        <w:rPr>
          <w:b/>
          <w:sz w:val="22"/>
          <w:szCs w:val="22"/>
        </w:rPr>
        <w:t xml:space="preserve"> roku</w:t>
      </w:r>
      <w:r w:rsidR="00BF133C">
        <w:rPr>
          <w:sz w:val="22"/>
          <w:szCs w:val="22"/>
        </w:rPr>
        <w:t xml:space="preserve"> lub do wyczerpania kwoty przeznaczonej na sfinansowanie umowy.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65BCD"/>
    <w:multiLevelType w:val="hybridMultilevel"/>
    <w:tmpl w:val="40A0B4A0"/>
    <w:lvl w:ilvl="0" w:tplc="1180C7B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726E6"/>
    <w:rsid w:val="00106CB7"/>
    <w:rsid w:val="001411C7"/>
    <w:rsid w:val="00263E90"/>
    <w:rsid w:val="002D2D18"/>
    <w:rsid w:val="0039235F"/>
    <w:rsid w:val="003D41DC"/>
    <w:rsid w:val="004226CC"/>
    <w:rsid w:val="00453B5F"/>
    <w:rsid w:val="004B4572"/>
    <w:rsid w:val="004B5639"/>
    <w:rsid w:val="005C51FD"/>
    <w:rsid w:val="007078D0"/>
    <w:rsid w:val="00783401"/>
    <w:rsid w:val="008F4CEE"/>
    <w:rsid w:val="009C4459"/>
    <w:rsid w:val="009E2E93"/>
    <w:rsid w:val="00A9059A"/>
    <w:rsid w:val="00BF07C3"/>
    <w:rsid w:val="00BF133C"/>
    <w:rsid w:val="00C440A8"/>
    <w:rsid w:val="00E03113"/>
    <w:rsid w:val="00E35925"/>
    <w:rsid w:val="00EC5A25"/>
    <w:rsid w:val="00F5577C"/>
    <w:rsid w:val="00F7151B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9059A"/>
    <w:pPr>
      <w:widowControl w:val="0"/>
      <w:suppressAutoHyphens/>
      <w:autoSpaceDE/>
      <w:autoSpaceDN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9059A"/>
    <w:pPr>
      <w:widowControl w:val="0"/>
      <w:suppressAutoHyphens/>
      <w:autoSpaceDE/>
      <w:autoSpaceDN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6</cp:revision>
  <cp:lastPrinted>2015-10-22T07:12:00Z</cp:lastPrinted>
  <dcterms:created xsi:type="dcterms:W3CDTF">2015-10-21T10:00:00Z</dcterms:created>
  <dcterms:modified xsi:type="dcterms:W3CDTF">2015-10-22T13:55:00Z</dcterms:modified>
</cp:coreProperties>
</file>