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1A8" w:rsidRDefault="000D31A8" w:rsidP="000D31A8">
      <w:pPr>
        <w:pStyle w:val="Tytu"/>
        <w:rPr>
          <w:sz w:val="22"/>
          <w:szCs w:val="22"/>
        </w:rPr>
      </w:pPr>
      <w:r w:rsidRPr="000E0421">
        <w:rPr>
          <w:color w:val="000000"/>
          <w:sz w:val="22"/>
          <w:szCs w:val="22"/>
        </w:rPr>
        <w:t>ISTOTNE POSTANOWIENIA UMOWY</w:t>
      </w:r>
      <w:r w:rsidRPr="000E0421">
        <w:rPr>
          <w:sz w:val="22"/>
          <w:szCs w:val="22"/>
        </w:rPr>
        <w:t xml:space="preserve"> </w:t>
      </w:r>
    </w:p>
    <w:p w:rsidR="00C80CE7" w:rsidRDefault="00C80CE7" w:rsidP="00FD085D">
      <w:pPr>
        <w:pStyle w:val="Tytu"/>
        <w:rPr>
          <w:szCs w:val="24"/>
        </w:rPr>
      </w:pPr>
    </w:p>
    <w:p w:rsidR="00FD085D" w:rsidRPr="00C80CE7" w:rsidRDefault="007972DD" w:rsidP="00FD085D">
      <w:pPr>
        <w:pStyle w:val="Tytu"/>
        <w:rPr>
          <w:b w:val="0"/>
          <w:szCs w:val="24"/>
        </w:rPr>
      </w:pPr>
      <w:r w:rsidRPr="00C80CE7">
        <w:rPr>
          <w:b w:val="0"/>
          <w:szCs w:val="24"/>
        </w:rPr>
        <w:t xml:space="preserve">Umowa nr </w:t>
      </w:r>
      <w:r w:rsidR="00FD085D" w:rsidRPr="00C80CE7">
        <w:rPr>
          <w:b w:val="0"/>
          <w:szCs w:val="24"/>
        </w:rPr>
        <w:t>………</w:t>
      </w:r>
      <w:r w:rsidR="003F6FFF">
        <w:rPr>
          <w:b w:val="0"/>
          <w:szCs w:val="24"/>
        </w:rPr>
        <w:t>- część 2</w:t>
      </w:r>
    </w:p>
    <w:p w:rsidR="00FD085D" w:rsidRPr="00C80CE7" w:rsidRDefault="00C80CE7" w:rsidP="00FD085D">
      <w:pPr>
        <w:pStyle w:val="Tekstpodstawowy"/>
        <w:jc w:val="center"/>
      </w:pPr>
      <w:r>
        <w:t>zawarta w dniu ……</w:t>
      </w:r>
      <w:r w:rsidR="00FD085D" w:rsidRPr="00C80CE7">
        <w:t xml:space="preserve"> </w:t>
      </w:r>
      <w:r w:rsidR="00C52A30">
        <w:t>maja</w:t>
      </w:r>
      <w:r w:rsidR="00C52A30" w:rsidRPr="00C80CE7">
        <w:t xml:space="preserve"> </w:t>
      </w:r>
      <w:r w:rsidR="00FD085D" w:rsidRPr="00C80CE7">
        <w:t xml:space="preserve">2015 r. w Warszawie, </w:t>
      </w:r>
    </w:p>
    <w:p w:rsidR="00FD085D" w:rsidRPr="00C80CE7" w:rsidRDefault="00FD085D" w:rsidP="00FD085D">
      <w:pPr>
        <w:pStyle w:val="Tekstpodstawowy"/>
        <w:jc w:val="center"/>
      </w:pPr>
      <w:r w:rsidRPr="00C80CE7">
        <w:t>w wyniku przeprowadzonego zapytania ofertowego</w:t>
      </w:r>
    </w:p>
    <w:p w:rsidR="000D31A8" w:rsidRPr="000E0421" w:rsidRDefault="000D31A8" w:rsidP="00C80CE7">
      <w:pPr>
        <w:rPr>
          <w:rFonts w:cs="Times New Roman"/>
          <w:color w:val="000000"/>
        </w:rPr>
      </w:pPr>
    </w:p>
    <w:p w:rsidR="000D31A8" w:rsidRPr="000E0421" w:rsidRDefault="000D31A8" w:rsidP="001C5B7C">
      <w:pPr>
        <w:spacing w:before="120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  <w:b/>
        </w:rPr>
        <w:t xml:space="preserve">Fundacją Rozwoju Systemu Edukacji </w:t>
      </w:r>
      <w:r w:rsidRPr="000E0421">
        <w:rPr>
          <w:rFonts w:cs="Times New Roman"/>
        </w:rPr>
        <w:t>z siedzibą w Warszawie,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ul. Mokotowska 43, </w:t>
      </w:r>
      <w:r w:rsidRPr="000E0421">
        <w:rPr>
          <w:rFonts w:cs="Times New Roman"/>
        </w:rPr>
        <w:br/>
        <w:t xml:space="preserve">00-551 Warszawa, posiadająca NIP 526-10-00-645 oraz REGON: 010393032, zwana dalej </w:t>
      </w:r>
      <w:r w:rsidRPr="000E0421">
        <w:rPr>
          <w:rFonts w:cs="Times New Roman"/>
          <w:b/>
        </w:rPr>
        <w:t xml:space="preserve">„Zamawiającym” </w:t>
      </w:r>
      <w:r w:rsidRPr="000E0421">
        <w:rPr>
          <w:rFonts w:cs="Times New Roman"/>
        </w:rPr>
        <w:t>lub</w:t>
      </w:r>
      <w:r w:rsidRPr="000E0421">
        <w:rPr>
          <w:rFonts w:cs="Times New Roman"/>
          <w:b/>
        </w:rPr>
        <w:t xml:space="preserve"> „Stroną”,</w:t>
      </w:r>
      <w:r w:rsidRPr="000E0421">
        <w:rPr>
          <w:rFonts w:cs="Times New Roman"/>
        </w:rPr>
        <w:t xml:space="preserve"> reprezentowaną przez: </w:t>
      </w:r>
    </w:p>
    <w:p w:rsidR="000D31A8" w:rsidRPr="000E0421" w:rsidRDefault="000D31A8" w:rsidP="000D31A8">
      <w:pPr>
        <w:ind w:left="5670" w:hanging="5670"/>
        <w:jc w:val="both"/>
        <w:rPr>
          <w:rFonts w:cs="Times New Roman"/>
        </w:rPr>
      </w:pPr>
      <w:r w:rsidRPr="000E0421">
        <w:rPr>
          <w:rFonts w:cs="Times New Roman"/>
        </w:rPr>
        <w:t>……………………………………………………………………………………………….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0D31A8" w:rsidRPr="00C3210F" w:rsidRDefault="000D31A8" w:rsidP="00C3210F">
      <w:pPr>
        <w:spacing w:after="120"/>
        <w:jc w:val="both"/>
        <w:rPr>
          <w:rFonts w:eastAsia="MS Mincho" w:cs="Times New Roman"/>
          <w:b/>
          <w:bCs/>
        </w:rPr>
      </w:pPr>
      <w:r w:rsidRPr="000E0421">
        <w:rPr>
          <w:rFonts w:eastAsia="MS Mincho" w:cs="Times New Roman"/>
          <w:bCs/>
        </w:rPr>
        <w:t>………………………………………………...…</w:t>
      </w:r>
      <w:r w:rsidRPr="000E0421">
        <w:rPr>
          <w:rFonts w:eastAsia="MS Mincho" w:cs="Times New Roman"/>
        </w:rPr>
        <w:t xml:space="preserve">z siedzibą w ……………………… przy </w:t>
      </w:r>
      <w:r w:rsidRPr="000E0421">
        <w:rPr>
          <w:rFonts w:eastAsia="MS Mincho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E0421">
        <w:rPr>
          <w:rFonts w:eastAsia="MS Mincho" w:cs="Times New Roman"/>
          <w:b/>
          <w:bCs/>
        </w:rPr>
        <w:t>Wykonawcą</w:t>
      </w:r>
      <w:r w:rsidRPr="000E0421">
        <w:rPr>
          <w:rFonts w:eastAsia="MS Mincho" w:cs="Times New Roman"/>
        </w:rPr>
        <w:t>” lub „</w:t>
      </w:r>
      <w:r w:rsidRPr="000E0421">
        <w:rPr>
          <w:rFonts w:eastAsia="MS Mincho" w:cs="Times New Roman"/>
          <w:b/>
          <w:bCs/>
        </w:rPr>
        <w:t>Stroną</w:t>
      </w:r>
      <w:r w:rsidRPr="000E0421">
        <w:rPr>
          <w:rFonts w:eastAsia="MS Mincho" w:cs="Times New Roman"/>
        </w:rPr>
        <w:t xml:space="preserve">”, reprezentowaną przez: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§ 1 </w:t>
      </w: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Przedmiot umowy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  <w:b/>
          <w:bCs/>
        </w:rPr>
      </w:pP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zleca, a Wykonawca przyjmuje do wykonania zamówienie, którego przedmiotem jest </w:t>
      </w:r>
      <w:r w:rsidR="00B050FD">
        <w:rPr>
          <w:rFonts w:cs="Times New Roman"/>
        </w:rPr>
        <w:t xml:space="preserve">dostawa statuetek </w:t>
      </w:r>
      <w:r w:rsidR="006064D7">
        <w:rPr>
          <w:rFonts w:cs="Times New Roman"/>
        </w:rPr>
        <w:t xml:space="preserve">odlewanych z materiałów kompozytowych </w:t>
      </w:r>
      <w:r w:rsidR="00B050FD">
        <w:rPr>
          <w:rFonts w:cs="Times New Roman"/>
        </w:rPr>
        <w:t>dla FRSE</w:t>
      </w:r>
      <w:r w:rsidRPr="00C80CE7">
        <w:rPr>
          <w:rFonts w:cs="Times New Roman"/>
        </w:rPr>
        <w:t xml:space="preserve"> zgodnie z Opis</w:t>
      </w:r>
      <w:r w:rsidR="00B050FD">
        <w:rPr>
          <w:rFonts w:cs="Times New Roman"/>
        </w:rPr>
        <w:t>em</w:t>
      </w:r>
      <w:r w:rsidRPr="00C80CE7">
        <w:rPr>
          <w:rFonts w:cs="Times New Roman"/>
        </w:rPr>
        <w:t xml:space="preserve"> Przedmiotu Zamówienia – Załącznik nr 1 do Umowy.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Dostawa przedmiotu zamówienia zostanie zrealizowana </w:t>
      </w:r>
      <w:r w:rsidR="006064D7">
        <w:rPr>
          <w:rFonts w:cs="Times New Roman"/>
        </w:rPr>
        <w:t>do dnia 5 czerwca 2015 r.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>Potwierdzenie odbioru całości bądź części przedmiotu zamówienia następować będzie w postaci pisemnego protokołu odbioru podpisanego przez obie s</w:t>
      </w:r>
      <w:r w:rsidR="00B050FD">
        <w:rPr>
          <w:rFonts w:cs="Times New Roman"/>
        </w:rPr>
        <w:t>trony umowy</w:t>
      </w:r>
      <w:r w:rsidRPr="00C80CE7">
        <w:rPr>
          <w:rFonts w:cs="Times New Roman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>W razie odmowy odbioru przedmiotu umowy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 dzień dostawy przyjmuje się datę odbioru przedmiotu zamówienia bez zastrzeżeń.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>Przedmiot zamówienia zostanie do</w:t>
      </w:r>
      <w:r w:rsidR="00B050FD">
        <w:rPr>
          <w:rFonts w:cs="Times New Roman"/>
        </w:rPr>
        <w:t>starczony odpowiednio pod adres</w:t>
      </w:r>
      <w:r w:rsidRPr="00C80CE7">
        <w:rPr>
          <w:rFonts w:cs="Times New Roman"/>
        </w:rPr>
        <w:t>:</w:t>
      </w:r>
    </w:p>
    <w:p w:rsidR="00C80CE7" w:rsidRPr="00B050FD" w:rsidRDefault="00C80CE7" w:rsidP="00B050FD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ul. </w:t>
      </w:r>
      <w:r w:rsidR="00B050FD">
        <w:rPr>
          <w:rFonts w:cs="Times New Roman"/>
        </w:rPr>
        <w:t>Mokotowska 43</w:t>
      </w:r>
      <w:r w:rsidRPr="00C80CE7">
        <w:rPr>
          <w:rFonts w:cs="Times New Roman"/>
        </w:rPr>
        <w:t>, 00-</w:t>
      </w:r>
      <w:r w:rsidR="00B050FD">
        <w:rPr>
          <w:rFonts w:cs="Times New Roman"/>
        </w:rPr>
        <w:t>551</w:t>
      </w:r>
      <w:r w:rsidRPr="00C80CE7">
        <w:rPr>
          <w:rFonts w:cs="Times New Roman"/>
        </w:rPr>
        <w:t xml:space="preserve"> Warszawa;</w:t>
      </w:r>
    </w:p>
    <w:p w:rsidR="00C80CE7" w:rsidRPr="00C80CE7" w:rsidRDefault="00C80CE7" w:rsidP="00C80CE7">
      <w:pPr>
        <w:autoSpaceDE w:val="0"/>
        <w:autoSpaceDN w:val="0"/>
        <w:ind w:left="720"/>
        <w:jc w:val="both"/>
        <w:rPr>
          <w:rFonts w:cs="Times New Roman"/>
        </w:rPr>
      </w:pPr>
      <w:r w:rsidRPr="00C80CE7">
        <w:rPr>
          <w:rFonts w:cs="Times New Roman"/>
        </w:rPr>
        <w:lastRenderedPageBreak/>
        <w:t xml:space="preserve">po uprzednim ustaleniu terminu z pracownikiem odpowiedzialnym ze strony Zamawiającego za zamówienie.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przypadku stwierdzenia braków, wad ukrytych lub uszkodzeń dostarczonych urządzeń zaistniałych bez winy Zamawiającego, Wykonawca będzie zobowiązany do ich wymiany na nowe bez wad w terminie </w:t>
      </w:r>
      <w:r w:rsidR="006064D7">
        <w:rPr>
          <w:rFonts w:cs="Times New Roman"/>
        </w:rPr>
        <w:t>5</w:t>
      </w:r>
      <w:r w:rsidR="006064D7" w:rsidRPr="00C80CE7">
        <w:rPr>
          <w:rFonts w:cs="Times New Roman"/>
        </w:rPr>
        <w:t xml:space="preserve"> </w:t>
      </w:r>
      <w:r w:rsidRPr="00C80CE7">
        <w:rPr>
          <w:rFonts w:cs="Times New Roman"/>
        </w:rPr>
        <w:t xml:space="preserve">dni od daty dokonania zgłoszenia przez Zamawiającego.  </w:t>
      </w:r>
    </w:p>
    <w:p w:rsidR="00C80CE7" w:rsidRPr="00C80CE7" w:rsidRDefault="00C80CE7" w:rsidP="00C80CE7">
      <w:pPr>
        <w:tabs>
          <w:tab w:val="left" w:pos="2520"/>
        </w:tabs>
        <w:rPr>
          <w:rFonts w:cs="Times New Roman"/>
          <w:b/>
        </w:rPr>
      </w:pP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2 </w:t>
      </w: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  <w:r w:rsidRPr="00C80CE7">
        <w:rPr>
          <w:rFonts w:cs="Times New Roman"/>
          <w:b/>
        </w:rPr>
        <w:t>Zobowiązania Wykonawcy</w:t>
      </w:r>
    </w:p>
    <w:p w:rsidR="00B050FD" w:rsidRDefault="00C80CE7" w:rsidP="00B050FD">
      <w:pPr>
        <w:pStyle w:val="Tekstpodstawowywcity3"/>
        <w:spacing w:before="120"/>
        <w:ind w:left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Wykonawca zob</w:t>
      </w:r>
      <w:r w:rsidR="00B050FD">
        <w:rPr>
          <w:rFonts w:cs="Times New Roman"/>
          <w:sz w:val="24"/>
          <w:szCs w:val="24"/>
        </w:rPr>
        <w:t xml:space="preserve">owiązuje się w szczególności do </w:t>
      </w:r>
      <w:r w:rsidRPr="00B050FD">
        <w:rPr>
          <w:rFonts w:cs="Times New Roman"/>
          <w:sz w:val="24"/>
          <w:szCs w:val="24"/>
        </w:rPr>
        <w:t>realizacji przedmiot</w:t>
      </w:r>
      <w:r w:rsidR="00B050FD">
        <w:rPr>
          <w:rFonts w:cs="Times New Roman"/>
          <w:sz w:val="24"/>
          <w:szCs w:val="24"/>
        </w:rPr>
        <w:t>u umowy wg zasad określonych w U</w:t>
      </w:r>
      <w:r w:rsidRPr="00B050FD">
        <w:rPr>
          <w:rFonts w:cs="Times New Roman"/>
          <w:sz w:val="24"/>
          <w:szCs w:val="24"/>
        </w:rPr>
        <w:t xml:space="preserve">mowie i </w:t>
      </w:r>
      <w:r w:rsidR="00B050FD" w:rsidRPr="00B050FD">
        <w:rPr>
          <w:rFonts w:cs="Times New Roman"/>
          <w:sz w:val="24"/>
          <w:szCs w:val="24"/>
        </w:rPr>
        <w:t>Opisie Przedmiotu Zamówienia, na podstawie których</w:t>
      </w:r>
      <w:r w:rsidR="00B050FD">
        <w:rPr>
          <w:rFonts w:cs="Times New Roman"/>
          <w:sz w:val="24"/>
          <w:szCs w:val="24"/>
        </w:rPr>
        <w:t xml:space="preserve"> Wykonawca złożył swoją ofertę.</w:t>
      </w:r>
    </w:p>
    <w:p w:rsidR="00C80CE7" w:rsidRPr="00C80CE7" w:rsidRDefault="00C80CE7" w:rsidP="00C80CE7">
      <w:pPr>
        <w:pStyle w:val="Tekstpodstawowywcity3"/>
        <w:tabs>
          <w:tab w:val="left" w:pos="284"/>
        </w:tabs>
        <w:spacing w:before="120"/>
        <w:ind w:left="720"/>
        <w:rPr>
          <w:rFonts w:cs="Times New Roman"/>
          <w:sz w:val="24"/>
          <w:szCs w:val="24"/>
        </w:rPr>
      </w:pP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sz w:val="24"/>
          <w:szCs w:val="24"/>
        </w:rPr>
      </w:pPr>
      <w:r w:rsidRPr="00C80CE7">
        <w:rPr>
          <w:rFonts w:cs="Times New Roman"/>
          <w:b/>
          <w:sz w:val="24"/>
          <w:szCs w:val="24"/>
        </w:rPr>
        <w:t>§ 3</w:t>
      </w: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C80CE7">
        <w:rPr>
          <w:rFonts w:cs="Times New Roman"/>
          <w:b/>
          <w:bCs/>
          <w:sz w:val="24"/>
          <w:szCs w:val="24"/>
        </w:rPr>
        <w:t>Zobowiązania Zamawiającego</w:t>
      </w:r>
    </w:p>
    <w:p w:rsidR="00C80CE7" w:rsidRPr="00C80CE7" w:rsidRDefault="00C80CE7" w:rsidP="00C80CE7">
      <w:pPr>
        <w:pStyle w:val="Tekstpodstawowywcity3"/>
        <w:spacing w:before="120"/>
        <w:ind w:left="0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Zamawiający zobowiązuje się: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 xml:space="preserve">do odbioru przedmiotu zamówienia w czasie i w miejscu określonym zgodnie z § 1 Umowy. 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do wypłaty Wykonawcy wynagrodzenia na warunkach określonych w Umowie.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4 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Wynagrodzenie i warunki płatności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Wynagrodzenie Wykonawcy z tytułu realizacji umo</w:t>
      </w:r>
      <w:r w:rsidR="00B050FD">
        <w:rPr>
          <w:rFonts w:cs="Times New Roman"/>
        </w:rPr>
        <w:t>wy strony ustalają w wysokości łącznej kwoty</w:t>
      </w:r>
      <w:r w:rsidRPr="00C80CE7">
        <w:rPr>
          <w:rFonts w:cs="Times New Roman"/>
        </w:rPr>
        <w:t xml:space="preserve"> brutto ______________zł (słownie____________)</w:t>
      </w:r>
      <w:r w:rsidR="00B050FD">
        <w:rPr>
          <w:rFonts w:cs="Times New Roman"/>
        </w:rPr>
        <w:t xml:space="preserve"> zgodnie z ofertą wykonawcy</w:t>
      </w:r>
      <w:r w:rsidRPr="00C80CE7">
        <w:rPr>
          <w:rFonts w:cs="Times New Roman"/>
        </w:rPr>
        <w:t xml:space="preserve">. 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Wynagrodzenie  płat</w:t>
      </w:r>
      <w:r w:rsidR="00B050FD">
        <w:rPr>
          <w:rFonts w:cs="Times New Roman"/>
        </w:rPr>
        <w:t xml:space="preserve">ne będzie na rachunek Wykonawcy </w:t>
      </w:r>
      <w:r w:rsidRPr="00C80CE7">
        <w:rPr>
          <w:rFonts w:cs="Times New Roman"/>
        </w:rPr>
        <w:t xml:space="preserve">w terminie 30 dni, licząc od dnia otrzymania przez Zamawiającego prawidłowo wystawionej faktury VAT. 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 dzień dokonania płatności przyjmuje się dzień obciążenia rachunku bankowego Zamawiającego, z którego wypłacane są środki.</w:t>
      </w:r>
    </w:p>
    <w:p w:rsidR="00C80CE7" w:rsidRPr="00C80CE7" w:rsidRDefault="00C80CE7" w:rsidP="00C80CE7">
      <w:pPr>
        <w:ind w:right="334"/>
        <w:rPr>
          <w:rFonts w:cs="Times New Roman"/>
          <w:b/>
        </w:rPr>
      </w:pP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§ 5</w:t>
      </w: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Wady i usterki 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§ 5 ust 2 </w:t>
      </w:r>
      <w:r w:rsidRPr="00C80CE7">
        <w:rPr>
          <w:rFonts w:cs="Times New Roman"/>
        </w:rPr>
        <w:lastRenderedPageBreak/>
        <w:t>poniżej.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Fakt usunięcia usterek lub wad musi zostać potwierdzony dodatkowym protokołem odbioru, podpisanym niezwłocznie po usunięciu usterek lub wad, przez obie strony umowy.</w:t>
      </w:r>
    </w:p>
    <w:p w:rsidR="00C80CE7" w:rsidRPr="00C80CE7" w:rsidRDefault="00C80CE7" w:rsidP="00C80CE7">
      <w:pPr>
        <w:ind w:left="720" w:right="334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6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Kary umowne</w:t>
      </w:r>
    </w:p>
    <w:p w:rsidR="00C80CE7" w:rsidRPr="00C80CE7" w:rsidRDefault="00C80CE7" w:rsidP="00C80CE7">
      <w:pPr>
        <w:pStyle w:val="Lista"/>
        <w:rPr>
          <w:rFonts w:cs="Times New Roman"/>
        </w:rPr>
      </w:pPr>
      <w:r w:rsidRPr="00C80CE7">
        <w:rPr>
          <w:rFonts w:cs="Times New Roman"/>
        </w:rPr>
        <w:t>Strony ustalają kary umowne z następujących tytułów: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Wykonawca płaci Zamawiającemu kary umowne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za zwłokę w wykonaniu przedmiotu umowy w wysokości 0,1% wartości umowy brutto za każdy dzień zwłoki,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za zwłokę w usunięciu wad stwierdzonych przy odbiorze w wysokości 0,5% ceny brutto sprzętu, którego wada dotyczy (ustalona na podstawie oferty wykonawcy) za każdy dzień zwłoki liczony od upływu terminu wyznaczonego na usunięcie wad.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zapłaci Wykonawcy odsetki ustawowe za zwłokę w zapłacie wynagrodzenia. 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Roszczenia Zamawiającego z tytułu kar umownych będą pokrywane w pierwszej kolejności z wynagrodzenia należnego Wykonawcy z tytułu umowy.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Strony zastrzegają sobie prawo dochodzenia odszkodowania uzupełniającego przewyższającego wysokość zastrzeżonych kar umownych.</w:t>
      </w:r>
    </w:p>
    <w:p w:rsidR="00C80CE7" w:rsidRPr="00C80CE7" w:rsidRDefault="00C80CE7" w:rsidP="00C80CE7">
      <w:pPr>
        <w:pStyle w:val="Tekstpodstawowy2"/>
        <w:tabs>
          <w:tab w:val="left" w:pos="709"/>
        </w:tabs>
        <w:spacing w:line="240" w:lineRule="auto"/>
        <w:rPr>
          <w:rFonts w:cs="Times New Roman"/>
          <w:szCs w:val="24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7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Postanowienia końcowe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zasad i terminów dokonywania odbiorów dostaw, jeśli nie spowoduje zwiększenia kosztów dokonywania odbiorów, które obciążałyby zamawiającego;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obowiązującej stawki VAT; Jeśli zmiana stawki VAT będzie powodować zwiększenie kosztów wykonania umowy po stronie Wykonawcy, Zamawiający dopuszcza możliwość zwiększenia</w:t>
      </w:r>
    </w:p>
    <w:p w:rsidR="00C80CE7" w:rsidRPr="00C80CE7" w:rsidRDefault="00C80CE7" w:rsidP="00C80CE7">
      <w:pPr>
        <w:adjustRightInd w:val="0"/>
        <w:spacing w:before="120"/>
        <w:ind w:left="144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 wynagrodzenia o kwotę równą różnicy w kwocie podatku zapłaconego przez wykonawcę;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lastRenderedPageBreak/>
        <w:t>zmiana sposobu rozliczania umowy lub dokonywania płatności na rzecz wykonawcy na skutek zmian zawartej przez Zamawiającego umowy o dofinansowanie projektu lub wytycznych dotyczących realizacji projektu;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Nie stanowi zmiany umowy w rozumieniu art. 144 ustawy Prawo zamówień publicznych w szczególności: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zmiana danych związanych z obsługą administracyjno-organizacyjną </w:t>
      </w:r>
      <w:r w:rsidRPr="00C80CE7">
        <w:rPr>
          <w:rFonts w:cs="Times New Roman"/>
        </w:rPr>
        <w:tab/>
        <w:t>Umowy (np. zmiana nr rachunku bankowego);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teleadresowych, zmiany osób wskazanych do kontaktów miedzy Stronami.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Zmiana umowy wymaga formy pisemnej pod rygorem nieważności z zastrzeżeniem ust. 2.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Wszelkie spory, jakie mogą wyniknąć na tle realizacji umowy strony będą rozwiązywać na drodze negocjacji.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razie braku możliwości porozumienia, spór będzie rozstrzygany przez sąd właściwy dla siedziby Zamawiającego.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sprawach nienormowanych niniejszą umową będą miały zastosowanie przepisy Kodeksu Cywilnego.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Umowę sporządzono w dwóch jednobrzmiących egzemplarzach po jednym egzemplarzu dla każdej ze stron.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C80CE7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..............................................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>................................................</w:t>
      </w:r>
    </w:p>
    <w:p w:rsidR="000D31A8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>ZAMAWIAJ</w:t>
      </w:r>
      <w:r w:rsidRPr="00C80CE7">
        <w:rPr>
          <w:rFonts w:eastAsia="TimesNewRoman" w:cs="Times New Roman"/>
          <w:b/>
        </w:rPr>
        <w:t>Ą</w:t>
      </w:r>
      <w:r w:rsidRPr="00C80CE7">
        <w:rPr>
          <w:rFonts w:cs="Times New Roman"/>
          <w:b/>
          <w:bCs/>
        </w:rPr>
        <w:t xml:space="preserve">CY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 xml:space="preserve">           WYKONAWCA</w:t>
      </w:r>
    </w:p>
    <w:p w:rsidR="000D31A8" w:rsidRPr="00C80CE7" w:rsidRDefault="000D31A8" w:rsidP="00C80CE7">
      <w:pPr>
        <w:jc w:val="both"/>
        <w:rPr>
          <w:rFonts w:cs="Times New Roman"/>
        </w:rPr>
      </w:pPr>
    </w:p>
    <w:p w:rsidR="00A67BB3" w:rsidRPr="00C80CE7" w:rsidRDefault="00A67BB3" w:rsidP="00C80CE7">
      <w:pPr>
        <w:jc w:val="both"/>
        <w:rPr>
          <w:rFonts w:cs="Times New Roman"/>
        </w:rPr>
      </w:pPr>
    </w:p>
    <w:sectPr w:rsidR="00A67BB3" w:rsidRPr="00C80CE7" w:rsidSect="005268AC">
      <w:headerReference w:type="even" r:id="rId7"/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FD" w:rsidRDefault="00B050FD">
      <w:r>
        <w:separator/>
      </w:r>
    </w:p>
  </w:endnote>
  <w:endnote w:type="continuationSeparator" w:id="0">
    <w:p w:rsidR="00B050FD" w:rsidRDefault="00B0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6000"/>
      <w:docPartObj>
        <w:docPartGallery w:val="Page Numbers (Bottom of Page)"/>
        <w:docPartUnique/>
      </w:docPartObj>
    </w:sdtPr>
    <w:sdtContent>
      <w:p w:rsidR="00B050FD" w:rsidRDefault="0013346D">
        <w:pPr>
          <w:pStyle w:val="Stopka"/>
          <w:jc w:val="right"/>
        </w:pPr>
        <w:fldSimple w:instr=" PAGE   \* MERGEFORMAT ">
          <w:r w:rsidR="00C52A30">
            <w:rPr>
              <w:noProof/>
            </w:rPr>
            <w:t>1</w:t>
          </w:r>
        </w:fldSimple>
      </w:p>
    </w:sdtContent>
  </w:sdt>
  <w:p w:rsidR="00B050FD" w:rsidRDefault="00B050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FD" w:rsidRDefault="00B050FD">
      <w:r>
        <w:separator/>
      </w:r>
    </w:p>
  </w:footnote>
  <w:footnote w:type="continuationSeparator" w:id="0">
    <w:p w:rsidR="00B050FD" w:rsidRDefault="00B0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FD" w:rsidRDefault="00B050F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FD" w:rsidRDefault="00B050FD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085" cy="810260"/>
          <wp:effectExtent l="19050" t="0" r="5715" b="0"/>
          <wp:wrapNone/>
          <wp:docPr id="6" name="Obraz 6" descr="frse_naglow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se_naglowe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4831"/>
    <w:multiLevelType w:val="hybridMultilevel"/>
    <w:tmpl w:val="0B5C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7"/>
  </w:num>
  <w:num w:numId="5">
    <w:abstractNumId w:val="14"/>
  </w:num>
  <w:num w:numId="6">
    <w:abstractNumId w:val="20"/>
  </w:num>
  <w:num w:numId="7">
    <w:abstractNumId w:val="6"/>
  </w:num>
  <w:num w:numId="8">
    <w:abstractNumId w:val="10"/>
  </w:num>
  <w:num w:numId="9">
    <w:abstractNumId w:val="16"/>
  </w:num>
  <w:num w:numId="10">
    <w:abstractNumId w:val="4"/>
  </w:num>
  <w:num w:numId="11">
    <w:abstractNumId w:val="9"/>
  </w:num>
  <w:num w:numId="12">
    <w:abstractNumId w:val="19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2C"/>
    <w:rsid w:val="00013F7E"/>
    <w:rsid w:val="0006792C"/>
    <w:rsid w:val="000D31A8"/>
    <w:rsid w:val="000F36F6"/>
    <w:rsid w:val="000F6E46"/>
    <w:rsid w:val="0013346D"/>
    <w:rsid w:val="00177ADC"/>
    <w:rsid w:val="001C5B7C"/>
    <w:rsid w:val="001F3408"/>
    <w:rsid w:val="00217938"/>
    <w:rsid w:val="002549ED"/>
    <w:rsid w:val="003209FC"/>
    <w:rsid w:val="00391A03"/>
    <w:rsid w:val="00392EA8"/>
    <w:rsid w:val="003A19D3"/>
    <w:rsid w:val="003A6CC9"/>
    <w:rsid w:val="003E63A6"/>
    <w:rsid w:val="003F6FFF"/>
    <w:rsid w:val="0044239E"/>
    <w:rsid w:val="00450772"/>
    <w:rsid w:val="004932DE"/>
    <w:rsid w:val="004B35BE"/>
    <w:rsid w:val="005268AC"/>
    <w:rsid w:val="00534142"/>
    <w:rsid w:val="00543AAC"/>
    <w:rsid w:val="00563D55"/>
    <w:rsid w:val="006064D7"/>
    <w:rsid w:val="00623605"/>
    <w:rsid w:val="006B24D6"/>
    <w:rsid w:val="007041CD"/>
    <w:rsid w:val="00732A77"/>
    <w:rsid w:val="00757F70"/>
    <w:rsid w:val="00771C91"/>
    <w:rsid w:val="007972DD"/>
    <w:rsid w:val="007A578B"/>
    <w:rsid w:val="007E6D28"/>
    <w:rsid w:val="00827C95"/>
    <w:rsid w:val="00856808"/>
    <w:rsid w:val="00875836"/>
    <w:rsid w:val="00877FF0"/>
    <w:rsid w:val="0088298C"/>
    <w:rsid w:val="008B1694"/>
    <w:rsid w:val="00932AEB"/>
    <w:rsid w:val="00934F93"/>
    <w:rsid w:val="00944033"/>
    <w:rsid w:val="00A16168"/>
    <w:rsid w:val="00A30CB7"/>
    <w:rsid w:val="00A67BB3"/>
    <w:rsid w:val="00A720B2"/>
    <w:rsid w:val="00A863F2"/>
    <w:rsid w:val="00A90C9A"/>
    <w:rsid w:val="00AD7770"/>
    <w:rsid w:val="00B050FD"/>
    <w:rsid w:val="00B3357F"/>
    <w:rsid w:val="00B615DD"/>
    <w:rsid w:val="00BE2C8A"/>
    <w:rsid w:val="00C10466"/>
    <w:rsid w:val="00C22F75"/>
    <w:rsid w:val="00C3210F"/>
    <w:rsid w:val="00C37EC1"/>
    <w:rsid w:val="00C429AC"/>
    <w:rsid w:val="00C46FE2"/>
    <w:rsid w:val="00C52A30"/>
    <w:rsid w:val="00C80CE7"/>
    <w:rsid w:val="00CD5A62"/>
    <w:rsid w:val="00CF060C"/>
    <w:rsid w:val="00D266A0"/>
    <w:rsid w:val="00D7015F"/>
    <w:rsid w:val="00D97879"/>
    <w:rsid w:val="00DD7479"/>
    <w:rsid w:val="00E41811"/>
    <w:rsid w:val="00E46104"/>
    <w:rsid w:val="00E8017F"/>
    <w:rsid w:val="00F175F5"/>
    <w:rsid w:val="00FD085D"/>
    <w:rsid w:val="00FE606D"/>
    <w:rsid w:val="00F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D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D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4D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4D7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psosnowski</cp:lastModifiedBy>
  <cp:revision>4</cp:revision>
  <cp:lastPrinted>2015-04-21T13:22:00Z</cp:lastPrinted>
  <dcterms:created xsi:type="dcterms:W3CDTF">2015-04-21T13:50:00Z</dcterms:created>
  <dcterms:modified xsi:type="dcterms:W3CDTF">2015-04-22T06:27:00Z</dcterms:modified>
</cp:coreProperties>
</file>