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427973" w:displacedByCustomXml="next"/>
    <w:sdt>
      <w:sdtPr>
        <w:rPr>
          <w:rFonts w:ascii="Calibri" w:eastAsia="Calibri" w:hAnsi="Calibri" w:cs="Calibri"/>
          <w:kern w:val="0"/>
          <w14:ligatures w14:val="none"/>
        </w:rPr>
        <w:id w:val="544186569"/>
        <w:docPartObj>
          <w:docPartGallery w:val="Table of Contents"/>
          <w:docPartUnique/>
        </w:docPartObj>
      </w:sdtPr>
      <w:sdtEndPr>
        <w:rPr>
          <w:rFonts w:cs="Times New Roman"/>
        </w:rPr>
      </w:sdtEndPr>
      <w:sdtContent>
        <w:p w14:paraId="228C014D" w14:textId="77777777" w:rsidR="00F13201" w:rsidRPr="00F13201" w:rsidRDefault="00F13201" w:rsidP="00F13201">
          <w:pPr>
            <w:keepNext/>
            <w:keepLines/>
            <w:spacing w:before="480" w:after="0" w:line="276" w:lineRule="auto"/>
            <w:rPr>
              <w:rFonts w:ascii="Calibri Light" w:eastAsia="Times New Roman" w:hAnsi="Calibri Light" w:cs="Times New Roman"/>
              <w:b/>
              <w:bCs/>
              <w:color w:val="2E74B5"/>
              <w:kern w:val="0"/>
              <w:sz w:val="32"/>
              <w:lang w:eastAsia="pl-PL"/>
              <w14:ligatures w14:val="none"/>
            </w:rPr>
          </w:pPr>
          <w:r w:rsidRPr="00F13201">
            <w:rPr>
              <w:rFonts w:ascii="Calibri Light" w:eastAsia="Times New Roman" w:hAnsi="Calibri Light" w:cs="Times New Roman"/>
              <w:b/>
              <w:bCs/>
              <w:color w:val="2E74B5"/>
              <w:kern w:val="0"/>
              <w:sz w:val="28"/>
              <w:lang w:eastAsia="pl-PL"/>
              <w14:ligatures w14:val="none"/>
            </w:rPr>
            <w:t>Spis</w:t>
          </w:r>
          <w:r w:rsidRPr="00F13201">
            <w:rPr>
              <w:rFonts w:ascii="Calibri Light" w:eastAsia="Times New Roman" w:hAnsi="Calibri Light" w:cs="Times New Roman"/>
              <w:b/>
              <w:bCs/>
              <w:color w:val="2E74B5"/>
              <w:kern w:val="0"/>
              <w:sz w:val="32"/>
              <w:lang w:eastAsia="pl-PL"/>
              <w14:ligatures w14:val="none"/>
            </w:rPr>
            <w:t xml:space="preserve"> </w:t>
          </w:r>
          <w:r w:rsidRPr="00F13201">
            <w:rPr>
              <w:rFonts w:ascii="Calibri Light" w:eastAsia="Times New Roman" w:hAnsi="Calibri Light" w:cs="Times New Roman"/>
              <w:b/>
              <w:bCs/>
              <w:color w:val="2E74B5"/>
              <w:kern w:val="0"/>
              <w:sz w:val="28"/>
              <w:lang w:eastAsia="pl-PL"/>
              <w14:ligatures w14:val="none"/>
            </w:rPr>
            <w:t>treści</w:t>
          </w:r>
        </w:p>
        <w:p w14:paraId="701AB904" w14:textId="1C013891" w:rsidR="00F13201" w:rsidRPr="00F13201" w:rsidRDefault="00F13201" w:rsidP="00F13201">
          <w:pPr>
            <w:tabs>
              <w:tab w:val="right" w:leader="dot" w:pos="9062"/>
            </w:tabs>
            <w:spacing w:after="100" w:line="240" w:lineRule="auto"/>
            <w:rPr>
              <w:rFonts w:ascii="Calibri" w:eastAsia="Times New Roman" w:hAnsi="Calibri" w:cs="Times New Roman"/>
              <w:noProof/>
              <w:kern w:val="0"/>
              <w:lang w:eastAsia="pl-PL"/>
              <w14:ligatures w14:val="none"/>
            </w:rPr>
          </w:pPr>
          <w:r w:rsidRPr="00F13201">
            <w:rPr>
              <w:rFonts w:ascii="Calibri" w:eastAsia="Calibri" w:hAnsi="Calibri" w:cs="Calibri"/>
              <w:kern w:val="0"/>
              <w14:ligatures w14:val="none"/>
            </w:rPr>
            <w:fldChar w:fldCharType="begin"/>
          </w:r>
          <w:r w:rsidRPr="00F13201">
            <w:rPr>
              <w:rFonts w:ascii="Calibri" w:eastAsia="Calibri" w:hAnsi="Calibri" w:cs="Calibri"/>
              <w:kern w:val="0"/>
              <w14:ligatures w14:val="none"/>
            </w:rPr>
            <w:instrText xml:space="preserve"> TOC \o "1-5" \h \z \u </w:instrText>
          </w:r>
          <w:r w:rsidRPr="00F13201">
            <w:rPr>
              <w:rFonts w:ascii="Calibri" w:eastAsia="Calibri" w:hAnsi="Calibri" w:cs="Calibri"/>
              <w:kern w:val="0"/>
              <w14:ligatures w14:val="none"/>
            </w:rPr>
            <w:fldChar w:fldCharType="separate"/>
          </w:r>
          <w:hyperlink w:anchor="_Toc73446565" w:history="1">
            <w:r w:rsidRPr="00F13201">
              <w:rPr>
                <w:rFonts w:ascii="Calibri" w:eastAsia="Calibri" w:hAnsi="Calibri" w:cs="Arial"/>
                <w:noProof/>
                <w:color w:val="0563C1"/>
                <w:kern w:val="0"/>
                <w:u w:val="single"/>
                <w14:ligatures w14:val="none"/>
              </w:rPr>
              <w:t>I. Opis przedmiotu</w:t>
            </w:r>
            <w:r w:rsidRPr="00F13201">
              <w:rPr>
                <w:rFonts w:ascii="Calibri" w:eastAsia="Times New Roman" w:hAnsi="Calibri" w:cs="Arial"/>
                <w:noProof/>
                <w:color w:val="0563C1"/>
                <w:w w:val="90"/>
                <w:kern w:val="0"/>
                <w:u w:val="single"/>
                <w14:ligatures w14:val="none"/>
              </w:rPr>
              <w:t xml:space="preserve"> zamówienia (OPZ)</w:t>
            </w:r>
            <w:r w:rsidRPr="00F13201">
              <w:rPr>
                <w:rFonts w:ascii="Calibri" w:eastAsia="Calibri" w:hAnsi="Calibri" w:cs="Calibri"/>
                <w:noProof/>
                <w:webHidden/>
                <w:kern w:val="0"/>
                <w14:ligatures w14:val="none"/>
              </w:rPr>
              <w:tab/>
            </w:r>
            <w:r w:rsidRPr="00F13201">
              <w:rPr>
                <w:rFonts w:ascii="Calibri" w:eastAsia="Calibri" w:hAnsi="Calibri" w:cs="Calibri"/>
                <w:noProof/>
                <w:webHidden/>
                <w:kern w:val="0"/>
                <w14:ligatures w14:val="none"/>
              </w:rPr>
              <w:fldChar w:fldCharType="begin"/>
            </w:r>
            <w:r w:rsidRPr="00F13201">
              <w:rPr>
                <w:rFonts w:ascii="Calibri" w:eastAsia="Calibri" w:hAnsi="Calibri" w:cs="Calibri"/>
                <w:noProof/>
                <w:webHidden/>
                <w:kern w:val="0"/>
                <w14:ligatures w14:val="none"/>
              </w:rPr>
              <w:instrText xml:space="preserve"> PAGEREF _Toc73446565 \h </w:instrText>
            </w:r>
            <w:r w:rsidRPr="00F13201">
              <w:rPr>
                <w:rFonts w:ascii="Calibri" w:eastAsia="Calibri" w:hAnsi="Calibri" w:cs="Calibri"/>
                <w:noProof/>
                <w:webHidden/>
                <w:kern w:val="0"/>
                <w14:ligatures w14:val="none"/>
              </w:rPr>
            </w:r>
            <w:r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2</w:t>
            </w:r>
            <w:r w:rsidRPr="00F13201">
              <w:rPr>
                <w:rFonts w:ascii="Calibri" w:eastAsia="Calibri" w:hAnsi="Calibri" w:cs="Calibri"/>
                <w:noProof/>
                <w:webHidden/>
                <w:kern w:val="0"/>
                <w14:ligatures w14:val="none"/>
              </w:rPr>
              <w:fldChar w:fldCharType="end"/>
            </w:r>
          </w:hyperlink>
        </w:p>
        <w:p w14:paraId="4C38CAAF" w14:textId="5C69CEF3" w:rsidR="00F13201" w:rsidRPr="00F13201" w:rsidRDefault="00682569" w:rsidP="00F13201">
          <w:pPr>
            <w:tabs>
              <w:tab w:val="right" w:leader="dot" w:pos="9628"/>
            </w:tabs>
            <w:spacing w:after="100" w:line="240" w:lineRule="auto"/>
            <w:ind w:left="220"/>
            <w:rPr>
              <w:rFonts w:ascii="Calibri" w:eastAsia="Times New Roman" w:hAnsi="Calibri" w:cs="Times New Roman"/>
              <w:noProof/>
              <w:kern w:val="0"/>
              <w:lang w:eastAsia="pl-PL"/>
              <w14:ligatures w14:val="none"/>
            </w:rPr>
          </w:pPr>
          <w:hyperlink w:anchor="_Toc73446566" w:history="1">
            <w:r w:rsidR="00F13201" w:rsidRPr="00F13201">
              <w:rPr>
                <w:rFonts w:ascii="Calibri" w:eastAsia="Calibri" w:hAnsi="Calibri" w:cs="Calibri"/>
                <w:noProof/>
                <w:color w:val="0563C1"/>
                <w:kern w:val="0"/>
                <w:u w:val="single"/>
                <w14:ligatures w14:val="none"/>
              </w:rPr>
              <w:t>I.I. Cele Biegu Erasmusa</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_Toc73446566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3</w:t>
            </w:r>
            <w:r w:rsidR="00F13201" w:rsidRPr="00F13201">
              <w:rPr>
                <w:rFonts w:ascii="Calibri" w:eastAsia="Calibri" w:hAnsi="Calibri" w:cs="Calibri"/>
                <w:noProof/>
                <w:webHidden/>
                <w:kern w:val="0"/>
                <w14:ligatures w14:val="none"/>
              </w:rPr>
              <w:fldChar w:fldCharType="end"/>
            </w:r>
          </w:hyperlink>
        </w:p>
        <w:p w14:paraId="39C47BB5" w14:textId="2B9952AA" w:rsidR="00F13201" w:rsidRPr="00F13201" w:rsidRDefault="00682569" w:rsidP="00F13201">
          <w:pPr>
            <w:tabs>
              <w:tab w:val="right" w:leader="dot" w:pos="9628"/>
            </w:tabs>
            <w:spacing w:after="100" w:line="240" w:lineRule="auto"/>
            <w:ind w:left="220"/>
            <w:rPr>
              <w:rFonts w:ascii="Calibri" w:eastAsia="Times New Roman" w:hAnsi="Calibri" w:cs="Times New Roman"/>
              <w:noProof/>
              <w:kern w:val="0"/>
              <w:lang w:eastAsia="pl-PL"/>
              <w14:ligatures w14:val="none"/>
            </w:rPr>
          </w:pPr>
          <w:hyperlink w:anchor="_Toc73446567" w:history="1">
            <w:r w:rsidR="00F13201" w:rsidRPr="00F13201">
              <w:rPr>
                <w:rFonts w:ascii="Calibri" w:eastAsia="Calibri" w:hAnsi="Calibri" w:cs="Calibri"/>
                <w:noProof/>
                <w:color w:val="0563C1"/>
                <w:kern w:val="0"/>
                <w:u w:val="single"/>
                <w14:ligatures w14:val="none"/>
              </w:rPr>
              <w:t>I.II. Zasady rywalizacji</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_Toc73446567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3</w:t>
            </w:r>
            <w:r w:rsidR="00F13201" w:rsidRPr="00F13201">
              <w:rPr>
                <w:rFonts w:ascii="Calibri" w:eastAsia="Calibri" w:hAnsi="Calibri" w:cs="Calibri"/>
                <w:noProof/>
                <w:webHidden/>
                <w:kern w:val="0"/>
                <w14:ligatures w14:val="none"/>
              </w:rPr>
              <w:fldChar w:fldCharType="end"/>
            </w:r>
          </w:hyperlink>
        </w:p>
        <w:p w14:paraId="41CAAA51" w14:textId="4202B720" w:rsidR="00F13201" w:rsidRPr="00F13201" w:rsidRDefault="00682569" w:rsidP="00F13201">
          <w:pPr>
            <w:tabs>
              <w:tab w:val="right" w:leader="dot" w:pos="9062"/>
            </w:tabs>
            <w:spacing w:after="100" w:line="240" w:lineRule="auto"/>
            <w:ind w:left="440"/>
            <w:rPr>
              <w:rFonts w:ascii="Calibri" w:eastAsia="Times New Roman" w:hAnsi="Calibri" w:cs="Times New Roman"/>
              <w:noProof/>
              <w:kern w:val="0"/>
              <w:lang w:eastAsia="pl-PL"/>
              <w14:ligatures w14:val="none"/>
            </w:rPr>
          </w:pPr>
          <w:hyperlink w:anchor="_Toc73446568" w:history="1">
            <w:r w:rsidR="00F13201" w:rsidRPr="00F13201">
              <w:rPr>
                <w:rFonts w:ascii="Calibri" w:eastAsia="Calibri" w:hAnsi="Calibri" w:cs="Calibri"/>
                <w:noProof/>
                <w:color w:val="0563C1"/>
                <w:kern w:val="0"/>
                <w:u w:val="single"/>
                <w14:ligatures w14:val="none"/>
              </w:rPr>
              <w:t>I.II.1. Zadania Wykonawcy i harmonogram Biegu</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_Toc73446568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3</w:t>
            </w:r>
            <w:r w:rsidR="00F13201" w:rsidRPr="00F13201">
              <w:rPr>
                <w:rFonts w:ascii="Calibri" w:eastAsia="Calibri" w:hAnsi="Calibri" w:cs="Calibri"/>
                <w:noProof/>
                <w:webHidden/>
                <w:kern w:val="0"/>
                <w14:ligatures w14:val="none"/>
              </w:rPr>
              <w:fldChar w:fldCharType="end"/>
            </w:r>
          </w:hyperlink>
        </w:p>
        <w:p w14:paraId="16F4BDEB" w14:textId="6F395045" w:rsidR="00F13201" w:rsidRPr="00F13201" w:rsidRDefault="00682569" w:rsidP="00F13201">
          <w:pPr>
            <w:tabs>
              <w:tab w:val="right" w:leader="dot" w:pos="9062"/>
            </w:tabs>
            <w:spacing w:after="100" w:line="240" w:lineRule="auto"/>
            <w:ind w:left="440"/>
            <w:rPr>
              <w:rFonts w:ascii="Calibri" w:eastAsia="Times New Roman" w:hAnsi="Calibri" w:cs="Times New Roman"/>
              <w:noProof/>
              <w:kern w:val="0"/>
              <w:lang w:eastAsia="pl-PL"/>
              <w14:ligatures w14:val="none"/>
            </w:rPr>
          </w:pPr>
          <w:hyperlink w:anchor="_Toc73446569" w:history="1">
            <w:r w:rsidR="00F13201" w:rsidRPr="00F13201">
              <w:rPr>
                <w:rFonts w:ascii="Calibri" w:eastAsia="Calibri" w:hAnsi="Calibri" w:cs="Calibri"/>
                <w:noProof/>
                <w:color w:val="0563C1"/>
                <w:kern w:val="0"/>
                <w:u w:val="single"/>
                <w14:ligatures w14:val="none"/>
              </w:rPr>
              <w:t>I.II.2. Współpraca z Zamawiającym</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_Toc73446569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5</w:t>
            </w:r>
            <w:r w:rsidR="00F13201" w:rsidRPr="00F13201">
              <w:rPr>
                <w:rFonts w:ascii="Calibri" w:eastAsia="Calibri" w:hAnsi="Calibri" w:cs="Calibri"/>
                <w:noProof/>
                <w:webHidden/>
                <w:kern w:val="0"/>
                <w14:ligatures w14:val="none"/>
              </w:rPr>
              <w:fldChar w:fldCharType="end"/>
            </w:r>
          </w:hyperlink>
        </w:p>
        <w:p w14:paraId="4626A7B4" w14:textId="38E5895B" w:rsidR="00F13201" w:rsidRPr="00F13201" w:rsidRDefault="00682569" w:rsidP="00F13201">
          <w:pPr>
            <w:tabs>
              <w:tab w:val="right" w:leader="dot" w:pos="9628"/>
            </w:tabs>
            <w:spacing w:after="100" w:line="240" w:lineRule="auto"/>
            <w:ind w:left="660"/>
            <w:rPr>
              <w:rFonts w:ascii="Calibri" w:eastAsia="Times New Roman" w:hAnsi="Calibri" w:cs="Times New Roman"/>
              <w:noProof/>
              <w:kern w:val="0"/>
              <w:lang w:eastAsia="pl-PL"/>
              <w14:ligatures w14:val="none"/>
            </w:rPr>
          </w:pPr>
          <w:hyperlink w:anchor="_Toc73446570" w:history="1">
            <w:r w:rsidR="00F13201" w:rsidRPr="00F13201">
              <w:rPr>
                <w:rFonts w:ascii="Calibri" w:eastAsia="Calibri" w:hAnsi="Calibri" w:cs="Calibri"/>
                <w:noProof/>
                <w:color w:val="0563C1"/>
                <w:kern w:val="0"/>
                <w:u w:val="single"/>
                <w14:ligatures w14:val="none"/>
              </w:rPr>
              <w:t>I.II.2.1. Zespół Wykonawcy</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_Toc73446570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5</w:t>
            </w:r>
            <w:r w:rsidR="00F13201" w:rsidRPr="00F13201">
              <w:rPr>
                <w:rFonts w:ascii="Calibri" w:eastAsia="Calibri" w:hAnsi="Calibri" w:cs="Calibri"/>
                <w:noProof/>
                <w:webHidden/>
                <w:kern w:val="0"/>
                <w14:ligatures w14:val="none"/>
              </w:rPr>
              <w:fldChar w:fldCharType="end"/>
            </w:r>
          </w:hyperlink>
        </w:p>
        <w:p w14:paraId="53FC7B3B" w14:textId="3985DDE5" w:rsidR="00F13201" w:rsidRPr="00F13201" w:rsidRDefault="00682569" w:rsidP="00F13201">
          <w:pPr>
            <w:tabs>
              <w:tab w:val="right" w:leader="dot" w:pos="9628"/>
            </w:tabs>
            <w:spacing w:after="100" w:line="240" w:lineRule="auto"/>
            <w:ind w:left="660"/>
            <w:rPr>
              <w:rFonts w:ascii="Calibri" w:eastAsia="Times New Roman" w:hAnsi="Calibri" w:cs="Times New Roman"/>
              <w:noProof/>
              <w:kern w:val="0"/>
              <w:lang w:eastAsia="pl-PL"/>
              <w14:ligatures w14:val="none"/>
            </w:rPr>
          </w:pPr>
          <w:hyperlink w:anchor="_Toc73446571" w:history="1">
            <w:r w:rsidR="00F13201" w:rsidRPr="00F13201">
              <w:rPr>
                <w:rFonts w:ascii="Calibri" w:eastAsia="Calibri" w:hAnsi="Calibri" w:cs="Calibri"/>
                <w:noProof/>
                <w:color w:val="0563C1"/>
                <w:kern w:val="0"/>
                <w:u w:val="single"/>
                <w14:ligatures w14:val="none"/>
              </w:rPr>
              <w:t>I.II.2.2. Spotkania robocze Wykonawcy z Zamawiającym</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_Toc73446571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6</w:t>
            </w:r>
            <w:r w:rsidR="00F13201" w:rsidRPr="00F13201">
              <w:rPr>
                <w:rFonts w:ascii="Calibri" w:eastAsia="Calibri" w:hAnsi="Calibri" w:cs="Calibri"/>
                <w:noProof/>
                <w:webHidden/>
                <w:kern w:val="0"/>
                <w14:ligatures w14:val="none"/>
              </w:rPr>
              <w:fldChar w:fldCharType="end"/>
            </w:r>
          </w:hyperlink>
        </w:p>
        <w:p w14:paraId="18107448" w14:textId="5ACDDFFC" w:rsidR="00F13201" w:rsidRPr="00F13201" w:rsidRDefault="00682569" w:rsidP="00F13201">
          <w:pPr>
            <w:tabs>
              <w:tab w:val="right" w:leader="dot" w:pos="9628"/>
            </w:tabs>
            <w:spacing w:after="100" w:line="240" w:lineRule="auto"/>
            <w:ind w:left="660"/>
            <w:rPr>
              <w:rFonts w:ascii="Calibri" w:eastAsia="Times New Roman" w:hAnsi="Calibri" w:cs="Times New Roman"/>
              <w:noProof/>
              <w:kern w:val="0"/>
              <w:lang w:eastAsia="pl-PL"/>
              <w14:ligatures w14:val="none"/>
            </w:rPr>
          </w:pPr>
          <w:hyperlink w:anchor="_Toc73446572" w:history="1">
            <w:r w:rsidR="00F13201" w:rsidRPr="00F13201">
              <w:rPr>
                <w:rFonts w:ascii="Calibri" w:eastAsia="Calibri" w:hAnsi="Calibri" w:cs="Calibri"/>
                <w:noProof/>
                <w:color w:val="0563C1"/>
                <w:kern w:val="0"/>
                <w:u w:val="single"/>
                <w14:ligatures w14:val="none"/>
              </w:rPr>
              <w:t>I.II.2.3. Wzór notatki ze spotkania roboczego</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_Toc73446572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6</w:t>
            </w:r>
            <w:r w:rsidR="00F13201" w:rsidRPr="00F13201">
              <w:rPr>
                <w:rFonts w:ascii="Calibri" w:eastAsia="Calibri" w:hAnsi="Calibri" w:cs="Calibri"/>
                <w:noProof/>
                <w:webHidden/>
                <w:kern w:val="0"/>
                <w14:ligatures w14:val="none"/>
              </w:rPr>
              <w:fldChar w:fldCharType="end"/>
            </w:r>
          </w:hyperlink>
        </w:p>
        <w:p w14:paraId="4A49AC92" w14:textId="2C8F0B0F" w:rsidR="00F13201" w:rsidRPr="00F13201" w:rsidRDefault="00682569" w:rsidP="00F13201">
          <w:pPr>
            <w:tabs>
              <w:tab w:val="right" w:leader="dot" w:pos="9062"/>
            </w:tabs>
            <w:spacing w:after="100" w:line="240" w:lineRule="auto"/>
            <w:ind w:left="440"/>
            <w:rPr>
              <w:rFonts w:ascii="Calibri" w:eastAsia="Times New Roman" w:hAnsi="Calibri" w:cs="Times New Roman"/>
              <w:noProof/>
              <w:kern w:val="0"/>
              <w:lang w:eastAsia="pl-PL"/>
              <w14:ligatures w14:val="none"/>
            </w:rPr>
          </w:pPr>
          <w:hyperlink w:anchor="_Toc73446573" w:history="1">
            <w:r w:rsidR="00F13201" w:rsidRPr="00F13201">
              <w:rPr>
                <w:rFonts w:ascii="Calibri" w:eastAsia="Calibri" w:hAnsi="Calibri" w:cs="Calibri"/>
                <w:noProof/>
                <w:color w:val="0563C1"/>
                <w:kern w:val="0"/>
                <w:u w:val="single"/>
                <w14:ligatures w14:val="none"/>
              </w:rPr>
              <w:t>I.II. 3. Usługi zapewnione przez Zamawiającego</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_Toc73446573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6</w:t>
            </w:r>
            <w:r w:rsidR="00F13201" w:rsidRPr="00F13201">
              <w:rPr>
                <w:rFonts w:ascii="Calibri" w:eastAsia="Calibri" w:hAnsi="Calibri" w:cs="Calibri"/>
                <w:noProof/>
                <w:webHidden/>
                <w:kern w:val="0"/>
                <w14:ligatures w14:val="none"/>
              </w:rPr>
              <w:fldChar w:fldCharType="end"/>
            </w:r>
          </w:hyperlink>
        </w:p>
        <w:p w14:paraId="2BFF731C" w14:textId="7565F258" w:rsidR="00F13201" w:rsidRPr="00F13201" w:rsidRDefault="00682569" w:rsidP="00F13201">
          <w:pPr>
            <w:tabs>
              <w:tab w:val="right" w:leader="dot" w:pos="9062"/>
            </w:tabs>
            <w:spacing w:after="100" w:line="240" w:lineRule="auto"/>
            <w:ind w:left="440"/>
            <w:rPr>
              <w:rFonts w:ascii="Calibri" w:eastAsia="Times New Roman" w:hAnsi="Calibri" w:cs="Times New Roman"/>
              <w:noProof/>
              <w:kern w:val="0"/>
              <w:lang w:eastAsia="pl-PL"/>
              <w14:ligatures w14:val="none"/>
            </w:rPr>
          </w:pPr>
          <w:hyperlink w:anchor="_Toc73446575" w:history="1">
            <w:r w:rsidR="00F13201" w:rsidRPr="00F13201">
              <w:rPr>
                <w:rFonts w:ascii="Calibri" w:eastAsia="Calibri" w:hAnsi="Calibri" w:cs="Calibri"/>
                <w:noProof/>
                <w:color w:val="0563C1"/>
                <w:kern w:val="0"/>
                <w:u w:val="single"/>
                <w14:ligatures w14:val="none"/>
              </w:rPr>
              <w:t xml:space="preserve">I.II.5. Osiągnięcie wskaźnika minimum </w:t>
            </w:r>
            <w:r w:rsidR="00764171">
              <w:rPr>
                <w:rFonts w:ascii="Calibri" w:eastAsia="Calibri" w:hAnsi="Calibri" w:cs="Calibri"/>
                <w:noProof/>
                <w:color w:val="0563C1"/>
                <w:kern w:val="0"/>
                <w:u w:val="single"/>
                <w14:ligatures w14:val="none"/>
              </w:rPr>
              <w:t>150</w:t>
            </w:r>
            <w:r w:rsidR="00F13201" w:rsidRPr="00F13201">
              <w:rPr>
                <w:rFonts w:ascii="Calibri" w:eastAsia="Calibri" w:hAnsi="Calibri" w:cs="Calibri"/>
                <w:noProof/>
                <w:color w:val="0563C1"/>
                <w:kern w:val="0"/>
                <w:u w:val="single"/>
                <w14:ligatures w14:val="none"/>
              </w:rPr>
              <w:t xml:space="preserve"> zarejestrowanych drużyn</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_Toc73446575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6</w:t>
            </w:r>
            <w:r w:rsidR="00F13201" w:rsidRPr="00F13201">
              <w:rPr>
                <w:rFonts w:ascii="Calibri" w:eastAsia="Calibri" w:hAnsi="Calibri" w:cs="Calibri"/>
                <w:noProof/>
                <w:webHidden/>
                <w:kern w:val="0"/>
                <w14:ligatures w14:val="none"/>
              </w:rPr>
              <w:fldChar w:fldCharType="end"/>
            </w:r>
          </w:hyperlink>
        </w:p>
        <w:p w14:paraId="01EFB15F" w14:textId="51A8E6FB" w:rsidR="00F13201" w:rsidRPr="00F13201" w:rsidRDefault="00682569" w:rsidP="00F13201">
          <w:pPr>
            <w:tabs>
              <w:tab w:val="right" w:leader="dot" w:pos="9062"/>
            </w:tabs>
            <w:spacing w:after="100" w:line="240" w:lineRule="auto"/>
            <w:ind w:left="440"/>
            <w:rPr>
              <w:rFonts w:ascii="Calibri" w:eastAsia="Times New Roman" w:hAnsi="Calibri" w:cs="Times New Roman"/>
              <w:noProof/>
              <w:kern w:val="0"/>
              <w:lang w:eastAsia="pl-PL"/>
              <w14:ligatures w14:val="none"/>
            </w:rPr>
          </w:pPr>
          <w:hyperlink w:anchor="_Toc73446576" w:history="1">
            <w:r w:rsidR="00F13201" w:rsidRPr="00F13201">
              <w:rPr>
                <w:rFonts w:ascii="Calibri" w:eastAsia="Calibri" w:hAnsi="Calibri" w:cs="Calibri"/>
                <w:noProof/>
                <w:color w:val="0563C1"/>
                <w:kern w:val="0"/>
                <w:u w:val="single"/>
                <w14:ligatures w14:val="none"/>
              </w:rPr>
              <w:t>I.II.6. Rejestracja uczestników Biegu</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_Toc73446576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6</w:t>
            </w:r>
            <w:r w:rsidR="00F13201" w:rsidRPr="00F13201">
              <w:rPr>
                <w:rFonts w:ascii="Calibri" w:eastAsia="Calibri" w:hAnsi="Calibri" w:cs="Calibri"/>
                <w:noProof/>
                <w:webHidden/>
                <w:kern w:val="0"/>
                <w14:ligatures w14:val="none"/>
              </w:rPr>
              <w:fldChar w:fldCharType="end"/>
            </w:r>
          </w:hyperlink>
        </w:p>
        <w:p w14:paraId="637445D4" w14:textId="63522A88" w:rsidR="00F13201" w:rsidRPr="00F13201" w:rsidRDefault="00682569" w:rsidP="00F13201">
          <w:pPr>
            <w:tabs>
              <w:tab w:val="right" w:leader="dot" w:pos="9062"/>
            </w:tabs>
            <w:spacing w:after="100" w:line="240" w:lineRule="auto"/>
            <w:ind w:left="440"/>
            <w:rPr>
              <w:rFonts w:ascii="Calibri" w:eastAsia="Times New Roman" w:hAnsi="Calibri" w:cs="Times New Roman"/>
              <w:noProof/>
              <w:kern w:val="0"/>
              <w:lang w:eastAsia="pl-PL"/>
              <w14:ligatures w14:val="none"/>
            </w:rPr>
          </w:pPr>
          <w:hyperlink w:anchor="_Toc73446577" w:history="1">
            <w:r w:rsidR="00F13201" w:rsidRPr="00F13201">
              <w:rPr>
                <w:rFonts w:ascii="Calibri" w:eastAsia="Calibri" w:hAnsi="Calibri" w:cs="Calibri Light"/>
                <w:noProof/>
                <w:color w:val="0563C1"/>
                <w:kern w:val="0"/>
                <w:u w:val="single"/>
                <w14:ligatures w14:val="none"/>
              </w:rPr>
              <w:t>I. II. 6.1. Proces rejestracji</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_Toc73446577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7</w:t>
            </w:r>
            <w:r w:rsidR="00F13201" w:rsidRPr="00F13201">
              <w:rPr>
                <w:rFonts w:ascii="Calibri" w:eastAsia="Calibri" w:hAnsi="Calibri" w:cs="Calibri"/>
                <w:noProof/>
                <w:webHidden/>
                <w:kern w:val="0"/>
                <w14:ligatures w14:val="none"/>
              </w:rPr>
              <w:fldChar w:fldCharType="end"/>
            </w:r>
          </w:hyperlink>
        </w:p>
        <w:p w14:paraId="7EA7B852" w14:textId="61A5F214" w:rsidR="00F13201" w:rsidRPr="00F13201" w:rsidRDefault="00682569" w:rsidP="00F13201">
          <w:pPr>
            <w:tabs>
              <w:tab w:val="right" w:leader="dot" w:pos="9062"/>
            </w:tabs>
            <w:spacing w:after="100" w:line="240" w:lineRule="auto"/>
            <w:ind w:left="440"/>
            <w:rPr>
              <w:rFonts w:ascii="Calibri" w:eastAsia="Times New Roman" w:hAnsi="Calibri" w:cs="Times New Roman"/>
              <w:noProof/>
              <w:kern w:val="0"/>
              <w:lang w:eastAsia="pl-PL"/>
              <w14:ligatures w14:val="none"/>
            </w:rPr>
          </w:pPr>
          <w:hyperlink w:anchor="_Toc73446578" w:history="1">
            <w:r w:rsidR="00F13201" w:rsidRPr="00F13201">
              <w:rPr>
                <w:rFonts w:ascii="Calibri" w:eastAsia="Calibri" w:hAnsi="Calibri" w:cs="Calibri Light"/>
                <w:noProof/>
                <w:color w:val="0563C1"/>
                <w:kern w:val="0"/>
                <w:u w:val="single"/>
                <w14:ligatures w14:val="none"/>
              </w:rPr>
              <w:t>I. II. 6.2. Autoresponder Biegu</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_Toc73446578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8</w:t>
            </w:r>
            <w:r w:rsidR="00F13201" w:rsidRPr="00F13201">
              <w:rPr>
                <w:rFonts w:ascii="Calibri" w:eastAsia="Calibri" w:hAnsi="Calibri" w:cs="Calibri"/>
                <w:noProof/>
                <w:webHidden/>
                <w:kern w:val="0"/>
                <w14:ligatures w14:val="none"/>
              </w:rPr>
              <w:fldChar w:fldCharType="end"/>
            </w:r>
          </w:hyperlink>
        </w:p>
        <w:p w14:paraId="03571EA0" w14:textId="0BBD9DC7" w:rsidR="00F13201" w:rsidRPr="00F13201" w:rsidRDefault="00682569" w:rsidP="00F13201">
          <w:pPr>
            <w:tabs>
              <w:tab w:val="right" w:leader="dot" w:pos="9062"/>
            </w:tabs>
            <w:spacing w:after="100" w:line="240" w:lineRule="auto"/>
            <w:ind w:left="440"/>
            <w:rPr>
              <w:rFonts w:ascii="Calibri" w:eastAsia="Times New Roman" w:hAnsi="Calibri" w:cs="Times New Roman"/>
              <w:noProof/>
              <w:kern w:val="0"/>
              <w:lang w:eastAsia="pl-PL"/>
              <w14:ligatures w14:val="none"/>
            </w:rPr>
          </w:pPr>
          <w:hyperlink w:anchor="_Toc73446579" w:history="1">
            <w:r w:rsidR="00F13201" w:rsidRPr="00F13201">
              <w:rPr>
                <w:rFonts w:ascii="Calibri" w:eastAsia="Calibri" w:hAnsi="Calibri" w:cs="Calibri Light"/>
                <w:noProof/>
                <w:color w:val="0563C1"/>
                <w:kern w:val="0"/>
                <w:u w:val="single"/>
                <w14:ligatures w14:val="none"/>
              </w:rPr>
              <w:t>I. II. 6.3. Infopack Biegu</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_Toc73446579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8</w:t>
            </w:r>
            <w:r w:rsidR="00F13201" w:rsidRPr="00F13201">
              <w:rPr>
                <w:rFonts w:ascii="Calibri" w:eastAsia="Calibri" w:hAnsi="Calibri" w:cs="Calibri"/>
                <w:noProof/>
                <w:webHidden/>
                <w:kern w:val="0"/>
                <w14:ligatures w14:val="none"/>
              </w:rPr>
              <w:fldChar w:fldCharType="end"/>
            </w:r>
          </w:hyperlink>
        </w:p>
        <w:p w14:paraId="403E84EA" w14:textId="244BA8E6" w:rsidR="00F13201" w:rsidRPr="00F13201" w:rsidRDefault="00682569" w:rsidP="00F13201">
          <w:pPr>
            <w:tabs>
              <w:tab w:val="right" w:leader="dot" w:pos="9628"/>
            </w:tabs>
            <w:spacing w:after="100" w:line="240" w:lineRule="auto"/>
            <w:ind w:left="220"/>
            <w:rPr>
              <w:rFonts w:ascii="Calibri" w:eastAsia="Times New Roman" w:hAnsi="Calibri" w:cs="Times New Roman"/>
              <w:noProof/>
              <w:kern w:val="0"/>
              <w:lang w:eastAsia="pl-PL"/>
              <w14:ligatures w14:val="none"/>
            </w:rPr>
          </w:pPr>
          <w:hyperlink w:anchor="_Toc73446580" w:history="1">
            <w:r w:rsidR="00F13201" w:rsidRPr="00F13201">
              <w:rPr>
                <w:rFonts w:ascii="Calibri" w:eastAsia="Calibri" w:hAnsi="Calibri" w:cs="Calibri"/>
                <w:noProof/>
                <w:color w:val="0563C1"/>
                <w:kern w:val="0"/>
                <w:u w:val="single"/>
                <w14:ligatures w14:val="none"/>
              </w:rPr>
              <w:t>I.II.7 Realizacja Biegu</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_Toc73446580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9</w:t>
            </w:r>
            <w:r w:rsidR="00F13201" w:rsidRPr="00F13201">
              <w:rPr>
                <w:rFonts w:ascii="Calibri" w:eastAsia="Calibri" w:hAnsi="Calibri" w:cs="Calibri"/>
                <w:noProof/>
                <w:webHidden/>
                <w:kern w:val="0"/>
                <w14:ligatures w14:val="none"/>
              </w:rPr>
              <w:fldChar w:fldCharType="end"/>
            </w:r>
          </w:hyperlink>
        </w:p>
        <w:p w14:paraId="397DE5F7" w14:textId="329EF66D" w:rsidR="00F13201" w:rsidRPr="00F13201" w:rsidRDefault="00682569" w:rsidP="00F13201">
          <w:pPr>
            <w:tabs>
              <w:tab w:val="right" w:leader="dot" w:pos="9628"/>
            </w:tabs>
            <w:spacing w:after="100" w:line="240" w:lineRule="auto"/>
            <w:ind w:left="220"/>
            <w:rPr>
              <w:rFonts w:ascii="Calibri" w:eastAsia="Times New Roman" w:hAnsi="Calibri" w:cs="Times New Roman"/>
              <w:noProof/>
              <w:kern w:val="0"/>
              <w:lang w:eastAsia="pl-PL"/>
              <w14:ligatures w14:val="none"/>
            </w:rPr>
          </w:pPr>
          <w:hyperlink w:anchor="_Toc73446581" w:history="1">
            <w:r w:rsidR="00F13201" w:rsidRPr="00F13201">
              <w:rPr>
                <w:rFonts w:ascii="Calibri" w:eastAsia="Calibri" w:hAnsi="Calibri" w:cs="Calibri"/>
                <w:noProof/>
                <w:color w:val="0563C1"/>
                <w:kern w:val="0"/>
                <w:u w:val="single"/>
                <w14:ligatures w14:val="none"/>
              </w:rPr>
              <w:t xml:space="preserve">I.II.8.  </w:t>
            </w:r>
            <w:r w:rsidR="00764171">
              <w:rPr>
                <w:rFonts w:ascii="Calibri" w:eastAsia="Calibri" w:hAnsi="Calibri" w:cs="Calibri"/>
                <w:noProof/>
                <w:color w:val="0563C1"/>
                <w:kern w:val="0"/>
                <w:u w:val="single"/>
                <w14:ligatures w14:val="none"/>
              </w:rPr>
              <w:t>M</w:t>
            </w:r>
            <w:r w:rsidR="00F13201" w:rsidRPr="00F13201">
              <w:rPr>
                <w:rFonts w:ascii="Calibri" w:eastAsia="Calibri" w:hAnsi="Calibri" w:cs="Calibri"/>
                <w:noProof/>
                <w:color w:val="0563C1"/>
                <w:kern w:val="0"/>
                <w:u w:val="single"/>
                <w14:ligatures w14:val="none"/>
              </w:rPr>
              <w:t xml:space="preserve">edale, </w:t>
            </w:r>
            <w:r w:rsidR="00764171">
              <w:rPr>
                <w:rFonts w:ascii="Calibri" w:eastAsia="Calibri" w:hAnsi="Calibri" w:cs="Calibri"/>
                <w:noProof/>
                <w:color w:val="0563C1"/>
                <w:kern w:val="0"/>
                <w:u w:val="single"/>
                <w14:ligatures w14:val="none"/>
              </w:rPr>
              <w:t>vouhchery</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_Toc73446581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10</w:t>
            </w:r>
            <w:r w:rsidR="00F13201" w:rsidRPr="00F13201">
              <w:rPr>
                <w:rFonts w:ascii="Calibri" w:eastAsia="Calibri" w:hAnsi="Calibri" w:cs="Calibri"/>
                <w:noProof/>
                <w:webHidden/>
                <w:kern w:val="0"/>
                <w14:ligatures w14:val="none"/>
              </w:rPr>
              <w:fldChar w:fldCharType="end"/>
            </w:r>
          </w:hyperlink>
        </w:p>
        <w:p w14:paraId="2DEC1038" w14:textId="6D303E17" w:rsidR="00F13201" w:rsidRPr="00F13201" w:rsidRDefault="00682569" w:rsidP="00F13201">
          <w:pPr>
            <w:tabs>
              <w:tab w:val="right" w:leader="dot" w:pos="9628"/>
            </w:tabs>
            <w:spacing w:after="100" w:line="240" w:lineRule="auto"/>
            <w:ind w:left="220"/>
            <w:rPr>
              <w:rFonts w:ascii="Calibri" w:eastAsia="Times New Roman" w:hAnsi="Calibri" w:cs="Times New Roman"/>
              <w:noProof/>
              <w:kern w:val="0"/>
              <w:lang w:eastAsia="pl-PL"/>
              <w14:ligatures w14:val="none"/>
            </w:rPr>
          </w:pPr>
          <w:hyperlink w:anchor="_Toc73446582" w:history="1">
            <w:r w:rsidR="00F13201" w:rsidRPr="00F13201">
              <w:rPr>
                <w:rFonts w:ascii="Calibri" w:eastAsia="Calibri" w:hAnsi="Calibri" w:cs="Calibri"/>
                <w:noProof/>
                <w:color w:val="0563C1"/>
                <w:kern w:val="0"/>
                <w:u w:val="single"/>
                <w14:ligatures w14:val="none"/>
              </w:rPr>
              <w:t>I.II.9. Podsumowanie Biegu</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_Toc73446582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11</w:t>
            </w:r>
            <w:r w:rsidR="00F13201" w:rsidRPr="00F13201">
              <w:rPr>
                <w:rFonts w:ascii="Calibri" w:eastAsia="Calibri" w:hAnsi="Calibri" w:cs="Calibri"/>
                <w:noProof/>
                <w:webHidden/>
                <w:kern w:val="0"/>
                <w14:ligatures w14:val="none"/>
              </w:rPr>
              <w:fldChar w:fldCharType="end"/>
            </w:r>
          </w:hyperlink>
        </w:p>
        <w:p w14:paraId="543705DD" w14:textId="7B217E1B" w:rsidR="00F13201" w:rsidRPr="00F13201" w:rsidRDefault="00682569" w:rsidP="00F13201">
          <w:pPr>
            <w:tabs>
              <w:tab w:val="right" w:leader="dot" w:pos="9628"/>
            </w:tabs>
            <w:spacing w:after="100" w:line="240" w:lineRule="auto"/>
            <w:ind w:left="220"/>
            <w:rPr>
              <w:rFonts w:ascii="Calibri" w:eastAsia="Times New Roman" w:hAnsi="Calibri" w:cs="Times New Roman"/>
              <w:noProof/>
              <w:kern w:val="0"/>
              <w:lang w:eastAsia="pl-PL"/>
              <w14:ligatures w14:val="none"/>
            </w:rPr>
          </w:pPr>
          <w:hyperlink w:anchor="_Toc73446583" w:history="1">
            <w:r w:rsidR="00F13201" w:rsidRPr="00F13201">
              <w:rPr>
                <w:rFonts w:ascii="Calibri" w:eastAsia="Calibri" w:hAnsi="Calibri" w:cs="Calibri"/>
                <w:noProof/>
                <w:color w:val="0563C1"/>
                <w:kern w:val="0"/>
                <w:u w:val="single"/>
                <w14:ligatures w14:val="none"/>
              </w:rPr>
              <w:t>I.II.10. Ubezpieczenie</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_Toc73446583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11</w:t>
            </w:r>
            <w:r w:rsidR="00F13201" w:rsidRPr="00F13201">
              <w:rPr>
                <w:rFonts w:ascii="Calibri" w:eastAsia="Calibri" w:hAnsi="Calibri" w:cs="Calibri"/>
                <w:noProof/>
                <w:webHidden/>
                <w:kern w:val="0"/>
                <w14:ligatures w14:val="none"/>
              </w:rPr>
              <w:fldChar w:fldCharType="end"/>
            </w:r>
          </w:hyperlink>
        </w:p>
        <w:p w14:paraId="5DE8E11A" w14:textId="5F25282F" w:rsidR="00F13201" w:rsidRPr="00F13201" w:rsidRDefault="00682569" w:rsidP="00F13201">
          <w:pPr>
            <w:tabs>
              <w:tab w:val="right" w:leader="dot" w:pos="9062"/>
            </w:tabs>
            <w:spacing w:after="100" w:line="240" w:lineRule="auto"/>
            <w:rPr>
              <w:rFonts w:ascii="Calibri" w:eastAsia="Times New Roman" w:hAnsi="Calibri" w:cs="Times New Roman"/>
              <w:noProof/>
              <w:kern w:val="0"/>
              <w:lang w:eastAsia="pl-PL"/>
              <w14:ligatures w14:val="none"/>
            </w:rPr>
          </w:pPr>
          <w:hyperlink w:anchor="_Toc73446584" w:history="1">
            <w:r w:rsidR="00F13201" w:rsidRPr="00F13201">
              <w:rPr>
                <w:rFonts w:ascii="Calibri" w:eastAsia="Calibri" w:hAnsi="Calibri" w:cs="Calibri"/>
                <w:noProof/>
                <w:color w:val="0563C1"/>
                <w:kern w:val="0"/>
                <w:u w:val="single"/>
                <w14:ligatures w14:val="none"/>
              </w:rPr>
              <w:t>II. Informacje i zobowiązania</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_Toc73446584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11</w:t>
            </w:r>
            <w:r w:rsidR="00F13201" w:rsidRPr="00F13201">
              <w:rPr>
                <w:rFonts w:ascii="Calibri" w:eastAsia="Calibri" w:hAnsi="Calibri" w:cs="Calibri"/>
                <w:noProof/>
                <w:webHidden/>
                <w:kern w:val="0"/>
                <w14:ligatures w14:val="none"/>
              </w:rPr>
              <w:fldChar w:fldCharType="end"/>
            </w:r>
          </w:hyperlink>
        </w:p>
        <w:p w14:paraId="4A1078EA" w14:textId="6140AFCE" w:rsidR="00F13201" w:rsidRPr="00F13201" w:rsidRDefault="00682569" w:rsidP="00F13201">
          <w:pPr>
            <w:tabs>
              <w:tab w:val="right" w:leader="dot" w:pos="9062"/>
            </w:tabs>
            <w:spacing w:after="100" w:line="240" w:lineRule="auto"/>
            <w:rPr>
              <w:rFonts w:ascii="Calibri" w:eastAsia="Times New Roman" w:hAnsi="Calibri" w:cs="Times New Roman"/>
              <w:noProof/>
              <w:kern w:val="0"/>
              <w:lang w:eastAsia="pl-PL"/>
              <w14:ligatures w14:val="none"/>
            </w:rPr>
          </w:pPr>
          <w:hyperlink w:anchor="_Toc73446585" w:history="1">
            <w:r w:rsidR="00F13201" w:rsidRPr="00F13201">
              <w:rPr>
                <w:rFonts w:ascii="Calibri" w:eastAsia="Calibri" w:hAnsi="Calibri" w:cs="Calibri"/>
                <w:noProof/>
                <w:color w:val="0563C1"/>
                <w:kern w:val="0"/>
                <w:u w:val="single"/>
                <w14:ligatures w14:val="none"/>
              </w:rPr>
              <w:t>III. Kalkulacja ceny ofertowej</w:t>
            </w:r>
            <w:r w:rsidR="00F13201" w:rsidRPr="00F13201">
              <w:rPr>
                <w:rFonts w:ascii="Calibri" w:eastAsia="Calibri" w:hAnsi="Calibri" w:cs="Calibri"/>
                <w:noProof/>
                <w:webHidden/>
                <w:kern w:val="0"/>
                <w14:ligatures w14:val="none"/>
              </w:rPr>
              <w:tab/>
            </w:r>
            <w:r w:rsidR="00F13201" w:rsidRPr="00F13201">
              <w:rPr>
                <w:rFonts w:ascii="Calibri" w:eastAsia="Calibri" w:hAnsi="Calibri" w:cs="Calibri"/>
                <w:noProof/>
                <w:webHidden/>
                <w:kern w:val="0"/>
                <w14:ligatures w14:val="none"/>
              </w:rPr>
              <w:fldChar w:fldCharType="begin"/>
            </w:r>
            <w:r w:rsidR="00F13201" w:rsidRPr="00F13201">
              <w:rPr>
                <w:rFonts w:ascii="Calibri" w:eastAsia="Calibri" w:hAnsi="Calibri" w:cs="Calibri"/>
                <w:noProof/>
                <w:webHidden/>
                <w:kern w:val="0"/>
                <w14:ligatures w14:val="none"/>
              </w:rPr>
              <w:instrText xml:space="preserve"> PAGEREF _Toc73446585 \h </w:instrText>
            </w:r>
            <w:r w:rsidR="00F13201" w:rsidRPr="00F13201">
              <w:rPr>
                <w:rFonts w:ascii="Calibri" w:eastAsia="Calibri" w:hAnsi="Calibri" w:cs="Calibri"/>
                <w:noProof/>
                <w:webHidden/>
                <w:kern w:val="0"/>
                <w14:ligatures w14:val="none"/>
              </w:rPr>
            </w:r>
            <w:r w:rsidR="00F13201" w:rsidRPr="00F13201">
              <w:rPr>
                <w:rFonts w:ascii="Calibri" w:eastAsia="Calibri" w:hAnsi="Calibri" w:cs="Calibri"/>
                <w:noProof/>
                <w:webHidden/>
                <w:kern w:val="0"/>
                <w14:ligatures w14:val="none"/>
              </w:rPr>
              <w:fldChar w:fldCharType="separate"/>
            </w:r>
            <w:r w:rsidR="001E2E7D">
              <w:rPr>
                <w:rFonts w:ascii="Calibri" w:eastAsia="Calibri" w:hAnsi="Calibri" w:cs="Calibri"/>
                <w:noProof/>
                <w:webHidden/>
                <w:kern w:val="0"/>
                <w14:ligatures w14:val="none"/>
              </w:rPr>
              <w:t>11</w:t>
            </w:r>
            <w:r w:rsidR="00F13201" w:rsidRPr="00F13201">
              <w:rPr>
                <w:rFonts w:ascii="Calibri" w:eastAsia="Calibri" w:hAnsi="Calibri" w:cs="Calibri"/>
                <w:noProof/>
                <w:webHidden/>
                <w:kern w:val="0"/>
                <w14:ligatures w14:val="none"/>
              </w:rPr>
              <w:fldChar w:fldCharType="end"/>
            </w:r>
          </w:hyperlink>
        </w:p>
        <w:p w14:paraId="6D9E6A1C" w14:textId="77777777" w:rsidR="00F13201" w:rsidRPr="00F13201" w:rsidRDefault="00F13201" w:rsidP="00F13201">
          <w:pPr>
            <w:spacing w:after="200" w:line="276" w:lineRule="auto"/>
            <w:rPr>
              <w:rFonts w:ascii="Calibri" w:eastAsia="Calibri" w:hAnsi="Calibri" w:cs="Times New Roman"/>
              <w:kern w:val="0"/>
              <w14:ligatures w14:val="none"/>
            </w:rPr>
          </w:pPr>
          <w:r w:rsidRPr="00F13201">
            <w:rPr>
              <w:rFonts w:ascii="Calibri" w:eastAsia="Calibri" w:hAnsi="Calibri" w:cs="Times New Roman"/>
              <w:kern w:val="0"/>
              <w14:ligatures w14:val="none"/>
            </w:rPr>
            <w:fldChar w:fldCharType="end"/>
          </w:r>
        </w:p>
      </w:sdtContent>
    </w:sdt>
    <w:p w14:paraId="715997E6" w14:textId="77777777" w:rsidR="00F13201" w:rsidRPr="00F13201" w:rsidRDefault="00F13201" w:rsidP="00F13201">
      <w:pPr>
        <w:keepNext/>
        <w:keepLines/>
        <w:spacing w:before="480" w:after="0" w:line="240" w:lineRule="auto"/>
        <w:outlineLvl w:val="0"/>
        <w:rPr>
          <w:rFonts w:ascii="Calibri Light" w:eastAsia="Times New Roman" w:hAnsi="Calibri Light" w:cs="Arial"/>
          <w:b/>
          <w:bCs/>
          <w:color w:val="2E74B5"/>
          <w:kern w:val="0"/>
          <w14:ligatures w14:val="none"/>
        </w:rPr>
      </w:pPr>
      <w:r w:rsidRPr="00F13201">
        <w:rPr>
          <w:rFonts w:ascii="Calibri Light" w:eastAsia="Times New Roman" w:hAnsi="Calibri Light" w:cs="Arial"/>
          <w:b/>
          <w:bCs/>
          <w:color w:val="2E74B5"/>
          <w:kern w:val="0"/>
          <w14:ligatures w14:val="none"/>
        </w:rPr>
        <w:tab/>
      </w:r>
      <w:r w:rsidRPr="00F13201">
        <w:rPr>
          <w:rFonts w:ascii="Calibri Light" w:eastAsia="Times New Roman" w:hAnsi="Calibri Light" w:cs="Arial"/>
          <w:b/>
          <w:bCs/>
          <w:color w:val="2E74B5"/>
          <w:kern w:val="0"/>
          <w14:ligatures w14:val="none"/>
        </w:rPr>
        <w:tab/>
      </w:r>
      <w:r w:rsidRPr="00F13201">
        <w:rPr>
          <w:rFonts w:ascii="Calibri Light" w:eastAsia="Times New Roman" w:hAnsi="Calibri Light" w:cs="Arial"/>
          <w:b/>
          <w:bCs/>
          <w:color w:val="2E74B5"/>
          <w:kern w:val="0"/>
          <w14:ligatures w14:val="none"/>
        </w:rPr>
        <w:tab/>
      </w:r>
    </w:p>
    <w:p w14:paraId="152549C5" w14:textId="77777777" w:rsidR="00F13201" w:rsidRPr="00F13201" w:rsidRDefault="00F13201" w:rsidP="00F13201">
      <w:pPr>
        <w:keepNext/>
        <w:keepLines/>
        <w:spacing w:before="480" w:after="0" w:line="240" w:lineRule="auto"/>
        <w:outlineLvl w:val="0"/>
        <w:rPr>
          <w:rFonts w:ascii="Calibri Light" w:eastAsia="Times New Roman" w:hAnsi="Calibri Light" w:cs="Arial"/>
          <w:b/>
          <w:bCs/>
          <w:color w:val="2E74B5"/>
          <w:kern w:val="0"/>
          <w14:ligatures w14:val="none"/>
        </w:rPr>
      </w:pPr>
    </w:p>
    <w:p w14:paraId="528BBDBE" w14:textId="77777777" w:rsidR="00F13201" w:rsidRPr="00F13201" w:rsidRDefault="00F13201" w:rsidP="00F13201">
      <w:pPr>
        <w:keepNext/>
        <w:keepLines/>
        <w:spacing w:before="480" w:after="0" w:line="240" w:lineRule="auto"/>
        <w:outlineLvl w:val="0"/>
        <w:rPr>
          <w:rFonts w:ascii="Calibri Light" w:eastAsia="Times New Roman" w:hAnsi="Calibri Light" w:cs="Arial"/>
          <w:b/>
          <w:bCs/>
          <w:color w:val="2E74B5"/>
          <w:kern w:val="0"/>
          <w14:ligatures w14:val="none"/>
        </w:rPr>
      </w:pPr>
    </w:p>
    <w:p w14:paraId="55FAFE2F" w14:textId="77777777" w:rsidR="00F13201" w:rsidRPr="00F13201" w:rsidRDefault="00F13201" w:rsidP="00F13201">
      <w:pPr>
        <w:keepNext/>
        <w:keepLines/>
        <w:spacing w:before="480" w:after="0" w:line="240" w:lineRule="auto"/>
        <w:outlineLvl w:val="0"/>
        <w:rPr>
          <w:rFonts w:ascii="Calibri Light" w:eastAsia="Times New Roman" w:hAnsi="Calibri Light" w:cs="Arial"/>
          <w:b/>
          <w:bCs/>
          <w:color w:val="2E74B5"/>
          <w:kern w:val="0"/>
          <w14:ligatures w14:val="none"/>
        </w:rPr>
      </w:pPr>
    </w:p>
    <w:p w14:paraId="18F63AF3" w14:textId="77777777" w:rsidR="00F13201" w:rsidRPr="00F13201" w:rsidRDefault="00F13201" w:rsidP="00F13201">
      <w:pPr>
        <w:keepNext/>
        <w:keepLines/>
        <w:spacing w:before="480" w:after="0" w:line="240" w:lineRule="auto"/>
        <w:outlineLvl w:val="0"/>
        <w:rPr>
          <w:rFonts w:ascii="Calibri Light" w:eastAsia="Times New Roman" w:hAnsi="Calibri Light" w:cs="Arial"/>
          <w:b/>
          <w:bCs/>
          <w:color w:val="2E74B5"/>
          <w:kern w:val="0"/>
          <w14:ligatures w14:val="none"/>
        </w:rPr>
      </w:pPr>
      <w:r w:rsidRPr="00F13201">
        <w:rPr>
          <w:rFonts w:ascii="Calibri Light" w:eastAsia="Times New Roman" w:hAnsi="Calibri Light" w:cs="Arial"/>
          <w:b/>
          <w:bCs/>
          <w:color w:val="2E74B5"/>
          <w:kern w:val="0"/>
          <w14:ligatures w14:val="none"/>
        </w:rPr>
        <w:br w:type="page"/>
      </w:r>
    </w:p>
    <w:bookmarkEnd w:id="0"/>
    <w:p w14:paraId="39404901" w14:textId="77777777" w:rsidR="00F13201" w:rsidRPr="00F13201" w:rsidRDefault="00F13201" w:rsidP="00F13201">
      <w:pPr>
        <w:spacing w:before="100" w:beforeAutospacing="1" w:after="100" w:afterAutospacing="1" w:line="240" w:lineRule="auto"/>
        <w:rPr>
          <w:rFonts w:ascii="Calibri Light" w:eastAsia="Times New Roman" w:hAnsi="Calibri Light" w:cs="Arial"/>
          <w:kern w:val="0"/>
          <w:sz w:val="24"/>
          <w:szCs w:val="24"/>
          <w:lang w:eastAsia="pl-PL"/>
          <w14:ligatures w14:val="none"/>
        </w:rPr>
      </w:pPr>
      <w:r w:rsidRPr="00F13201">
        <w:rPr>
          <w:rFonts w:ascii="Calibri Light" w:eastAsia="Times New Roman" w:hAnsi="Calibri Light" w:cs="Arial"/>
          <w:b/>
          <w:bCs/>
          <w:kern w:val="0"/>
          <w:sz w:val="24"/>
          <w:szCs w:val="24"/>
          <w:lang w:eastAsia="pl-PL"/>
          <w14:ligatures w14:val="none"/>
        </w:rPr>
        <w:lastRenderedPageBreak/>
        <w:t>Fundacja Rozwoju Systemu Edukacji (FRSE)</w:t>
      </w:r>
      <w:r w:rsidRPr="00F13201">
        <w:rPr>
          <w:rFonts w:ascii="Calibri Light" w:eastAsia="Times New Roman" w:hAnsi="Calibri Light" w:cs="Arial"/>
          <w:kern w:val="0"/>
          <w:sz w:val="24"/>
          <w:szCs w:val="24"/>
          <w:lang w:eastAsia="pl-PL"/>
          <w14:ligatures w14:val="none"/>
        </w:rPr>
        <w:t xml:space="preserve"> jest Narodową Agencją Programu Erasmus+ Europejskiego Korpusu Solidarności (EKS). Swoją działalność rozpoczęła w 1993 roku. Programy, którymi zarządza FRSE dają możliwość zdobycia wiedzy formalnej na wszystkich poziomach edukacji oraz poszerzenia swoich kompetencji i zdobycia nowych doświadczeń metodami edukacji poza formalnej i praktycznej. Projekty te dają szansę uczestnikom na rozwijanie swoich pasji w odległych krajach i lokalnych społecznościach.</w:t>
      </w:r>
    </w:p>
    <w:p w14:paraId="723D8533" w14:textId="77777777" w:rsidR="00F13201" w:rsidRPr="00F13201" w:rsidRDefault="00F13201" w:rsidP="00F13201">
      <w:pPr>
        <w:spacing w:before="100" w:beforeAutospacing="1" w:after="100" w:afterAutospacing="1" w:line="240" w:lineRule="auto"/>
        <w:rPr>
          <w:rFonts w:ascii="Calibri Light" w:eastAsia="Times New Roman" w:hAnsi="Calibri Light" w:cs="Arial"/>
          <w:kern w:val="0"/>
          <w:sz w:val="24"/>
          <w:szCs w:val="24"/>
          <w:lang w:eastAsia="pl-PL"/>
          <w14:ligatures w14:val="none"/>
        </w:rPr>
      </w:pPr>
      <w:r w:rsidRPr="00F13201">
        <w:rPr>
          <w:rFonts w:ascii="Calibri Light" w:eastAsia="Times New Roman" w:hAnsi="Calibri Light" w:cs="Arial"/>
          <w:kern w:val="0"/>
          <w:sz w:val="24"/>
          <w:szCs w:val="24"/>
          <w:lang w:eastAsia="pl-PL"/>
          <w14:ligatures w14:val="none"/>
        </w:rPr>
        <w:t xml:space="preserve">Więcej na temat FRSE znajduje się na stronie: </w:t>
      </w:r>
      <w:hyperlink r:id="rId8" w:history="1">
        <w:r w:rsidRPr="00F13201">
          <w:rPr>
            <w:rFonts w:ascii="Calibri Light" w:eastAsia="Times New Roman" w:hAnsi="Calibri Light" w:cs="Arial"/>
            <w:color w:val="0563C1"/>
            <w:kern w:val="0"/>
            <w:sz w:val="24"/>
            <w:szCs w:val="24"/>
            <w:u w:val="single"/>
            <w:lang w:eastAsia="pl-PL"/>
            <w14:ligatures w14:val="none"/>
          </w:rPr>
          <w:t>https://www.frse.org.pl/</w:t>
        </w:r>
      </w:hyperlink>
      <w:r w:rsidRPr="00F13201">
        <w:rPr>
          <w:rFonts w:ascii="Calibri Light" w:eastAsia="Times New Roman" w:hAnsi="Calibri Light" w:cs="Arial"/>
          <w:kern w:val="0"/>
          <w:sz w:val="24"/>
          <w:szCs w:val="24"/>
          <w:lang w:eastAsia="pl-PL"/>
          <w14:ligatures w14:val="none"/>
        </w:rPr>
        <w:t xml:space="preserve"> </w:t>
      </w:r>
    </w:p>
    <w:p w14:paraId="3D2BED90" w14:textId="77777777" w:rsidR="00F13201" w:rsidRPr="00F13201" w:rsidRDefault="00F13201" w:rsidP="00F13201">
      <w:pPr>
        <w:spacing w:before="100" w:beforeAutospacing="1" w:after="100" w:afterAutospacing="1" w:line="240" w:lineRule="auto"/>
        <w:rPr>
          <w:rFonts w:ascii="Calibri Light" w:eastAsia="Times New Roman" w:hAnsi="Calibri Light" w:cs="Arial"/>
          <w:kern w:val="0"/>
          <w:sz w:val="24"/>
          <w:szCs w:val="24"/>
          <w:lang w:eastAsia="pl-PL"/>
          <w14:ligatures w14:val="none"/>
        </w:rPr>
      </w:pPr>
      <w:r w:rsidRPr="00F13201">
        <w:rPr>
          <w:rFonts w:ascii="Calibri Light" w:eastAsia="Times New Roman" w:hAnsi="Calibri Light" w:cs="Arial"/>
          <w:kern w:val="0"/>
          <w:sz w:val="24"/>
          <w:szCs w:val="24"/>
          <w:lang w:eastAsia="pl-PL"/>
          <w14:ligatures w14:val="none"/>
        </w:rPr>
        <w:t xml:space="preserve">Działania będące przedmiotem zamówienia będą finansowane z programów zarządzanych przez FRSE </w:t>
      </w:r>
    </w:p>
    <w:p w14:paraId="594586DA" w14:textId="77777777" w:rsidR="00F13201" w:rsidRPr="00F13201" w:rsidRDefault="00F13201" w:rsidP="00F13201">
      <w:pPr>
        <w:spacing w:before="100" w:beforeAutospacing="1" w:after="100" w:afterAutospacing="1" w:line="276" w:lineRule="auto"/>
        <w:rPr>
          <w:rFonts w:ascii="Calibri Light" w:eastAsia="Times New Roman" w:hAnsi="Calibri Light" w:cs="Arial"/>
          <w:kern w:val="0"/>
          <w:lang w:eastAsia="pl-PL"/>
          <w14:ligatures w14:val="none"/>
        </w:rPr>
      </w:pPr>
      <w:r w:rsidRPr="00F13201">
        <w:rPr>
          <w:rFonts w:ascii="Calibri Light" w:eastAsia="Times New Roman" w:hAnsi="Calibri Light" w:cs="Arial"/>
          <w:kern w:val="0"/>
          <w:lang w:eastAsia="pl-PL"/>
          <w14:ligatures w14:val="none"/>
        </w:rPr>
        <w:t>Przedmiotem niniejszego zamówienia jest kompleksowa organizacja VIII Biegu Erasmusa+.</w:t>
      </w:r>
    </w:p>
    <w:p w14:paraId="5B53355B" w14:textId="1298BDA3" w:rsidR="00F13201" w:rsidRPr="00F13201" w:rsidRDefault="00F13201" w:rsidP="00F13201">
      <w:pPr>
        <w:spacing w:after="0" w:line="276" w:lineRule="auto"/>
        <w:rPr>
          <w:rFonts w:ascii="Calibri Light" w:eastAsia="Times New Roman" w:hAnsi="Calibri Light" w:cs="Arial"/>
          <w:kern w:val="0"/>
          <w:lang w:eastAsia="pl-PL"/>
          <w14:ligatures w14:val="none"/>
        </w:rPr>
      </w:pPr>
      <w:r w:rsidRPr="00F13201">
        <w:rPr>
          <w:rFonts w:ascii="Calibri Light" w:eastAsia="Times New Roman" w:hAnsi="Calibri Light" w:cs="Arial"/>
          <w:kern w:val="0"/>
          <w:lang w:eastAsia="pl-PL"/>
          <w14:ligatures w14:val="none"/>
        </w:rPr>
        <w:t xml:space="preserve">Źródłem wszystkich informacji </w:t>
      </w:r>
      <w:r w:rsidR="00876C01" w:rsidRPr="00F13201">
        <w:rPr>
          <w:rFonts w:ascii="Calibri Light" w:eastAsia="Times New Roman" w:hAnsi="Calibri Light" w:cs="Arial"/>
          <w:kern w:val="0"/>
          <w:lang w:eastAsia="pl-PL"/>
          <w14:ligatures w14:val="none"/>
        </w:rPr>
        <w:t>o Biegu</w:t>
      </w:r>
      <w:r w:rsidRPr="00F13201">
        <w:rPr>
          <w:rFonts w:ascii="Calibri Light" w:eastAsia="Times New Roman" w:hAnsi="Calibri Light" w:cs="Arial"/>
          <w:kern w:val="0"/>
          <w:lang w:eastAsia="pl-PL"/>
          <w14:ligatures w14:val="none"/>
        </w:rPr>
        <w:t xml:space="preserve"> Erasmusa+ i jego wszystkich edycjach jest strona internetowa: </w:t>
      </w:r>
    </w:p>
    <w:p w14:paraId="2232CDEF" w14:textId="77777777" w:rsidR="00F13201" w:rsidRPr="00F13201" w:rsidRDefault="00F13201" w:rsidP="00F13201">
      <w:pPr>
        <w:spacing w:after="0" w:line="276" w:lineRule="auto"/>
        <w:rPr>
          <w:rFonts w:ascii="Calibri Light" w:eastAsia="Times New Roman" w:hAnsi="Calibri Light" w:cs="Arial"/>
          <w:kern w:val="0"/>
          <w:lang w:eastAsia="pl-PL"/>
          <w14:ligatures w14:val="none"/>
        </w:rPr>
      </w:pPr>
      <w:r w:rsidRPr="00F13201">
        <w:rPr>
          <w:rFonts w:ascii="Calibri Light" w:eastAsia="Times New Roman" w:hAnsi="Calibri Light" w:cs="Arial"/>
          <w:kern w:val="0"/>
          <w:lang w:eastAsia="pl-PL"/>
          <w14:ligatures w14:val="none"/>
        </w:rPr>
        <w:t>erasmusplus.org.pl/bieg-</w:t>
      </w:r>
      <w:proofErr w:type="spellStart"/>
      <w:r w:rsidRPr="00F13201">
        <w:rPr>
          <w:rFonts w:ascii="Calibri Light" w:eastAsia="Times New Roman" w:hAnsi="Calibri Light" w:cs="Arial"/>
          <w:kern w:val="0"/>
          <w:lang w:eastAsia="pl-PL"/>
          <w14:ligatures w14:val="none"/>
        </w:rPr>
        <w:t>erasmusa</w:t>
      </w:r>
      <w:proofErr w:type="spellEnd"/>
    </w:p>
    <w:p w14:paraId="1213168E" w14:textId="77777777" w:rsidR="00F13201" w:rsidRPr="00F13201" w:rsidRDefault="00F13201" w:rsidP="00F13201">
      <w:pPr>
        <w:spacing w:after="0" w:line="276" w:lineRule="auto"/>
        <w:rPr>
          <w:rFonts w:ascii="Calibri Light" w:eastAsia="Times New Roman" w:hAnsi="Calibri Light" w:cs="Arial"/>
          <w:color w:val="0563C1"/>
          <w:kern w:val="0"/>
          <w:u w:val="single"/>
          <w:lang w:eastAsia="pl-PL"/>
          <w14:ligatures w14:val="none"/>
        </w:rPr>
      </w:pPr>
      <w:r w:rsidRPr="00F13201">
        <w:rPr>
          <w:rFonts w:ascii="Calibri Light" w:eastAsia="Times New Roman" w:hAnsi="Calibri Light" w:cs="Arial"/>
          <w:color w:val="0563C1"/>
          <w:kern w:val="0"/>
          <w:u w:val="single"/>
          <w:lang w:eastAsia="pl-PL"/>
          <w14:ligatures w14:val="none"/>
        </w:rPr>
        <w:br/>
        <w:t>Bieg Erasmusa+ (dalej Bieg Erasmusa) posiada również oficjalny fanpage na Facebooku:</w:t>
      </w:r>
    </w:p>
    <w:p w14:paraId="0154F911" w14:textId="77777777" w:rsidR="00F13201" w:rsidRPr="00F13201" w:rsidRDefault="00682569" w:rsidP="00F13201">
      <w:pPr>
        <w:spacing w:after="100" w:afterAutospacing="1" w:line="276" w:lineRule="auto"/>
        <w:rPr>
          <w:rFonts w:ascii="Calibri Light" w:eastAsia="Times New Roman" w:hAnsi="Calibri Light" w:cs="Arial"/>
          <w:color w:val="0563C1"/>
          <w:kern w:val="0"/>
          <w:u w:val="single"/>
          <w:lang w:eastAsia="pl-PL"/>
          <w14:ligatures w14:val="none"/>
        </w:rPr>
      </w:pPr>
      <w:hyperlink r:id="rId9" w:history="1">
        <w:r w:rsidR="00F13201" w:rsidRPr="00F13201">
          <w:rPr>
            <w:rFonts w:ascii="Calibri Light" w:eastAsia="Times New Roman" w:hAnsi="Calibri Light" w:cs="Arial"/>
            <w:color w:val="0563C1"/>
            <w:kern w:val="0"/>
            <w:u w:val="single"/>
            <w:lang w:eastAsia="pl-PL"/>
            <w14:ligatures w14:val="none"/>
          </w:rPr>
          <w:t>facebook.com/</w:t>
        </w:r>
        <w:proofErr w:type="spellStart"/>
        <w:r w:rsidR="00F13201" w:rsidRPr="00F13201">
          <w:rPr>
            <w:rFonts w:ascii="Calibri Light" w:eastAsia="Times New Roman" w:hAnsi="Calibri Light" w:cs="Arial"/>
            <w:color w:val="0563C1"/>
            <w:kern w:val="0"/>
            <w:u w:val="single"/>
            <w:lang w:eastAsia="pl-PL"/>
            <w14:ligatures w14:val="none"/>
          </w:rPr>
          <w:t>BiegErasmusa</w:t>
        </w:r>
        <w:proofErr w:type="spellEnd"/>
      </w:hyperlink>
      <w:r w:rsidR="00F13201" w:rsidRPr="00F13201">
        <w:rPr>
          <w:rFonts w:ascii="Calibri Light" w:eastAsia="Times New Roman" w:hAnsi="Calibri Light" w:cs="Arial"/>
          <w:color w:val="0563C1"/>
          <w:kern w:val="0"/>
          <w:u w:val="single"/>
          <w:lang w:eastAsia="pl-PL"/>
          <w14:ligatures w14:val="none"/>
        </w:rPr>
        <w:t xml:space="preserve"> </w:t>
      </w:r>
    </w:p>
    <w:p w14:paraId="33E3AC7C" w14:textId="77777777" w:rsidR="00F13201" w:rsidRPr="00F13201" w:rsidRDefault="00F13201" w:rsidP="00F13201">
      <w:pPr>
        <w:pBdr>
          <w:top w:val="nil"/>
          <w:left w:val="nil"/>
          <w:bottom w:val="nil"/>
          <w:right w:val="nil"/>
          <w:between w:val="nil"/>
          <w:bar w:val="nil"/>
        </w:pBdr>
        <w:spacing w:after="0" w:line="288" w:lineRule="auto"/>
        <w:jc w:val="both"/>
        <w:rPr>
          <w:rFonts w:ascii="Calibri Light" w:eastAsia="Arial Unicode MS" w:hAnsi="Calibri Light" w:cs="Calibri Light"/>
          <w:color w:val="000000"/>
          <w:kern w:val="0"/>
          <w:u w:color="000000"/>
          <w:bdr w:val="nil"/>
          <w:lang w:eastAsia="pl-PL"/>
          <w14:ligatures w14:val="none"/>
        </w:rPr>
      </w:pPr>
      <w:r w:rsidRPr="00F13201">
        <w:rPr>
          <w:rFonts w:ascii="Calibri Light" w:eastAsia="Arial Unicode MS" w:hAnsi="Calibri Light" w:cs="Calibri Light"/>
          <w:color w:val="000000"/>
          <w:kern w:val="0"/>
          <w:u w:color="000000"/>
          <w:bdr w:val="nil"/>
          <w:lang w:eastAsia="pl-PL"/>
          <w14:ligatures w14:val="none"/>
        </w:rPr>
        <w:t>Kluczowe warunki współpracy z Zamawiającym</w:t>
      </w:r>
    </w:p>
    <w:p w14:paraId="405CEA70" w14:textId="77777777" w:rsidR="00F13201" w:rsidRPr="00F13201" w:rsidRDefault="00F13201" w:rsidP="00F13201">
      <w:pPr>
        <w:numPr>
          <w:ilvl w:val="0"/>
          <w:numId w:val="11"/>
        </w:numPr>
        <w:pBdr>
          <w:top w:val="nil"/>
          <w:left w:val="nil"/>
          <w:bottom w:val="nil"/>
          <w:right w:val="nil"/>
          <w:between w:val="nil"/>
          <w:bar w:val="nil"/>
        </w:pBdr>
        <w:spacing w:after="0" w:line="288" w:lineRule="auto"/>
        <w:jc w:val="both"/>
        <w:rPr>
          <w:rFonts w:ascii="Calibri Light" w:eastAsia="Arial Unicode MS" w:hAnsi="Calibri Light" w:cs="Calibri Light"/>
          <w:color w:val="000000"/>
          <w:kern w:val="0"/>
          <w:u w:color="000000"/>
          <w:bdr w:val="nil"/>
          <w:lang w:eastAsia="pl-PL"/>
          <w14:ligatures w14:val="none"/>
        </w:rPr>
      </w:pPr>
      <w:r w:rsidRPr="00F13201">
        <w:rPr>
          <w:rFonts w:ascii="Calibri Light" w:eastAsia="Arial Unicode MS" w:hAnsi="Calibri Light" w:cs="Calibri Light"/>
          <w:color w:val="000000"/>
          <w:kern w:val="0"/>
          <w:u w:color="000000"/>
          <w:bdr w:val="nil"/>
          <w:lang w:eastAsia="pl-PL"/>
          <w14:ligatures w14:val="none"/>
        </w:rPr>
        <w:t>Wszystkie elementy realizacji umowy wymagają akceptacji Zamawiającego.</w:t>
      </w:r>
    </w:p>
    <w:p w14:paraId="479AA46A" w14:textId="77777777" w:rsidR="00F13201" w:rsidRPr="00F13201" w:rsidRDefault="00F13201" w:rsidP="00F13201">
      <w:pPr>
        <w:numPr>
          <w:ilvl w:val="0"/>
          <w:numId w:val="11"/>
        </w:numPr>
        <w:pBdr>
          <w:top w:val="nil"/>
          <w:left w:val="nil"/>
          <w:bottom w:val="nil"/>
          <w:right w:val="nil"/>
          <w:between w:val="nil"/>
          <w:bar w:val="nil"/>
        </w:pBdr>
        <w:spacing w:after="0" w:line="288" w:lineRule="auto"/>
        <w:jc w:val="both"/>
        <w:rPr>
          <w:rFonts w:ascii="Calibri Light" w:eastAsia="Arial Unicode MS" w:hAnsi="Calibri Light" w:cs="Calibri Light"/>
          <w:color w:val="000000"/>
          <w:kern w:val="0"/>
          <w:u w:color="000000"/>
          <w:bdr w:val="nil"/>
          <w:lang w:eastAsia="pl-PL"/>
          <w14:ligatures w14:val="none"/>
        </w:rPr>
      </w:pPr>
      <w:r w:rsidRPr="00F13201">
        <w:rPr>
          <w:rFonts w:ascii="Calibri Light" w:eastAsia="Arial Unicode MS" w:hAnsi="Calibri Light" w:cs="Calibri Light"/>
          <w:color w:val="000000"/>
          <w:kern w:val="0"/>
          <w:u w:color="000000"/>
          <w:bdr w:val="nil"/>
          <w:lang w:eastAsia="pl-PL"/>
          <w14:ligatures w14:val="none"/>
        </w:rPr>
        <w:t>Umowa jest realizowana ze środków Komisji Europejskiej.</w:t>
      </w:r>
    </w:p>
    <w:p w14:paraId="12A250E0" w14:textId="77777777" w:rsidR="00F13201" w:rsidRPr="00F13201" w:rsidRDefault="00F13201" w:rsidP="00F13201">
      <w:pPr>
        <w:numPr>
          <w:ilvl w:val="0"/>
          <w:numId w:val="11"/>
        </w:numPr>
        <w:pBdr>
          <w:top w:val="nil"/>
          <w:left w:val="nil"/>
          <w:bottom w:val="nil"/>
          <w:right w:val="nil"/>
          <w:between w:val="nil"/>
          <w:bar w:val="nil"/>
        </w:pBdr>
        <w:spacing w:after="0" w:line="288" w:lineRule="auto"/>
        <w:jc w:val="both"/>
        <w:rPr>
          <w:rFonts w:ascii="Calibri Light" w:eastAsia="Arial Unicode MS" w:hAnsi="Calibri Light" w:cs="Calibri Light"/>
          <w:color w:val="000000"/>
          <w:kern w:val="0"/>
          <w:u w:color="000000"/>
          <w:bdr w:val="nil"/>
          <w:lang w:eastAsia="pl-PL"/>
          <w14:ligatures w14:val="none"/>
        </w:rPr>
      </w:pPr>
      <w:r w:rsidRPr="00F13201">
        <w:rPr>
          <w:rFonts w:ascii="Calibri Light" w:eastAsia="Arial Unicode MS" w:hAnsi="Calibri Light" w:cs="Calibri Light"/>
          <w:color w:val="000000"/>
          <w:kern w:val="0"/>
          <w:u w:color="000000"/>
          <w:bdr w:val="nil"/>
          <w:lang w:eastAsia="pl-PL"/>
          <w14:ligatures w14:val="none"/>
        </w:rPr>
        <w:t>Wykonawca jest zobowiązany do realizacji programu zgodnie z Księgą Identyfikacji Programu Erasmus+ i Europejskiego Korpusu Solidarności.</w:t>
      </w:r>
    </w:p>
    <w:p w14:paraId="78055718" w14:textId="6D508131" w:rsidR="00F13201" w:rsidRPr="00F13201" w:rsidRDefault="00F13201" w:rsidP="00F13201">
      <w:pPr>
        <w:numPr>
          <w:ilvl w:val="0"/>
          <w:numId w:val="11"/>
        </w:numPr>
        <w:pBdr>
          <w:top w:val="nil"/>
          <w:left w:val="nil"/>
          <w:bottom w:val="nil"/>
          <w:right w:val="nil"/>
          <w:between w:val="nil"/>
          <w:bar w:val="nil"/>
        </w:pBdr>
        <w:spacing w:after="0" w:line="288" w:lineRule="auto"/>
        <w:jc w:val="both"/>
        <w:rPr>
          <w:rFonts w:ascii="Calibri Light" w:eastAsia="Arial Unicode MS" w:hAnsi="Calibri Light" w:cs="Calibri Light"/>
          <w:color w:val="000000"/>
          <w:kern w:val="0"/>
          <w:u w:color="000000"/>
          <w:bdr w:val="nil"/>
          <w:lang w:eastAsia="pl-PL"/>
          <w14:ligatures w14:val="none"/>
        </w:rPr>
      </w:pPr>
      <w:r w:rsidRPr="00F13201">
        <w:rPr>
          <w:rFonts w:ascii="Calibri Light" w:eastAsia="Arial Unicode MS" w:hAnsi="Calibri Light" w:cs="Calibri Light"/>
          <w:color w:val="000000"/>
          <w:kern w:val="0"/>
          <w:u w:color="000000"/>
          <w:bdr w:val="nil"/>
          <w:lang w:eastAsia="pl-PL"/>
          <w14:ligatures w14:val="none"/>
        </w:rPr>
        <w:t xml:space="preserve">Wykonawca zrealizuje usługę przy użyciu najlepszych metod i narzędzi oraz z dbałością </w:t>
      </w:r>
      <w:r w:rsidR="00547D97" w:rsidRPr="00F13201">
        <w:rPr>
          <w:rFonts w:ascii="Calibri Light" w:eastAsia="Arial Unicode MS" w:hAnsi="Calibri Light" w:cs="Calibri Light"/>
          <w:color w:val="000000"/>
          <w:kern w:val="0"/>
          <w:u w:color="000000"/>
          <w:bdr w:val="nil"/>
          <w:lang w:eastAsia="pl-PL"/>
          <w14:ligatures w14:val="none"/>
        </w:rPr>
        <w:t>o szczegóły</w:t>
      </w:r>
      <w:r w:rsidRPr="00F13201">
        <w:rPr>
          <w:rFonts w:ascii="Calibri Light" w:eastAsia="Arial Unicode MS" w:hAnsi="Calibri Light" w:cs="Calibri Light"/>
          <w:color w:val="000000"/>
          <w:kern w:val="0"/>
          <w:u w:color="000000"/>
          <w:bdr w:val="nil"/>
          <w:lang w:eastAsia="pl-PL"/>
          <w14:ligatures w14:val="none"/>
        </w:rPr>
        <w:t>.</w:t>
      </w:r>
    </w:p>
    <w:p w14:paraId="7FEB3CFC" w14:textId="77777777" w:rsidR="00F13201" w:rsidRPr="00F13201" w:rsidRDefault="00F13201" w:rsidP="00F13201">
      <w:pPr>
        <w:numPr>
          <w:ilvl w:val="0"/>
          <w:numId w:val="11"/>
        </w:numPr>
        <w:pBdr>
          <w:top w:val="nil"/>
          <w:left w:val="nil"/>
          <w:bottom w:val="nil"/>
          <w:right w:val="nil"/>
          <w:between w:val="nil"/>
          <w:bar w:val="nil"/>
        </w:pBdr>
        <w:spacing w:after="0" w:line="288" w:lineRule="auto"/>
        <w:jc w:val="both"/>
        <w:rPr>
          <w:rFonts w:ascii="Calibri Light" w:eastAsia="Arial Unicode MS" w:hAnsi="Calibri Light" w:cs="Calibri Light"/>
          <w:color w:val="000000"/>
          <w:kern w:val="0"/>
          <w:u w:color="000000"/>
          <w:bdr w:val="nil"/>
          <w:lang w:eastAsia="pl-PL"/>
          <w14:ligatures w14:val="none"/>
        </w:rPr>
      </w:pPr>
      <w:r w:rsidRPr="00F13201">
        <w:rPr>
          <w:rFonts w:ascii="Calibri Light" w:eastAsia="Arial Unicode MS" w:hAnsi="Calibri Light" w:cs="Calibri Light"/>
          <w:color w:val="000000"/>
          <w:kern w:val="0"/>
          <w:u w:color="000000"/>
          <w:bdr w:val="nil"/>
          <w:lang w:eastAsia="pl-PL"/>
          <w14:ligatures w14:val="none"/>
        </w:rPr>
        <w:t>Wykonawca zobowiązuje się działać na rzecz utrzymania dobrego wizerunku Zamawiającego.</w:t>
      </w:r>
    </w:p>
    <w:p w14:paraId="7E8F86C1" w14:textId="77777777" w:rsidR="00F13201" w:rsidRPr="00F13201" w:rsidRDefault="00F13201" w:rsidP="00F13201">
      <w:pPr>
        <w:keepNext/>
        <w:keepLines/>
        <w:spacing w:before="480" w:after="0" w:line="240" w:lineRule="auto"/>
        <w:outlineLvl w:val="0"/>
        <w:rPr>
          <w:rFonts w:ascii="Calibri Light" w:eastAsia="Times New Roman" w:hAnsi="Calibri Light" w:cs="Arial"/>
          <w:b/>
          <w:bCs/>
          <w:color w:val="2E74B5"/>
          <w:w w:val="90"/>
          <w:kern w:val="0"/>
          <w:sz w:val="28"/>
          <w:szCs w:val="28"/>
          <w14:ligatures w14:val="none"/>
        </w:rPr>
      </w:pPr>
      <w:bookmarkStart w:id="1" w:name="_Toc14427975"/>
      <w:bookmarkStart w:id="2" w:name="_Toc73446565"/>
      <w:r w:rsidRPr="00F13201">
        <w:rPr>
          <w:rFonts w:ascii="Calibri Light" w:eastAsia="Times New Roman" w:hAnsi="Calibri Light" w:cs="Arial"/>
          <w:b/>
          <w:bCs/>
          <w:color w:val="2E74B5"/>
          <w:kern w:val="0"/>
          <w:sz w:val="28"/>
          <w:szCs w:val="28"/>
          <w14:ligatures w14:val="none"/>
        </w:rPr>
        <w:t>I. Opis przedmiotu</w:t>
      </w:r>
      <w:r w:rsidRPr="00F13201">
        <w:rPr>
          <w:rFonts w:ascii="Calibri Light" w:eastAsia="Times New Roman" w:hAnsi="Calibri Light" w:cs="Arial"/>
          <w:b/>
          <w:bCs/>
          <w:color w:val="2E74B5"/>
          <w:w w:val="90"/>
          <w:kern w:val="0"/>
          <w:sz w:val="28"/>
          <w:szCs w:val="28"/>
          <w14:ligatures w14:val="none"/>
        </w:rPr>
        <w:t xml:space="preserve"> zamówienia</w:t>
      </w:r>
      <w:bookmarkStart w:id="3" w:name="_Toc14427976"/>
      <w:bookmarkEnd w:id="1"/>
      <w:r w:rsidRPr="00F13201">
        <w:rPr>
          <w:rFonts w:ascii="Calibri Light" w:eastAsia="Times New Roman" w:hAnsi="Calibri Light" w:cs="Arial"/>
          <w:b/>
          <w:bCs/>
          <w:color w:val="2E74B5"/>
          <w:w w:val="90"/>
          <w:kern w:val="0"/>
          <w:sz w:val="28"/>
          <w:szCs w:val="28"/>
          <w14:ligatures w14:val="none"/>
        </w:rPr>
        <w:t xml:space="preserve"> (OPZ)</w:t>
      </w:r>
      <w:bookmarkEnd w:id="2"/>
    </w:p>
    <w:bookmarkEnd w:id="3"/>
    <w:p w14:paraId="00EE67B2" w14:textId="7D3AAD8B"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Przedmiotem zamówienia jest kompleksowa organizacja wydarzenia o nazwie </w:t>
      </w:r>
      <w:r w:rsidRPr="00F13201">
        <w:rPr>
          <w:rFonts w:ascii="Calibri Light" w:eastAsia="Calibri" w:hAnsi="Calibri Light" w:cs="Arial"/>
          <w:b/>
          <w:kern w:val="0"/>
          <w14:ligatures w14:val="none"/>
        </w:rPr>
        <w:t>VIII Bieg Erasmusa</w:t>
      </w:r>
      <w:r w:rsidR="00E76FD3">
        <w:rPr>
          <w:rFonts w:ascii="Calibri Light" w:eastAsia="Calibri" w:hAnsi="Calibri Light" w:cs="Arial"/>
          <w:b/>
          <w:kern w:val="0"/>
          <w14:ligatures w14:val="none"/>
        </w:rPr>
        <w:t xml:space="preserve"> – rywalizacja zdalna sztafet w całej Polsce </w:t>
      </w:r>
      <w:r w:rsidRPr="00F13201">
        <w:rPr>
          <w:rFonts w:ascii="Calibri Light" w:eastAsia="Calibri" w:hAnsi="Calibri Light" w:cs="Arial"/>
          <w:kern w:val="0"/>
          <w14:ligatures w14:val="none"/>
        </w:rPr>
        <w:t xml:space="preserve">, na który składają się: </w:t>
      </w:r>
    </w:p>
    <w:p w14:paraId="326CCC85" w14:textId="77777777" w:rsidR="00E76FD3" w:rsidRPr="008222AF" w:rsidRDefault="00F13201" w:rsidP="00F13201">
      <w:pPr>
        <w:numPr>
          <w:ilvl w:val="0"/>
          <w:numId w:val="3"/>
        </w:numPr>
        <w:spacing w:after="0" w:line="276" w:lineRule="auto"/>
        <w:rPr>
          <w:rFonts w:ascii="Calibri Light" w:eastAsia="Calibri" w:hAnsi="Calibri Light" w:cs="Arial"/>
          <w:kern w:val="0"/>
          <w:lang w:eastAsia="pl-PL"/>
          <w14:ligatures w14:val="none"/>
        </w:rPr>
      </w:pPr>
      <w:r w:rsidRPr="008222AF">
        <w:rPr>
          <w:rFonts w:ascii="Calibri Light" w:eastAsia="Calibri" w:hAnsi="Calibri Light" w:cs="Arial"/>
          <w:kern w:val="0"/>
          <w:lang w:eastAsia="pl-PL"/>
          <w14:ligatures w14:val="none"/>
        </w:rPr>
        <w:t>Organizacja biegu, czyli</w:t>
      </w:r>
      <w:r w:rsidR="009F1533" w:rsidRPr="008222AF">
        <w:rPr>
          <w:rFonts w:ascii="Calibri Light" w:eastAsia="Calibri" w:hAnsi="Calibri Light" w:cs="Arial"/>
          <w:kern w:val="0"/>
          <w:lang w:eastAsia="pl-PL"/>
          <w14:ligatures w14:val="none"/>
        </w:rPr>
        <w:t xml:space="preserve"> </w:t>
      </w:r>
      <w:r w:rsidR="00547D97" w:rsidRPr="008222AF">
        <w:rPr>
          <w:rFonts w:ascii="Calibri Light" w:eastAsia="Calibri" w:hAnsi="Calibri Light" w:cs="Arial"/>
          <w:kern w:val="0"/>
          <w:lang w:eastAsia="pl-PL"/>
          <w14:ligatures w14:val="none"/>
        </w:rPr>
        <w:t>zapewnienie bezpłatnej</w:t>
      </w:r>
      <w:r w:rsidRPr="008222AF">
        <w:rPr>
          <w:rFonts w:ascii="Calibri Light" w:eastAsia="Calibri" w:hAnsi="Calibri Light" w:cs="Arial"/>
          <w:b/>
          <w:kern w:val="0"/>
          <w:lang w:eastAsia="pl-PL"/>
          <w14:ligatures w14:val="none"/>
        </w:rPr>
        <w:t xml:space="preserve">, zdalnej rywalizacji drużyn sztafetowych </w:t>
      </w:r>
    </w:p>
    <w:p w14:paraId="550CBBC7" w14:textId="12EECDC1" w:rsidR="00F13201" w:rsidRPr="008222AF" w:rsidRDefault="00F13201" w:rsidP="00E76FD3">
      <w:pPr>
        <w:spacing w:after="0" w:line="276" w:lineRule="auto"/>
        <w:ind w:left="720"/>
        <w:rPr>
          <w:rFonts w:ascii="Calibri Light" w:eastAsia="Calibri" w:hAnsi="Calibri Light" w:cs="Arial"/>
          <w:kern w:val="0"/>
          <w:lang w:eastAsia="pl-PL"/>
          <w14:ligatures w14:val="none"/>
        </w:rPr>
      </w:pPr>
      <w:r w:rsidRPr="008222AF">
        <w:rPr>
          <w:rFonts w:ascii="Calibri Light" w:eastAsia="Calibri" w:hAnsi="Calibri Light" w:cs="Arial"/>
          <w:b/>
          <w:kern w:val="0"/>
          <w:lang w:eastAsia="pl-PL"/>
          <w14:ligatures w14:val="none"/>
        </w:rPr>
        <w:t>(4 osobowych)</w:t>
      </w:r>
      <w:r w:rsidRPr="008222AF">
        <w:rPr>
          <w:rFonts w:ascii="Calibri Light" w:eastAsia="Calibri" w:hAnsi="Calibri Light" w:cs="Arial"/>
          <w:kern w:val="0"/>
          <w:lang w:eastAsia="pl-PL"/>
          <w14:ligatures w14:val="none"/>
        </w:rPr>
        <w:t xml:space="preserve">, biegnących </w:t>
      </w:r>
      <w:r w:rsidR="00547D97" w:rsidRPr="008222AF">
        <w:rPr>
          <w:rFonts w:ascii="Calibri Light" w:eastAsia="Calibri" w:hAnsi="Calibri Light" w:cs="Arial"/>
          <w:kern w:val="0"/>
          <w:lang w:eastAsia="pl-PL"/>
          <w14:ligatures w14:val="none"/>
        </w:rPr>
        <w:t>w wybranych</w:t>
      </w:r>
      <w:r w:rsidRPr="008222AF">
        <w:rPr>
          <w:rFonts w:ascii="Calibri Light" w:eastAsia="Calibri" w:hAnsi="Calibri Light" w:cs="Arial"/>
          <w:kern w:val="0"/>
          <w:lang w:eastAsia="pl-PL"/>
          <w14:ligatures w14:val="none"/>
        </w:rPr>
        <w:t xml:space="preserve"> przez siebie lokalizacjach w </w:t>
      </w:r>
      <w:r w:rsidR="00547D97" w:rsidRPr="008222AF">
        <w:rPr>
          <w:rFonts w:ascii="Calibri Light" w:eastAsia="Calibri" w:hAnsi="Calibri Light" w:cs="Arial"/>
          <w:kern w:val="0"/>
          <w:lang w:eastAsia="pl-PL"/>
          <w14:ligatures w14:val="none"/>
        </w:rPr>
        <w:t xml:space="preserve">dniach </w:t>
      </w:r>
      <w:r w:rsidR="00547D97" w:rsidRPr="008222AF">
        <w:rPr>
          <w:rFonts w:ascii="Calibri Light" w:eastAsia="Calibri" w:hAnsi="Calibri Light" w:cs="Arial"/>
          <w:b/>
          <w:kern w:val="0"/>
          <w:lang w:eastAsia="pl-PL"/>
          <w14:ligatures w14:val="none"/>
        </w:rPr>
        <w:t>8</w:t>
      </w:r>
      <w:r w:rsidR="00E76FD3" w:rsidRPr="008222AF">
        <w:rPr>
          <w:rFonts w:ascii="Calibri Light" w:eastAsia="Calibri" w:hAnsi="Calibri Light" w:cs="Arial"/>
          <w:b/>
          <w:kern w:val="0"/>
          <w:lang w:eastAsia="pl-PL"/>
          <w14:ligatures w14:val="none"/>
        </w:rPr>
        <w:t xml:space="preserve"> </w:t>
      </w:r>
      <w:r w:rsidRPr="008222AF">
        <w:rPr>
          <w:rFonts w:ascii="Calibri Light" w:eastAsia="Calibri" w:hAnsi="Calibri Light" w:cs="Arial"/>
          <w:b/>
          <w:kern w:val="0"/>
          <w:lang w:eastAsia="pl-PL"/>
          <w14:ligatures w14:val="none"/>
        </w:rPr>
        <w:t>-12 kwietnia 2024 r.</w:t>
      </w:r>
    </w:p>
    <w:p w14:paraId="648CB043" w14:textId="58D97DAE" w:rsidR="00F13201" w:rsidRPr="008222AF" w:rsidRDefault="00F13201" w:rsidP="00F13201">
      <w:pPr>
        <w:numPr>
          <w:ilvl w:val="0"/>
          <w:numId w:val="6"/>
        </w:numPr>
        <w:spacing w:after="0" w:line="276" w:lineRule="auto"/>
        <w:rPr>
          <w:rFonts w:ascii="Calibri Light" w:eastAsia="Calibri" w:hAnsi="Calibri Light" w:cs="Arial"/>
          <w:kern w:val="0"/>
          <w:lang w:eastAsia="pl-PL"/>
          <w14:ligatures w14:val="none"/>
        </w:rPr>
      </w:pPr>
      <w:r w:rsidRPr="008222AF">
        <w:rPr>
          <w:rFonts w:ascii="Calibri Light" w:eastAsia="Calibri" w:hAnsi="Calibri Light" w:cs="Arial"/>
          <w:kern w:val="0"/>
          <w:lang w:eastAsia="pl-PL"/>
          <w14:ligatures w14:val="none"/>
        </w:rPr>
        <w:t>Przygotowanie</w:t>
      </w:r>
      <w:r w:rsidRPr="008222AF">
        <w:rPr>
          <w:rFonts w:ascii="Calibri Light" w:eastAsia="Calibri" w:hAnsi="Calibri Light" w:cs="Arial"/>
          <w:b/>
          <w:kern w:val="0"/>
          <w:lang w:eastAsia="pl-PL"/>
          <w14:ligatures w14:val="none"/>
        </w:rPr>
        <w:t xml:space="preserve"> rejestracji i zrekrutowanie minimum </w:t>
      </w:r>
      <w:r w:rsidR="009F1533" w:rsidRPr="008222AF">
        <w:rPr>
          <w:rFonts w:ascii="Calibri Light" w:eastAsia="Calibri" w:hAnsi="Calibri Light" w:cs="Arial"/>
          <w:b/>
          <w:kern w:val="0"/>
          <w:lang w:eastAsia="pl-PL"/>
          <w14:ligatures w14:val="none"/>
        </w:rPr>
        <w:t>150</w:t>
      </w:r>
      <w:r w:rsidRPr="008222AF">
        <w:rPr>
          <w:rFonts w:ascii="Calibri Light" w:eastAsia="Calibri" w:hAnsi="Calibri Light" w:cs="Arial"/>
          <w:b/>
          <w:kern w:val="0"/>
          <w:lang w:eastAsia="pl-PL"/>
          <w14:ligatures w14:val="none"/>
        </w:rPr>
        <w:t xml:space="preserve"> drużyn </w:t>
      </w:r>
      <w:r w:rsidR="009F1533" w:rsidRPr="008222AF">
        <w:rPr>
          <w:rFonts w:ascii="Calibri Light" w:eastAsia="Calibri" w:hAnsi="Calibri Light" w:cs="Arial"/>
          <w:b/>
          <w:kern w:val="0"/>
          <w:lang w:eastAsia="pl-PL"/>
          <w14:ligatures w14:val="none"/>
        </w:rPr>
        <w:t xml:space="preserve">do 31 </w:t>
      </w:r>
      <w:r w:rsidR="00547D97" w:rsidRPr="008222AF">
        <w:rPr>
          <w:rFonts w:ascii="Calibri Light" w:eastAsia="Calibri" w:hAnsi="Calibri Light" w:cs="Arial"/>
          <w:b/>
          <w:kern w:val="0"/>
          <w:lang w:eastAsia="pl-PL"/>
          <w14:ligatures w14:val="none"/>
        </w:rPr>
        <w:t>marca 2024</w:t>
      </w:r>
      <w:r w:rsidRPr="008222AF">
        <w:rPr>
          <w:rFonts w:ascii="Calibri Light" w:eastAsia="Calibri" w:hAnsi="Calibri Light" w:cs="Arial"/>
          <w:b/>
          <w:kern w:val="0"/>
          <w:lang w:eastAsia="pl-PL"/>
          <w14:ligatures w14:val="none"/>
        </w:rPr>
        <w:t xml:space="preserve"> </w:t>
      </w:r>
      <w:r w:rsidR="00876C01" w:rsidRPr="008222AF">
        <w:rPr>
          <w:rFonts w:ascii="Calibri Light" w:eastAsia="Calibri" w:hAnsi="Calibri Light" w:cs="Arial"/>
          <w:b/>
          <w:kern w:val="0"/>
          <w:lang w:eastAsia="pl-PL"/>
          <w14:ligatures w14:val="none"/>
        </w:rPr>
        <w:t>r.</w:t>
      </w:r>
    </w:p>
    <w:p w14:paraId="77309008" w14:textId="375033A2" w:rsidR="009F1533" w:rsidRPr="008222AF" w:rsidRDefault="009F1533" w:rsidP="00F13201">
      <w:pPr>
        <w:numPr>
          <w:ilvl w:val="0"/>
          <w:numId w:val="6"/>
        </w:numPr>
        <w:spacing w:after="0" w:line="276" w:lineRule="auto"/>
        <w:rPr>
          <w:rFonts w:ascii="Calibri Light" w:eastAsia="Calibri" w:hAnsi="Calibri Light" w:cs="Arial"/>
          <w:kern w:val="0"/>
          <w:lang w:eastAsia="pl-PL"/>
          <w14:ligatures w14:val="none"/>
        </w:rPr>
      </w:pPr>
      <w:r w:rsidRPr="008222AF">
        <w:rPr>
          <w:rFonts w:ascii="Calibri Light" w:eastAsia="Calibri" w:hAnsi="Calibri Light" w:cs="Arial"/>
          <w:kern w:val="0"/>
          <w:lang w:eastAsia="pl-PL"/>
          <w14:ligatures w14:val="none"/>
        </w:rPr>
        <w:t>Otworzy</w:t>
      </w:r>
      <w:r w:rsidR="00547D97" w:rsidRPr="008222AF">
        <w:rPr>
          <w:rFonts w:ascii="Calibri Light" w:eastAsia="Calibri" w:hAnsi="Calibri Light" w:cs="Arial"/>
          <w:kern w:val="0"/>
          <w:lang w:eastAsia="pl-PL"/>
          <w14:ligatures w14:val="none"/>
        </w:rPr>
        <w:t xml:space="preserve">ć </w:t>
      </w:r>
      <w:r w:rsidRPr="008222AF">
        <w:rPr>
          <w:rFonts w:ascii="Calibri Light" w:eastAsia="Calibri" w:hAnsi="Calibri Light" w:cs="Arial"/>
          <w:kern w:val="0"/>
          <w:lang w:eastAsia="pl-PL"/>
          <w14:ligatures w14:val="none"/>
        </w:rPr>
        <w:t xml:space="preserve">rekrutację </w:t>
      </w:r>
      <w:r w:rsidRPr="008222AF">
        <w:rPr>
          <w:rFonts w:ascii="Calibri Light" w:eastAsia="Calibri" w:hAnsi="Calibri Light" w:cs="Arial"/>
          <w:b/>
          <w:bCs/>
          <w:kern w:val="0"/>
          <w:lang w:eastAsia="pl-PL"/>
          <w14:ligatures w14:val="none"/>
        </w:rPr>
        <w:t>do 15 marca</w:t>
      </w:r>
    </w:p>
    <w:p w14:paraId="2AE485F9" w14:textId="77777777" w:rsidR="009F1533" w:rsidRPr="008222AF" w:rsidRDefault="00F13201" w:rsidP="00F13201">
      <w:pPr>
        <w:numPr>
          <w:ilvl w:val="0"/>
          <w:numId w:val="6"/>
        </w:numPr>
        <w:spacing w:after="0" w:line="276" w:lineRule="auto"/>
        <w:rPr>
          <w:rFonts w:ascii="Calibri Light" w:eastAsia="Calibri" w:hAnsi="Calibri Light" w:cs="Arial"/>
          <w:kern w:val="0"/>
          <w:lang w:eastAsia="pl-PL"/>
          <w14:ligatures w14:val="none"/>
        </w:rPr>
      </w:pPr>
      <w:r w:rsidRPr="008222AF">
        <w:rPr>
          <w:rFonts w:ascii="Calibri Light" w:eastAsia="Calibri" w:hAnsi="Calibri Light" w:cs="Arial"/>
          <w:kern w:val="0"/>
          <w:lang w:eastAsia="pl-PL"/>
          <w14:ligatures w14:val="none"/>
        </w:rPr>
        <w:t xml:space="preserve">Zakup </w:t>
      </w:r>
      <w:r w:rsidRPr="008222AF">
        <w:rPr>
          <w:rFonts w:ascii="Calibri Light" w:eastAsia="Calibri" w:hAnsi="Calibri Light" w:cs="Arial"/>
          <w:b/>
          <w:kern w:val="0"/>
          <w:lang w:eastAsia="pl-PL"/>
          <w14:ligatures w14:val="none"/>
        </w:rPr>
        <w:t>10 zestawów sprzętu sportowego</w:t>
      </w:r>
      <w:r w:rsidRPr="008222AF">
        <w:rPr>
          <w:rFonts w:ascii="Calibri Light" w:eastAsia="Calibri" w:hAnsi="Calibri Light" w:cs="Arial"/>
          <w:kern w:val="0"/>
          <w:lang w:eastAsia="pl-PL"/>
          <w14:ligatures w14:val="none"/>
        </w:rPr>
        <w:t xml:space="preserve"> i </w:t>
      </w:r>
      <w:bookmarkStart w:id="4" w:name="_Hlk160011446"/>
      <w:r w:rsidRPr="008222AF">
        <w:rPr>
          <w:rFonts w:ascii="Calibri Light" w:eastAsia="Calibri" w:hAnsi="Calibri Light" w:cs="Arial"/>
          <w:kern w:val="0"/>
          <w:lang w:eastAsia="pl-PL"/>
          <w14:ligatures w14:val="none"/>
        </w:rPr>
        <w:t>wysyłka do szkół, które zostaną wybrane</w:t>
      </w:r>
    </w:p>
    <w:p w14:paraId="0452E006" w14:textId="58B03B0B" w:rsidR="00F13201" w:rsidRPr="008222AF" w:rsidRDefault="00F13201" w:rsidP="009F1533">
      <w:pPr>
        <w:spacing w:after="0" w:line="276" w:lineRule="auto"/>
        <w:ind w:left="720"/>
        <w:rPr>
          <w:rFonts w:ascii="Calibri Light" w:eastAsia="Calibri" w:hAnsi="Calibri Light" w:cs="Arial"/>
          <w:kern w:val="0"/>
          <w:lang w:eastAsia="pl-PL"/>
          <w14:ligatures w14:val="none"/>
        </w:rPr>
      </w:pPr>
      <w:r w:rsidRPr="008222AF">
        <w:rPr>
          <w:rFonts w:ascii="Calibri Light" w:eastAsia="Calibri" w:hAnsi="Calibri Light" w:cs="Arial"/>
          <w:kern w:val="0"/>
          <w:lang w:eastAsia="pl-PL"/>
          <w14:ligatures w14:val="none"/>
        </w:rPr>
        <w:t xml:space="preserve"> w konkursie nagrywanych relacji jako najlepsza relacja promująca </w:t>
      </w:r>
      <w:bookmarkEnd w:id="4"/>
      <w:r w:rsidR="00876C01" w:rsidRPr="008222AF">
        <w:rPr>
          <w:rFonts w:ascii="Calibri Light" w:eastAsia="Calibri" w:hAnsi="Calibri Light" w:cs="Arial"/>
          <w:kern w:val="0"/>
          <w:lang w:eastAsia="pl-PL"/>
          <w14:ligatures w14:val="none"/>
        </w:rPr>
        <w:t>bieg,</w:t>
      </w:r>
      <w:r w:rsidR="00A63FA7" w:rsidRPr="008222AF">
        <w:rPr>
          <w:rFonts w:ascii="Calibri Light" w:eastAsia="Calibri" w:hAnsi="Calibri Light" w:cs="Arial"/>
          <w:kern w:val="0"/>
          <w:lang w:eastAsia="pl-PL"/>
          <w14:ligatures w14:val="none"/>
        </w:rPr>
        <w:t xml:space="preserve"> jeden zestaw o wartości </w:t>
      </w:r>
      <w:r w:rsidR="00A63FA7" w:rsidRPr="008222AF">
        <w:rPr>
          <w:rFonts w:ascii="Calibri Light" w:eastAsia="Calibri" w:hAnsi="Calibri Light" w:cs="Arial"/>
          <w:b/>
          <w:bCs/>
          <w:kern w:val="0"/>
          <w:lang w:eastAsia="pl-PL"/>
          <w14:ligatures w14:val="none"/>
        </w:rPr>
        <w:t>500,00zł</w:t>
      </w:r>
    </w:p>
    <w:p w14:paraId="7A68E5F2" w14:textId="3D650A20" w:rsidR="00F13201" w:rsidRPr="008222AF" w:rsidRDefault="00F13201" w:rsidP="00F13201">
      <w:pPr>
        <w:numPr>
          <w:ilvl w:val="0"/>
          <w:numId w:val="6"/>
        </w:numPr>
        <w:spacing w:after="0" w:line="276" w:lineRule="auto"/>
        <w:rPr>
          <w:rFonts w:ascii="Calibri Light" w:eastAsia="Calibri" w:hAnsi="Calibri Light" w:cs="Arial"/>
          <w:kern w:val="0"/>
          <w:lang w:eastAsia="pl-PL"/>
          <w14:ligatures w14:val="none"/>
        </w:rPr>
      </w:pPr>
      <w:r w:rsidRPr="008222AF">
        <w:rPr>
          <w:rFonts w:ascii="Calibri Light" w:eastAsia="Calibri" w:hAnsi="Calibri Light" w:cs="Arial"/>
          <w:kern w:val="0"/>
          <w:lang w:eastAsia="pl-PL"/>
          <w14:ligatures w14:val="none"/>
        </w:rPr>
        <w:t xml:space="preserve">Zakup </w:t>
      </w:r>
      <w:r w:rsidRPr="008222AF">
        <w:rPr>
          <w:rFonts w:ascii="Calibri Light" w:eastAsia="Calibri" w:hAnsi="Calibri Light" w:cs="Arial"/>
          <w:b/>
          <w:kern w:val="0"/>
          <w:lang w:eastAsia="pl-PL"/>
          <w14:ligatures w14:val="none"/>
        </w:rPr>
        <w:t>4</w:t>
      </w:r>
      <w:r w:rsidR="009F1533" w:rsidRPr="008222AF">
        <w:rPr>
          <w:rFonts w:ascii="Calibri Light" w:eastAsia="Calibri" w:hAnsi="Calibri Light" w:cs="Arial"/>
          <w:b/>
          <w:kern w:val="0"/>
          <w:lang w:eastAsia="pl-PL"/>
          <w14:ligatures w14:val="none"/>
        </w:rPr>
        <w:t>00</w:t>
      </w:r>
      <w:r w:rsidRPr="008222AF">
        <w:rPr>
          <w:rFonts w:ascii="Calibri Light" w:eastAsia="Calibri" w:hAnsi="Calibri Light" w:cs="Arial"/>
          <w:b/>
          <w:kern w:val="0"/>
          <w:lang w:eastAsia="pl-PL"/>
          <w14:ligatures w14:val="none"/>
        </w:rPr>
        <w:t xml:space="preserve"> medali,</w:t>
      </w:r>
      <w:r w:rsidRPr="008222AF">
        <w:rPr>
          <w:rFonts w:ascii="Calibri Light" w:eastAsia="Calibri" w:hAnsi="Calibri Light" w:cs="Arial"/>
          <w:kern w:val="0"/>
          <w:lang w:eastAsia="pl-PL"/>
          <w14:ligatures w14:val="none"/>
        </w:rPr>
        <w:t xml:space="preserve"> wysyłka do uczestników, którzy zarejestrują się jako pierwsi. Oprócz medali do wysyłki dodane będą </w:t>
      </w:r>
      <w:r w:rsidRPr="008222AF">
        <w:rPr>
          <w:rFonts w:ascii="Calibri Light" w:eastAsia="Calibri" w:hAnsi="Calibri Light" w:cs="Arial"/>
          <w:b/>
          <w:kern w:val="0"/>
          <w:lang w:eastAsia="pl-PL"/>
          <w14:ligatures w14:val="none"/>
        </w:rPr>
        <w:t>koszulki dla 2</w:t>
      </w:r>
      <w:r w:rsidR="009F1533" w:rsidRPr="008222AF">
        <w:rPr>
          <w:rFonts w:ascii="Calibri Light" w:eastAsia="Calibri" w:hAnsi="Calibri Light" w:cs="Arial"/>
          <w:b/>
          <w:kern w:val="0"/>
          <w:lang w:eastAsia="pl-PL"/>
          <w14:ligatures w14:val="none"/>
        </w:rPr>
        <w:t>00</w:t>
      </w:r>
      <w:r w:rsidRPr="008222AF">
        <w:rPr>
          <w:rFonts w:ascii="Calibri Light" w:eastAsia="Calibri" w:hAnsi="Calibri Light" w:cs="Arial"/>
          <w:b/>
          <w:kern w:val="0"/>
          <w:lang w:eastAsia="pl-PL"/>
          <w14:ligatures w14:val="none"/>
        </w:rPr>
        <w:t xml:space="preserve"> osób, </w:t>
      </w:r>
      <w:r w:rsidRPr="008222AF">
        <w:rPr>
          <w:rFonts w:ascii="Calibri Light" w:eastAsia="Calibri" w:hAnsi="Calibri Light" w:cs="Arial"/>
          <w:bCs/>
          <w:kern w:val="0"/>
          <w:lang w:eastAsia="pl-PL"/>
          <w14:ligatures w14:val="none"/>
        </w:rPr>
        <w:t xml:space="preserve">które zarejestrują się jako pierwsze, pakiet zostanie </w:t>
      </w:r>
      <w:r w:rsidRPr="008222AF">
        <w:rPr>
          <w:rFonts w:ascii="Calibri Light" w:eastAsia="Calibri" w:hAnsi="Calibri Light" w:cs="Arial"/>
          <w:b/>
          <w:kern w:val="0"/>
          <w:lang w:eastAsia="pl-PL"/>
          <w14:ligatures w14:val="none"/>
        </w:rPr>
        <w:t xml:space="preserve">  </w:t>
      </w:r>
      <w:r w:rsidRPr="008222AF">
        <w:rPr>
          <w:rFonts w:ascii="Calibri Light" w:eastAsia="Calibri" w:hAnsi="Calibri Light" w:cs="Arial"/>
          <w:kern w:val="0"/>
          <w:lang w:eastAsia="pl-PL"/>
          <w14:ligatures w14:val="none"/>
        </w:rPr>
        <w:t xml:space="preserve">dostarczony do </w:t>
      </w:r>
      <w:r w:rsidR="00953209" w:rsidRPr="008222AF">
        <w:rPr>
          <w:rFonts w:ascii="Calibri Light" w:eastAsia="Calibri" w:hAnsi="Calibri Light" w:cs="Arial"/>
          <w:kern w:val="0"/>
          <w:lang w:eastAsia="pl-PL"/>
          <w14:ligatures w14:val="none"/>
        </w:rPr>
        <w:t>zawodników przez</w:t>
      </w:r>
      <w:r w:rsidRPr="008222AF">
        <w:rPr>
          <w:rFonts w:ascii="Calibri Light" w:eastAsia="Calibri" w:hAnsi="Calibri Light" w:cs="Arial"/>
          <w:kern w:val="0"/>
          <w:lang w:eastAsia="pl-PL"/>
          <w14:ligatures w14:val="none"/>
        </w:rPr>
        <w:t xml:space="preserve"> </w:t>
      </w:r>
      <w:r w:rsidR="00C23900">
        <w:rPr>
          <w:rFonts w:ascii="Calibri Light" w:eastAsia="Calibri" w:hAnsi="Calibri Light" w:cs="Arial"/>
          <w:kern w:val="0"/>
          <w:lang w:eastAsia="pl-PL"/>
          <w14:ligatures w14:val="none"/>
        </w:rPr>
        <w:t>Wykonawcę</w:t>
      </w:r>
      <w:r w:rsidRPr="008222AF">
        <w:rPr>
          <w:rFonts w:ascii="Calibri Light" w:eastAsia="Calibri" w:hAnsi="Calibri Light" w:cs="Arial"/>
          <w:kern w:val="0"/>
          <w:lang w:eastAsia="pl-PL"/>
          <w14:ligatures w14:val="none"/>
        </w:rPr>
        <w:t>.</w:t>
      </w:r>
    </w:p>
    <w:p w14:paraId="3A8E312B" w14:textId="028CA589" w:rsidR="00547D97" w:rsidRPr="00F13201" w:rsidRDefault="00547D97" w:rsidP="00F13201">
      <w:pPr>
        <w:numPr>
          <w:ilvl w:val="0"/>
          <w:numId w:val="6"/>
        </w:numPr>
        <w:spacing w:after="0" w:line="276" w:lineRule="auto"/>
        <w:rPr>
          <w:rFonts w:ascii="Calibri Light" w:eastAsia="Calibri" w:hAnsi="Calibri Light" w:cs="Arial"/>
          <w:kern w:val="0"/>
          <w:lang w:eastAsia="pl-PL"/>
          <w14:ligatures w14:val="none"/>
        </w:rPr>
      </w:pPr>
      <w:r>
        <w:rPr>
          <w:rFonts w:ascii="Calibri Light" w:eastAsia="Calibri" w:hAnsi="Calibri Light" w:cs="Arial"/>
          <w:kern w:val="0"/>
          <w:lang w:eastAsia="pl-PL"/>
          <w14:ligatures w14:val="none"/>
        </w:rPr>
        <w:lastRenderedPageBreak/>
        <w:t xml:space="preserve">Zakup i wysyłka pakietu </w:t>
      </w:r>
      <w:r w:rsidR="00E76FD3">
        <w:rPr>
          <w:rFonts w:ascii="Calibri Light" w:eastAsia="Calibri" w:hAnsi="Calibri Light" w:cs="Arial"/>
          <w:kern w:val="0"/>
          <w:lang w:eastAsia="pl-PL"/>
          <w14:ligatures w14:val="none"/>
        </w:rPr>
        <w:t>30</w:t>
      </w:r>
      <w:r>
        <w:rPr>
          <w:rFonts w:ascii="Calibri Light" w:eastAsia="Calibri" w:hAnsi="Calibri Light" w:cs="Arial"/>
          <w:kern w:val="0"/>
          <w:lang w:eastAsia="pl-PL"/>
          <w14:ligatures w14:val="none"/>
        </w:rPr>
        <w:t xml:space="preserve"> medali i </w:t>
      </w:r>
      <w:r w:rsidR="00E76FD3">
        <w:rPr>
          <w:rFonts w:ascii="Calibri Light" w:eastAsia="Calibri" w:hAnsi="Calibri Light" w:cs="Arial"/>
          <w:kern w:val="0"/>
          <w:lang w:eastAsia="pl-PL"/>
          <w14:ligatures w14:val="none"/>
        </w:rPr>
        <w:t>30</w:t>
      </w:r>
      <w:r>
        <w:rPr>
          <w:rFonts w:ascii="Calibri Light" w:eastAsia="Calibri" w:hAnsi="Calibri Light" w:cs="Arial"/>
          <w:kern w:val="0"/>
          <w:lang w:eastAsia="pl-PL"/>
          <w14:ligatures w14:val="none"/>
        </w:rPr>
        <w:t xml:space="preserve"> koszulek do siedziby FRSE</w:t>
      </w:r>
    </w:p>
    <w:p w14:paraId="254A75B8" w14:textId="77777777" w:rsidR="00F13201" w:rsidRPr="00F13201" w:rsidRDefault="00F13201" w:rsidP="00F13201">
      <w:pPr>
        <w:numPr>
          <w:ilvl w:val="0"/>
          <w:numId w:val="6"/>
        </w:numPr>
        <w:spacing w:after="0" w:line="276" w:lineRule="auto"/>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Przygotowanie</w:t>
      </w:r>
      <w:r w:rsidRPr="00F13201">
        <w:rPr>
          <w:rFonts w:ascii="Calibri Light" w:eastAsia="Calibri" w:hAnsi="Calibri Light" w:cs="Arial"/>
          <w:b/>
          <w:kern w:val="0"/>
          <w:lang w:eastAsia="pl-PL"/>
          <w14:ligatures w14:val="none"/>
        </w:rPr>
        <w:t xml:space="preserve"> </w:t>
      </w:r>
      <w:proofErr w:type="spellStart"/>
      <w:r w:rsidRPr="00F13201">
        <w:rPr>
          <w:rFonts w:ascii="Calibri Light" w:eastAsia="Calibri" w:hAnsi="Calibri Light" w:cs="Arial"/>
          <w:b/>
          <w:kern w:val="0"/>
          <w:lang w:eastAsia="pl-PL"/>
          <w14:ligatures w14:val="none"/>
        </w:rPr>
        <w:t>infopacka</w:t>
      </w:r>
      <w:proofErr w:type="spellEnd"/>
      <w:r w:rsidRPr="00F13201">
        <w:rPr>
          <w:rFonts w:ascii="Calibri Light" w:eastAsia="Calibri" w:hAnsi="Calibri Light" w:cs="Arial"/>
          <w:b/>
          <w:kern w:val="0"/>
          <w:lang w:eastAsia="pl-PL"/>
          <w14:ligatures w14:val="none"/>
        </w:rPr>
        <w:t xml:space="preserve"> i instrukcji zapisywania trasy biegu </w:t>
      </w:r>
      <w:r w:rsidRPr="00F13201">
        <w:rPr>
          <w:rFonts w:ascii="Calibri Light" w:eastAsia="Calibri" w:hAnsi="Calibri Light" w:cs="Arial"/>
          <w:kern w:val="0"/>
          <w:lang w:eastAsia="pl-PL"/>
          <w14:ligatures w14:val="none"/>
        </w:rPr>
        <w:t>oraz wysyłka tych materiałów do uczestników.</w:t>
      </w:r>
    </w:p>
    <w:p w14:paraId="3492D09D" w14:textId="77777777" w:rsidR="00F13201" w:rsidRPr="00F13201" w:rsidRDefault="00F13201" w:rsidP="00F13201">
      <w:pPr>
        <w:numPr>
          <w:ilvl w:val="0"/>
          <w:numId w:val="6"/>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 xml:space="preserve">Przygotowanie </w:t>
      </w:r>
      <w:r w:rsidRPr="00F13201">
        <w:rPr>
          <w:rFonts w:ascii="Calibri Light" w:eastAsia="Calibri" w:hAnsi="Calibri Light" w:cs="Calibri Light"/>
          <w:b/>
          <w:kern w:val="0"/>
          <w:lang w:eastAsia="pl-PL"/>
          <w14:ligatures w14:val="none"/>
        </w:rPr>
        <w:t>listy wszystkich uczestników</w:t>
      </w:r>
      <w:r w:rsidRPr="00F13201">
        <w:rPr>
          <w:rFonts w:ascii="Calibri Light" w:eastAsia="Calibri" w:hAnsi="Calibri Light" w:cs="Calibri Light"/>
          <w:kern w:val="0"/>
          <w:lang w:eastAsia="pl-PL"/>
          <w14:ligatures w14:val="none"/>
        </w:rPr>
        <w:t xml:space="preserve"> Biegu,</w:t>
      </w:r>
    </w:p>
    <w:p w14:paraId="7F59D66C" w14:textId="77777777" w:rsidR="00F13201" w:rsidRPr="00F13201" w:rsidRDefault="00F13201" w:rsidP="00F13201">
      <w:pPr>
        <w:numPr>
          <w:ilvl w:val="0"/>
          <w:numId w:val="6"/>
        </w:numPr>
        <w:spacing w:after="0" w:line="276" w:lineRule="auto"/>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 xml:space="preserve">Przedstawienie Zamawiającemu </w:t>
      </w:r>
      <w:r w:rsidRPr="00F13201">
        <w:rPr>
          <w:rFonts w:ascii="Calibri Light" w:eastAsia="Calibri" w:hAnsi="Calibri Light" w:cs="Arial"/>
          <w:b/>
          <w:kern w:val="0"/>
          <w:lang w:eastAsia="pl-PL"/>
          <w14:ligatures w14:val="none"/>
        </w:rPr>
        <w:t>listy drużyn w kolejności on najlepszego do najsłabszego wyniku</w:t>
      </w:r>
      <w:r w:rsidRPr="00F13201">
        <w:rPr>
          <w:rFonts w:ascii="Calibri Light" w:eastAsia="Calibri" w:hAnsi="Calibri Light" w:cs="Arial"/>
          <w:kern w:val="0"/>
          <w:lang w:eastAsia="pl-PL"/>
          <w14:ligatures w14:val="none"/>
        </w:rPr>
        <w:t xml:space="preserve"> (od najdłuższej trasy pokonanej w godzinę, do najkrótszego dystansu),</w:t>
      </w:r>
    </w:p>
    <w:p w14:paraId="3483E0B3" w14:textId="36DC0DB9" w:rsidR="00F13201" w:rsidRPr="00F13201" w:rsidRDefault="00F13201" w:rsidP="00F13201">
      <w:pPr>
        <w:numPr>
          <w:ilvl w:val="0"/>
          <w:numId w:val="6"/>
        </w:numPr>
        <w:spacing w:after="0" w:line="276" w:lineRule="auto"/>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 xml:space="preserve">Zakup, spakowanie i wysyłka </w:t>
      </w:r>
      <w:r w:rsidR="00C23900">
        <w:rPr>
          <w:rFonts w:ascii="Calibri Light" w:eastAsia="Calibri" w:hAnsi="Calibri Light" w:cs="Arial"/>
          <w:kern w:val="0"/>
          <w:lang w:eastAsia="pl-PL"/>
          <w14:ligatures w14:val="none"/>
        </w:rPr>
        <w:t xml:space="preserve">przez </w:t>
      </w:r>
      <w:r w:rsidRPr="00F13201">
        <w:rPr>
          <w:rFonts w:ascii="Calibri Light" w:eastAsia="Calibri" w:hAnsi="Calibri Light" w:cs="Arial"/>
          <w:b/>
          <w:kern w:val="0"/>
          <w:lang w:eastAsia="pl-PL"/>
          <w14:ligatures w14:val="none"/>
        </w:rPr>
        <w:t>kart upominkowych</w:t>
      </w:r>
      <w:r w:rsidRPr="00F13201">
        <w:rPr>
          <w:rFonts w:ascii="Calibri Light" w:eastAsia="Calibri" w:hAnsi="Calibri Light" w:cs="Arial"/>
          <w:kern w:val="0"/>
          <w:lang w:eastAsia="pl-PL"/>
          <w14:ligatures w14:val="none"/>
        </w:rPr>
        <w:t xml:space="preserve"> dla zwycięskich drużyn</w:t>
      </w:r>
      <w:r w:rsidR="00876C01">
        <w:rPr>
          <w:rFonts w:ascii="Calibri Light" w:eastAsia="Calibri" w:hAnsi="Calibri Light" w:cs="Arial"/>
          <w:kern w:val="0"/>
          <w:lang w:eastAsia="pl-PL"/>
          <w14:ligatures w14:val="none"/>
        </w:rPr>
        <w:t xml:space="preserve"> w każdej kategorii </w:t>
      </w:r>
      <w:r w:rsidR="00876C01" w:rsidRPr="00F13201">
        <w:rPr>
          <w:rFonts w:ascii="Calibri Light" w:eastAsia="Calibri" w:hAnsi="Calibri Light" w:cs="Arial"/>
          <w:kern w:val="0"/>
          <w:lang w:eastAsia="pl-PL"/>
          <w14:ligatures w14:val="none"/>
        </w:rPr>
        <w:t>i</w:t>
      </w:r>
      <w:r w:rsidRPr="00F13201">
        <w:rPr>
          <w:rFonts w:ascii="Calibri Light" w:eastAsia="Calibri" w:hAnsi="Calibri Light" w:cs="Arial"/>
          <w:kern w:val="0"/>
          <w:lang w:eastAsia="pl-PL"/>
          <w14:ligatures w14:val="none"/>
        </w:rPr>
        <w:t xml:space="preserve"> 10 </w:t>
      </w:r>
      <w:r w:rsidR="009F1533" w:rsidRPr="00F13201">
        <w:rPr>
          <w:rFonts w:ascii="Calibri Light" w:eastAsia="Calibri" w:hAnsi="Calibri Light" w:cs="Arial"/>
          <w:kern w:val="0"/>
          <w:lang w:eastAsia="pl-PL"/>
          <w14:ligatures w14:val="none"/>
        </w:rPr>
        <w:t>nauczycieli,</w:t>
      </w:r>
      <w:r w:rsidRPr="00F13201">
        <w:rPr>
          <w:rFonts w:ascii="Calibri Light" w:eastAsia="Calibri" w:hAnsi="Calibri Light" w:cs="Arial"/>
          <w:kern w:val="0"/>
          <w:lang w:eastAsia="pl-PL"/>
          <w14:ligatures w14:val="none"/>
        </w:rPr>
        <w:t xml:space="preserve"> którzy zarejestrują największą </w:t>
      </w:r>
      <w:r w:rsidR="009F1533">
        <w:rPr>
          <w:rFonts w:ascii="Calibri Light" w:eastAsia="Calibri" w:hAnsi="Calibri Light" w:cs="Arial"/>
          <w:kern w:val="0"/>
          <w:lang w:eastAsia="pl-PL"/>
          <w14:ligatures w14:val="none"/>
        </w:rPr>
        <w:t>liczbę</w:t>
      </w:r>
      <w:r w:rsidRPr="00F13201">
        <w:rPr>
          <w:rFonts w:ascii="Calibri Light" w:eastAsia="Calibri" w:hAnsi="Calibri Light" w:cs="Arial"/>
          <w:kern w:val="0"/>
          <w:lang w:eastAsia="pl-PL"/>
          <w14:ligatures w14:val="none"/>
        </w:rPr>
        <w:t xml:space="preserve"> drużyn</w:t>
      </w:r>
    </w:p>
    <w:p w14:paraId="3A9250E1" w14:textId="77777777" w:rsidR="00567DA6" w:rsidRDefault="00F13201" w:rsidP="00F13201">
      <w:pPr>
        <w:numPr>
          <w:ilvl w:val="0"/>
          <w:numId w:val="6"/>
        </w:numPr>
        <w:spacing w:after="0" w:line="276" w:lineRule="auto"/>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Obowiązek przygotowania niezbędnej dokumentacji Biegu, w tym między innymi regulaminu biegu</w:t>
      </w:r>
      <w:r w:rsidR="00567DA6">
        <w:rPr>
          <w:rFonts w:ascii="Calibri Light" w:eastAsia="Calibri" w:hAnsi="Calibri Light" w:cs="Arial"/>
          <w:kern w:val="0"/>
          <w:lang w:eastAsia="pl-PL"/>
          <w14:ligatures w14:val="none"/>
        </w:rPr>
        <w:t>.</w:t>
      </w:r>
    </w:p>
    <w:p w14:paraId="510FE76C" w14:textId="7D0DB60B" w:rsidR="00567DA6" w:rsidRPr="00567DA6" w:rsidRDefault="00F13201" w:rsidP="00567DA6">
      <w:pPr>
        <w:numPr>
          <w:ilvl w:val="0"/>
          <w:numId w:val="6"/>
        </w:numPr>
        <w:spacing w:after="0" w:line="276" w:lineRule="auto"/>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 xml:space="preserve"> </w:t>
      </w:r>
      <w:bookmarkStart w:id="5" w:name="_Hlk160451172"/>
      <w:r w:rsidR="00567DA6" w:rsidRPr="00567DA6">
        <w:rPr>
          <w:rFonts w:ascii="Calibri Light" w:eastAsia="Calibri" w:hAnsi="Calibri Light" w:cs="Arial"/>
          <w:kern w:val="0"/>
          <w:lang w:eastAsia="pl-PL"/>
          <w14:ligatures w14:val="none"/>
        </w:rPr>
        <w:t>promocję wydarzenia na 4 największych portalach dla biegaczy</w:t>
      </w:r>
      <w:r w:rsidR="00547D97">
        <w:rPr>
          <w:rFonts w:ascii="Calibri Light" w:eastAsia="Calibri" w:hAnsi="Calibri Light" w:cs="Arial"/>
          <w:kern w:val="0"/>
          <w:lang w:eastAsia="pl-PL"/>
          <w14:ligatures w14:val="none"/>
        </w:rPr>
        <w:t>.</w:t>
      </w:r>
      <w:r w:rsidR="00567DA6" w:rsidRPr="00567DA6">
        <w:rPr>
          <w:rFonts w:ascii="Calibri Light" w:eastAsia="Calibri" w:hAnsi="Calibri Light" w:cs="Arial"/>
          <w:kern w:val="0"/>
          <w:lang w:eastAsia="pl-PL"/>
          <w14:ligatures w14:val="none"/>
        </w:rPr>
        <w:t xml:space="preserve"> </w:t>
      </w:r>
    </w:p>
    <w:p w14:paraId="68B40971" w14:textId="1269B9E8" w:rsidR="00567DA6" w:rsidRPr="00F13201" w:rsidRDefault="00567DA6" w:rsidP="00567DA6">
      <w:pPr>
        <w:numPr>
          <w:ilvl w:val="0"/>
          <w:numId w:val="6"/>
        </w:numPr>
        <w:spacing w:before="40" w:after="40" w:line="240" w:lineRule="auto"/>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 xml:space="preserve">promocję wydarzenia </w:t>
      </w:r>
      <w:r>
        <w:rPr>
          <w:rFonts w:ascii="Calibri Light" w:eastAsia="Calibri" w:hAnsi="Calibri Light" w:cs="Arial"/>
          <w:kern w:val="0"/>
          <w:lang w:eastAsia="pl-PL"/>
          <w14:ligatures w14:val="none"/>
        </w:rPr>
        <w:t xml:space="preserve">na </w:t>
      </w:r>
      <w:r w:rsidR="00547D97">
        <w:rPr>
          <w:rFonts w:ascii="Calibri Light" w:eastAsia="Calibri" w:hAnsi="Calibri Light" w:cs="Arial"/>
          <w:kern w:val="0"/>
          <w:lang w:eastAsia="pl-PL"/>
          <w14:ligatures w14:val="none"/>
        </w:rPr>
        <w:t>portalu</w:t>
      </w:r>
      <w:r>
        <w:rPr>
          <w:rFonts w:ascii="Calibri Light" w:eastAsia="Calibri" w:hAnsi="Calibri Light" w:cs="Arial"/>
          <w:kern w:val="0"/>
          <w:lang w:eastAsia="pl-PL"/>
          <w14:ligatures w14:val="none"/>
        </w:rPr>
        <w:t xml:space="preserve"> </w:t>
      </w:r>
      <w:proofErr w:type="spellStart"/>
      <w:r>
        <w:rPr>
          <w:rFonts w:ascii="Calibri Light" w:eastAsia="Calibri" w:hAnsi="Calibri Light" w:cs="Arial"/>
          <w:kern w:val="0"/>
          <w:lang w:eastAsia="pl-PL"/>
          <w14:ligatures w14:val="none"/>
        </w:rPr>
        <w:t>Librus</w:t>
      </w:r>
      <w:proofErr w:type="spellEnd"/>
      <w:r w:rsidR="00547D97">
        <w:rPr>
          <w:rFonts w:ascii="Calibri Light" w:eastAsia="Calibri" w:hAnsi="Calibri Light" w:cs="Arial"/>
          <w:kern w:val="0"/>
          <w:lang w:eastAsia="pl-PL"/>
          <w14:ligatures w14:val="none"/>
        </w:rPr>
        <w:t>.</w:t>
      </w:r>
      <w:r>
        <w:rPr>
          <w:rFonts w:ascii="Calibri Light" w:eastAsia="Calibri" w:hAnsi="Calibri Light" w:cs="Arial"/>
          <w:kern w:val="0"/>
          <w:lang w:eastAsia="pl-PL"/>
          <w14:ligatures w14:val="none"/>
        </w:rPr>
        <w:t xml:space="preserve"> </w:t>
      </w:r>
    </w:p>
    <w:bookmarkEnd w:id="5"/>
    <w:p w14:paraId="4250096B" w14:textId="6A2E054E" w:rsidR="00F13201" w:rsidRPr="00F13201" w:rsidRDefault="00F13201" w:rsidP="00567DA6">
      <w:pPr>
        <w:spacing w:after="0" w:line="276" w:lineRule="auto"/>
        <w:ind w:left="720"/>
        <w:rPr>
          <w:rFonts w:ascii="Calibri Light" w:eastAsia="Calibri" w:hAnsi="Calibri Light" w:cs="Arial"/>
          <w:kern w:val="0"/>
          <w:lang w:eastAsia="pl-PL"/>
          <w14:ligatures w14:val="none"/>
        </w:rPr>
      </w:pPr>
    </w:p>
    <w:p w14:paraId="1F298636" w14:textId="77777777" w:rsidR="00F13201" w:rsidRPr="00F13201" w:rsidRDefault="00F13201" w:rsidP="00F13201">
      <w:pPr>
        <w:spacing w:after="200" w:line="276" w:lineRule="auto"/>
        <w:rPr>
          <w:rFonts w:ascii="Calibri Light" w:eastAsia="Calibri" w:hAnsi="Calibri Light" w:cs="Times New Roman"/>
          <w:kern w:val="0"/>
          <w14:ligatures w14:val="none"/>
        </w:rPr>
      </w:pPr>
      <w:bookmarkStart w:id="6" w:name="_Toc14427977"/>
    </w:p>
    <w:p w14:paraId="170E829D" w14:textId="77777777" w:rsidR="00F13201" w:rsidRPr="00F13201" w:rsidRDefault="00F13201" w:rsidP="00F13201">
      <w:pPr>
        <w:keepNext/>
        <w:keepLines/>
        <w:spacing w:before="200" w:after="0" w:line="240" w:lineRule="auto"/>
        <w:outlineLvl w:val="1"/>
        <w:rPr>
          <w:rFonts w:ascii="Calibri Light" w:eastAsia="Times New Roman" w:hAnsi="Calibri Light" w:cs="Times New Roman"/>
          <w:b/>
          <w:bCs/>
          <w:color w:val="5B9BD5"/>
          <w:kern w:val="0"/>
          <w:sz w:val="28"/>
          <w:szCs w:val="28"/>
          <w14:ligatures w14:val="none"/>
        </w:rPr>
      </w:pPr>
      <w:bookmarkStart w:id="7" w:name="_Toc14427978"/>
      <w:bookmarkStart w:id="8" w:name="_Toc73446566"/>
      <w:bookmarkEnd w:id="6"/>
      <w:r w:rsidRPr="00F13201">
        <w:rPr>
          <w:rFonts w:ascii="Calibri Light" w:eastAsia="Times New Roman" w:hAnsi="Calibri Light" w:cs="Times New Roman"/>
          <w:b/>
          <w:bCs/>
          <w:color w:val="5B9BD5"/>
          <w:kern w:val="0"/>
          <w:sz w:val="28"/>
          <w:szCs w:val="28"/>
          <w14:ligatures w14:val="none"/>
        </w:rPr>
        <w:t xml:space="preserve">I.I. Cele </w:t>
      </w:r>
      <w:bookmarkEnd w:id="7"/>
      <w:r w:rsidRPr="00F13201">
        <w:rPr>
          <w:rFonts w:ascii="Calibri Light" w:eastAsia="Times New Roman" w:hAnsi="Calibri Light" w:cs="Times New Roman"/>
          <w:b/>
          <w:bCs/>
          <w:color w:val="5B9BD5"/>
          <w:kern w:val="0"/>
          <w:sz w:val="28"/>
          <w:szCs w:val="28"/>
          <w14:ligatures w14:val="none"/>
        </w:rPr>
        <w:t>Biegu Erasmusa</w:t>
      </w:r>
      <w:bookmarkEnd w:id="8"/>
    </w:p>
    <w:p w14:paraId="22B56EF8" w14:textId="77777777" w:rsidR="00F13201" w:rsidRPr="00F13201" w:rsidRDefault="00F13201" w:rsidP="00F13201">
      <w:pPr>
        <w:spacing w:after="200" w:line="276" w:lineRule="auto"/>
        <w:rPr>
          <w:rFonts w:ascii="Calibri Light" w:eastAsia="Calibri" w:hAnsi="Calibri Light" w:cs="Arial"/>
          <w:kern w:val="0"/>
          <w14:ligatures w14:val="none"/>
        </w:rPr>
      </w:pPr>
    </w:p>
    <w:p w14:paraId="256EE0D5" w14:textId="77777777" w:rsidR="00F13201" w:rsidRPr="00F13201" w:rsidRDefault="00F13201" w:rsidP="00F13201">
      <w:pPr>
        <w:spacing w:after="4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Celami Biegu Erasmusa są:</w:t>
      </w:r>
    </w:p>
    <w:p w14:paraId="29B422D2" w14:textId="6A3BFC52"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promocja możliwości realizowania projektów i międzynarodowych partnerstw, w tym projektów</w:t>
      </w:r>
      <w:r w:rsidR="009F1533">
        <w:rPr>
          <w:rFonts w:ascii="Calibri Light" w:eastAsia="Calibri" w:hAnsi="Calibri Light" w:cs="Arial"/>
          <w:kern w:val="0"/>
          <w14:ligatures w14:val="none"/>
        </w:rPr>
        <w:t xml:space="preserve">        </w:t>
      </w:r>
      <w:r w:rsidRPr="00F13201">
        <w:rPr>
          <w:rFonts w:ascii="Calibri Light" w:eastAsia="Calibri" w:hAnsi="Calibri Light" w:cs="Arial"/>
          <w:kern w:val="0"/>
          <w14:ligatures w14:val="none"/>
        </w:rPr>
        <w:t xml:space="preserve"> o tematyce sportowej, w ramach różnych sektorów programu </w:t>
      </w:r>
      <w:hyperlink r:id="rId10" w:history="1">
        <w:r w:rsidRPr="00F13201">
          <w:rPr>
            <w:rFonts w:ascii="Calibri Light" w:eastAsia="Calibri" w:hAnsi="Calibri Light" w:cs="Arial"/>
            <w:color w:val="0563C1"/>
            <w:kern w:val="0"/>
            <w:u w:val="single"/>
            <w14:ligatures w14:val="none"/>
          </w:rPr>
          <w:t>Erasmus+</w:t>
        </w:r>
      </w:hyperlink>
      <w:r w:rsidRPr="00F13201">
        <w:rPr>
          <w:rFonts w:ascii="Calibri Light" w:eastAsia="Calibri" w:hAnsi="Calibri Light" w:cs="Arial"/>
          <w:kern w:val="0"/>
          <w14:ligatures w14:val="none"/>
        </w:rPr>
        <w:t>,</w:t>
      </w:r>
    </w:p>
    <w:p w14:paraId="7EA8AB27"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promocja aktywności fizycznej i sportu, w tym w szczególności biegania jako najprostszej formy ruchu, poprawy kondycji, zdrowia oraz dobrego samopoczucia;</w:t>
      </w:r>
    </w:p>
    <w:p w14:paraId="27BAE158"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 promocja wolontariatu międzynarodowego w ramach </w:t>
      </w:r>
      <w:hyperlink r:id="rId11" w:history="1">
        <w:r w:rsidRPr="00F13201">
          <w:rPr>
            <w:rFonts w:ascii="Calibri Light" w:eastAsia="Calibri" w:hAnsi="Calibri Light" w:cs="Arial"/>
            <w:color w:val="0563C1"/>
            <w:kern w:val="0"/>
            <w:u w:val="single"/>
            <w14:ligatures w14:val="none"/>
          </w:rPr>
          <w:t>Europejskiego Korpusu Solidarności</w:t>
        </w:r>
      </w:hyperlink>
      <w:r w:rsidRPr="00F13201">
        <w:rPr>
          <w:rFonts w:ascii="Calibri Light" w:eastAsia="Calibri" w:hAnsi="Calibri Light" w:cs="Arial"/>
          <w:kern w:val="0"/>
          <w14:ligatures w14:val="none"/>
        </w:rPr>
        <w:t xml:space="preserve"> oraz angażowania młodych ludzi i organizacji w działania solidarnościowe;</w:t>
      </w:r>
    </w:p>
    <w:p w14:paraId="56482D7A" w14:textId="77777777" w:rsidR="00F13201" w:rsidRPr="00F13201" w:rsidRDefault="00F13201" w:rsidP="00F13201">
      <w:pPr>
        <w:spacing w:after="4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Wskazane cele będą osiągane poprzez:</w:t>
      </w:r>
    </w:p>
    <w:p w14:paraId="2A0596BC"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organizację Biegu Erasmusa</w:t>
      </w:r>
    </w:p>
    <w:p w14:paraId="15DEBCD5" w14:textId="0A9144FB"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promocję wydarzenia</w:t>
      </w:r>
      <w:bookmarkStart w:id="9" w:name="_Toc14427979"/>
      <w:r w:rsidR="009E6E32">
        <w:rPr>
          <w:rFonts w:ascii="Calibri Light" w:eastAsia="Calibri" w:hAnsi="Calibri Light" w:cs="Arial"/>
          <w:kern w:val="0"/>
          <w14:ligatures w14:val="none"/>
        </w:rPr>
        <w:t xml:space="preserve"> </w:t>
      </w:r>
    </w:p>
    <w:p w14:paraId="1CFEF605" w14:textId="77777777" w:rsidR="00F13201" w:rsidRPr="00F13201" w:rsidRDefault="00F13201" w:rsidP="00F13201">
      <w:pPr>
        <w:keepNext/>
        <w:keepLines/>
        <w:spacing w:before="200" w:after="0" w:line="240" w:lineRule="auto"/>
        <w:outlineLvl w:val="1"/>
        <w:rPr>
          <w:rFonts w:ascii="Calibri Light" w:eastAsia="Times New Roman" w:hAnsi="Calibri Light" w:cs="Times New Roman"/>
          <w:b/>
          <w:bCs/>
          <w:color w:val="5B9BD5"/>
          <w:kern w:val="0"/>
          <w:sz w:val="28"/>
          <w:szCs w:val="28"/>
          <w14:ligatures w14:val="none"/>
        </w:rPr>
      </w:pPr>
      <w:bookmarkStart w:id="10" w:name="_Toc73446567"/>
      <w:r w:rsidRPr="00F13201">
        <w:rPr>
          <w:rFonts w:ascii="Calibri Light" w:eastAsia="Times New Roman" w:hAnsi="Calibri Light" w:cs="Times New Roman"/>
          <w:b/>
          <w:bCs/>
          <w:color w:val="5B9BD5"/>
          <w:kern w:val="0"/>
          <w:sz w:val="28"/>
          <w:szCs w:val="28"/>
          <w14:ligatures w14:val="none"/>
        </w:rPr>
        <w:t>I.II. Zasady rywalizacji</w:t>
      </w:r>
      <w:bookmarkEnd w:id="10"/>
      <w:r w:rsidRPr="00F13201">
        <w:rPr>
          <w:rFonts w:ascii="Calibri Light" w:eastAsia="Times New Roman" w:hAnsi="Calibri Light" w:cs="Times New Roman"/>
          <w:b/>
          <w:bCs/>
          <w:color w:val="5B9BD5"/>
          <w:kern w:val="0"/>
          <w:sz w:val="28"/>
          <w:szCs w:val="28"/>
          <w14:ligatures w14:val="none"/>
        </w:rPr>
        <w:t xml:space="preserve"> </w:t>
      </w:r>
    </w:p>
    <w:p w14:paraId="7C30F1F5" w14:textId="77777777"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t xml:space="preserve">Rywalizacja drużyn sztafetowych w ramach Biegu Erasmusa będzie miała formę zdalną, co oznacza, że drużyny same będą określać miejsce i czas realizacji Biegu, we wskazanych ramach czasowych, tj. </w:t>
      </w:r>
      <w:r w:rsidRPr="00F13201">
        <w:rPr>
          <w:rFonts w:ascii="Calibri Light" w:eastAsia="Calibri" w:hAnsi="Calibri Light" w:cs="Calibri Light"/>
          <w:b/>
          <w:kern w:val="0"/>
          <w14:ligatures w14:val="none"/>
        </w:rPr>
        <w:t>8-12 kwietnia 2024 r., od godziny 6:00 do 24:00.</w:t>
      </w:r>
    </w:p>
    <w:p w14:paraId="7CBF4387" w14:textId="66240F31"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t xml:space="preserve">Sztafety będą 4-osobowe i będą mieć za zadanie wspólnie </w:t>
      </w:r>
      <w:r w:rsidRPr="00F13201">
        <w:rPr>
          <w:rFonts w:ascii="Calibri Light" w:eastAsia="Calibri" w:hAnsi="Calibri Light" w:cs="Calibri Light"/>
          <w:b/>
          <w:kern w:val="0"/>
          <w14:ligatures w14:val="none"/>
        </w:rPr>
        <w:t>przebiec jak najdłuższy dystans w czasie jednej godziny</w:t>
      </w:r>
      <w:r w:rsidRPr="00F13201">
        <w:rPr>
          <w:rFonts w:ascii="Calibri Light" w:eastAsia="Calibri" w:hAnsi="Calibri Light" w:cs="Calibri Light"/>
          <w:kern w:val="0"/>
          <w14:ligatures w14:val="none"/>
        </w:rPr>
        <w:t>. Rejestrować się mogą drużyny 4-osobowe</w:t>
      </w:r>
      <w:r w:rsidR="001E2E7D">
        <w:rPr>
          <w:rFonts w:ascii="Calibri Light" w:eastAsia="Calibri" w:hAnsi="Calibri Light" w:cs="Calibri Light"/>
          <w:kern w:val="0"/>
          <w14:ligatures w14:val="none"/>
        </w:rPr>
        <w:t xml:space="preserve">. Każdy uczestnik musi przebiec 15 min. </w:t>
      </w:r>
    </w:p>
    <w:p w14:paraId="508E983D" w14:textId="77777777" w:rsidR="00F13201" w:rsidRPr="00F13201" w:rsidRDefault="00F13201" w:rsidP="00F13201">
      <w:pPr>
        <w:keepNext/>
        <w:keepLines/>
        <w:spacing w:before="200" w:after="0" w:line="240" w:lineRule="auto"/>
        <w:outlineLvl w:val="2"/>
        <w:rPr>
          <w:rFonts w:ascii="Calibri Light" w:eastAsia="Times New Roman" w:hAnsi="Calibri Light" w:cs="Times New Roman"/>
          <w:b/>
          <w:bCs/>
          <w:color w:val="5B9BD5"/>
          <w:kern w:val="0"/>
          <w:sz w:val="28"/>
          <w:szCs w:val="28"/>
          <w14:ligatures w14:val="none"/>
        </w:rPr>
      </w:pPr>
      <w:bookmarkStart w:id="11" w:name="_Toc14427980"/>
      <w:bookmarkStart w:id="12" w:name="_Toc73446568"/>
      <w:bookmarkEnd w:id="9"/>
      <w:r w:rsidRPr="00F13201">
        <w:rPr>
          <w:rFonts w:ascii="Calibri Light" w:eastAsia="Times New Roman" w:hAnsi="Calibri Light" w:cs="Times New Roman"/>
          <w:b/>
          <w:bCs/>
          <w:color w:val="5B9BD5"/>
          <w:kern w:val="0"/>
          <w:sz w:val="28"/>
          <w:szCs w:val="28"/>
          <w14:ligatures w14:val="none"/>
        </w:rPr>
        <w:t>I.II.1. Zadania Wykonawcy</w:t>
      </w:r>
      <w:bookmarkEnd w:id="11"/>
      <w:r w:rsidRPr="00F13201">
        <w:rPr>
          <w:rFonts w:ascii="Calibri Light" w:eastAsia="Times New Roman" w:hAnsi="Calibri Light" w:cs="Times New Roman"/>
          <w:b/>
          <w:bCs/>
          <w:color w:val="5B9BD5"/>
          <w:kern w:val="0"/>
          <w:sz w:val="28"/>
          <w:szCs w:val="28"/>
          <w14:ligatures w14:val="none"/>
        </w:rPr>
        <w:t xml:space="preserve"> i harmonogram Biegu</w:t>
      </w:r>
      <w:bookmarkEnd w:id="12"/>
    </w:p>
    <w:p w14:paraId="0973424B" w14:textId="77777777" w:rsidR="00F13201" w:rsidRPr="00F13201" w:rsidRDefault="00F13201" w:rsidP="00F13201">
      <w:pPr>
        <w:spacing w:after="0" w:line="240" w:lineRule="auto"/>
        <w:ind w:left="720"/>
        <w:rPr>
          <w:rFonts w:ascii="Calibri" w:eastAsia="Calibri" w:hAnsi="Calibri" w:cs="Times New Roman"/>
          <w:kern w:val="0"/>
          <w:lang w:eastAsia="pl-PL"/>
          <w14:ligatures w14:val="none"/>
        </w:rPr>
      </w:pPr>
    </w:p>
    <w:p w14:paraId="25C2DA77" w14:textId="0CE1DA19"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Wykonawca zobowiązany jest do przygotowania </w:t>
      </w:r>
      <w:r w:rsidRPr="00F13201">
        <w:rPr>
          <w:rFonts w:ascii="Calibri Light" w:eastAsia="Calibri" w:hAnsi="Calibri Light" w:cs="Arial"/>
          <w:b/>
          <w:kern w:val="0"/>
          <w14:ligatures w14:val="none"/>
        </w:rPr>
        <w:t xml:space="preserve">koncepcji organizacji Biegu Erasmusa </w:t>
      </w:r>
      <w:r w:rsidRPr="00F13201">
        <w:rPr>
          <w:rFonts w:ascii="Calibri Light" w:eastAsia="Calibri" w:hAnsi="Calibri Light" w:cs="Arial"/>
          <w:kern w:val="0"/>
          <w14:ligatures w14:val="none"/>
        </w:rPr>
        <w:t>(zwanej dalej</w:t>
      </w:r>
      <w:r w:rsidRPr="00F13201">
        <w:rPr>
          <w:rFonts w:ascii="Calibri Light" w:eastAsia="Calibri" w:hAnsi="Calibri Light" w:cs="Arial"/>
          <w:b/>
          <w:kern w:val="0"/>
          <w14:ligatures w14:val="none"/>
        </w:rPr>
        <w:t xml:space="preserve"> KOBE</w:t>
      </w:r>
      <w:r w:rsidRPr="00F13201">
        <w:rPr>
          <w:rFonts w:ascii="Calibri Light" w:eastAsia="Calibri" w:hAnsi="Calibri Light" w:cs="Arial"/>
          <w:kern w:val="0"/>
          <w14:ligatures w14:val="none"/>
        </w:rPr>
        <w:t xml:space="preserve">), w terminie </w:t>
      </w:r>
      <w:r w:rsidR="009F1533">
        <w:rPr>
          <w:rFonts w:ascii="Calibri Light" w:eastAsia="Calibri" w:hAnsi="Calibri Light" w:cs="Arial"/>
          <w:kern w:val="0"/>
          <w14:ligatures w14:val="none"/>
        </w:rPr>
        <w:t>3</w:t>
      </w:r>
      <w:r w:rsidRPr="00F13201">
        <w:rPr>
          <w:rFonts w:ascii="Calibri Light" w:eastAsia="Calibri" w:hAnsi="Calibri Light" w:cs="Arial"/>
          <w:kern w:val="0"/>
          <w14:ligatures w14:val="none"/>
        </w:rPr>
        <w:t xml:space="preserve"> dni roboczych od daty podpisania umowy, w formie elektronicznej (edytowalny plik w jednym z trzech formatów .</w:t>
      </w:r>
      <w:proofErr w:type="spellStart"/>
      <w:r w:rsidRPr="00F13201">
        <w:rPr>
          <w:rFonts w:ascii="Calibri Light" w:eastAsia="Calibri" w:hAnsi="Calibri Light" w:cs="Arial"/>
          <w:kern w:val="0"/>
          <w14:ligatures w14:val="none"/>
        </w:rPr>
        <w:t>doc</w:t>
      </w:r>
      <w:proofErr w:type="spellEnd"/>
      <w:r w:rsidRPr="00F13201">
        <w:rPr>
          <w:rFonts w:ascii="Calibri Light" w:eastAsia="Calibri" w:hAnsi="Calibri Light" w:cs="Arial"/>
          <w:kern w:val="0"/>
          <w14:ligatures w14:val="none"/>
        </w:rPr>
        <w:t>/.</w:t>
      </w:r>
      <w:proofErr w:type="spellStart"/>
      <w:r w:rsidRPr="00F13201">
        <w:rPr>
          <w:rFonts w:ascii="Calibri Light" w:eastAsia="Calibri" w:hAnsi="Calibri Light" w:cs="Arial"/>
          <w:kern w:val="0"/>
          <w14:ligatures w14:val="none"/>
        </w:rPr>
        <w:t>docx</w:t>
      </w:r>
      <w:proofErr w:type="spellEnd"/>
      <w:r w:rsidRPr="00F13201">
        <w:rPr>
          <w:rFonts w:ascii="Calibri Light" w:eastAsia="Calibri" w:hAnsi="Calibri Light" w:cs="Arial"/>
          <w:kern w:val="0"/>
          <w14:ligatures w14:val="none"/>
        </w:rPr>
        <w:t xml:space="preserve">/.txt). KOBE powinna zawierać i uwzględniać wszystkie </w:t>
      </w:r>
      <w:r w:rsidRPr="00F13201">
        <w:rPr>
          <w:rFonts w:ascii="Calibri Light" w:eastAsia="Calibri" w:hAnsi="Calibri Light" w:cs="Arial"/>
          <w:kern w:val="0"/>
          <w14:ligatures w14:val="none"/>
        </w:rPr>
        <w:lastRenderedPageBreak/>
        <w:t xml:space="preserve">elementy i wytyczne określone szczegółowo w niniejszym </w:t>
      </w:r>
      <w:r w:rsidRPr="00F13201">
        <w:rPr>
          <w:rFonts w:ascii="Calibri Light" w:eastAsia="Calibri" w:hAnsi="Calibri Light" w:cs="Arial"/>
          <w:b/>
          <w:kern w:val="0"/>
          <w14:ligatures w14:val="none"/>
        </w:rPr>
        <w:t xml:space="preserve">opisie przedmiotu zamówienia </w:t>
      </w:r>
      <w:r w:rsidRPr="00F13201">
        <w:rPr>
          <w:rFonts w:ascii="Calibri Light" w:eastAsia="Calibri" w:hAnsi="Calibri Light" w:cs="Arial"/>
          <w:kern w:val="0"/>
          <w14:ligatures w14:val="none"/>
        </w:rPr>
        <w:t>(zwanym dalej</w:t>
      </w:r>
      <w:r w:rsidRPr="00F13201">
        <w:rPr>
          <w:rFonts w:ascii="Calibri Light" w:eastAsia="Calibri" w:hAnsi="Calibri Light" w:cs="Arial"/>
          <w:b/>
          <w:kern w:val="0"/>
          <w14:ligatures w14:val="none"/>
        </w:rPr>
        <w:t xml:space="preserve"> OPZ</w:t>
      </w:r>
      <w:r w:rsidRPr="00F13201">
        <w:rPr>
          <w:rFonts w:ascii="Calibri Light" w:eastAsia="Calibri" w:hAnsi="Calibri Light" w:cs="Arial"/>
          <w:kern w:val="0"/>
          <w14:ligatures w14:val="none"/>
        </w:rPr>
        <w:t>).</w:t>
      </w:r>
    </w:p>
    <w:p w14:paraId="3F43C8F1" w14:textId="321A9C6A"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Pierwsza wersja KOBE zostanie oceniona przez Zamawiającego, w ciągu </w:t>
      </w:r>
      <w:r w:rsidR="009F1533">
        <w:rPr>
          <w:rFonts w:ascii="Calibri Light" w:eastAsia="Calibri" w:hAnsi="Calibri Light" w:cs="Arial"/>
          <w:kern w:val="0"/>
          <w14:ligatures w14:val="none"/>
        </w:rPr>
        <w:t>2</w:t>
      </w:r>
      <w:r w:rsidRPr="00F13201">
        <w:rPr>
          <w:rFonts w:ascii="Calibri Light" w:eastAsia="Calibri" w:hAnsi="Calibri Light" w:cs="Arial"/>
          <w:kern w:val="0"/>
          <w14:ligatures w14:val="none"/>
        </w:rPr>
        <w:t xml:space="preserve"> dni roboczych od przesłania. Następnie, w czasie spotkania z Wykonawcą Zamawiający skonsultuje i omówi z Wykonawcą wszystkie elementy KOBE i jej zgodność z OPZ. Akceptacja KOBE nastąpi po uwzględnieniu przez Wykonawcę ewentualnych uwag do przedstawionych założeń. Po zatwierdzeniu KOBE przez Zamawiającego Wykonawca dostarczy KOBE wraz ze wszystkimi, ponumerowanymi załącznikami w wersji elektronicznej oraz papierowej, ze spisem treści, tak, aby KOBE</w:t>
      </w:r>
      <w:r w:rsidRPr="00F13201">
        <w:rPr>
          <w:rFonts w:ascii="Calibri Light" w:eastAsia="Calibri" w:hAnsi="Calibri Light" w:cs="Arial"/>
          <w:b/>
          <w:kern w:val="0"/>
          <w14:ligatures w14:val="none"/>
        </w:rPr>
        <w:t xml:space="preserve"> </w:t>
      </w:r>
      <w:r w:rsidRPr="00F13201">
        <w:rPr>
          <w:rFonts w:ascii="Calibri Light" w:eastAsia="Calibri" w:hAnsi="Calibri Light" w:cs="Arial"/>
          <w:kern w:val="0"/>
          <w14:ligatures w14:val="none"/>
        </w:rPr>
        <w:t>stanowiła jeden zwarty dokument.</w:t>
      </w:r>
    </w:p>
    <w:p w14:paraId="2680AADB"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KOBE będzie zawierała opis wszystkich zadań oraz projekty graficzne poszczególnych elementów Biegu Erasmusa:</w:t>
      </w:r>
    </w:p>
    <w:p w14:paraId="31275D37"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rejestracja;</w:t>
      </w:r>
    </w:p>
    <w:p w14:paraId="7692F144" w14:textId="1C3334B3"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 aplikacja online do mierzenia czasu biegu (Zamawiający wymaga, aby aplikacja była bezawaryjna, darmowa oraz dostępna na systemy IOS i Android)  </w:t>
      </w:r>
      <w:r w:rsidR="005D67D5">
        <w:rPr>
          <w:rFonts w:ascii="Calibri Light" w:eastAsia="Calibri" w:hAnsi="Calibri Light" w:cs="Arial"/>
          <w:kern w:val="0"/>
          <w14:ligatures w14:val="none"/>
        </w:rPr>
        <w:t xml:space="preserve"> - sugerowana jedna aplikacja STRAVA </w:t>
      </w:r>
      <w:r w:rsidRPr="00F13201">
        <w:rPr>
          <w:rFonts w:ascii="Calibri Light" w:eastAsia="Calibri" w:hAnsi="Calibri Light" w:cs="Arial"/>
          <w:kern w:val="0"/>
          <w14:ligatures w14:val="none"/>
        </w:rPr>
        <w:t>;</w:t>
      </w:r>
    </w:p>
    <w:p w14:paraId="7E3EB0A4" w14:textId="77777777" w:rsid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 </w:t>
      </w:r>
      <w:proofErr w:type="spellStart"/>
      <w:r w:rsidRPr="00F13201">
        <w:rPr>
          <w:rFonts w:ascii="Calibri Light" w:eastAsia="Calibri" w:hAnsi="Calibri Light" w:cs="Arial"/>
          <w:kern w:val="0"/>
          <w14:ligatures w14:val="none"/>
        </w:rPr>
        <w:t>infopack</w:t>
      </w:r>
      <w:proofErr w:type="spellEnd"/>
      <w:r w:rsidRPr="00F13201">
        <w:rPr>
          <w:rFonts w:ascii="Calibri Light" w:eastAsia="Calibri" w:hAnsi="Calibri Light" w:cs="Arial"/>
          <w:kern w:val="0"/>
          <w14:ligatures w14:val="none"/>
        </w:rPr>
        <w:t xml:space="preserve"> dla uczestników.</w:t>
      </w:r>
    </w:p>
    <w:p w14:paraId="4CC870E5"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Omówienie poszczególnych etapów realizacji Zamówienia, na podstawie KOBE i OPZ będzie się odbywać podczas bezpośrednich spotkań roboczych, w siedzibie Zamawiającego lub on-line.</w:t>
      </w:r>
    </w:p>
    <w:p w14:paraId="409FD317" w14:textId="77777777"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b/>
          <w:kern w:val="0"/>
          <w14:ligatures w14:val="none"/>
        </w:rPr>
        <w:t>Do obowiązków Wykonawcy będzie należało</w:t>
      </w:r>
      <w:r w:rsidRPr="00F13201">
        <w:rPr>
          <w:rFonts w:ascii="Calibri Light" w:eastAsia="Calibri" w:hAnsi="Calibri Light" w:cs="Calibri Light"/>
          <w:kern w:val="0"/>
          <w14:ligatures w14:val="none"/>
        </w:rPr>
        <w:t xml:space="preserve"> (wszystkie poniższe punkty są bardziej szczegółowo opisane w dalszej części OPZ):</w:t>
      </w:r>
    </w:p>
    <w:p w14:paraId="01DC95C0" w14:textId="77777777" w:rsidR="00F13201" w:rsidRPr="00F13201" w:rsidRDefault="00F13201" w:rsidP="00F13201">
      <w:pPr>
        <w:numPr>
          <w:ilvl w:val="0"/>
          <w:numId w:val="5"/>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przygotowanie rejestracji online,</w:t>
      </w:r>
    </w:p>
    <w:p w14:paraId="06698D44" w14:textId="77777777" w:rsidR="00F13201" w:rsidRPr="00F13201" w:rsidRDefault="00F13201" w:rsidP="00F13201">
      <w:pPr>
        <w:numPr>
          <w:ilvl w:val="0"/>
          <w:numId w:val="5"/>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 xml:space="preserve">przygotowanie i wysyłka </w:t>
      </w:r>
      <w:proofErr w:type="spellStart"/>
      <w:r w:rsidRPr="00F13201">
        <w:rPr>
          <w:rFonts w:ascii="Calibri Light" w:eastAsia="Calibri" w:hAnsi="Calibri Light" w:cs="Calibri Light"/>
          <w:kern w:val="0"/>
          <w:lang w:eastAsia="pl-PL"/>
          <w14:ligatures w14:val="none"/>
        </w:rPr>
        <w:t>infopacku</w:t>
      </w:r>
      <w:proofErr w:type="spellEnd"/>
      <w:r w:rsidRPr="00F13201">
        <w:rPr>
          <w:rFonts w:ascii="Calibri Light" w:eastAsia="Calibri" w:hAnsi="Calibri Light" w:cs="Calibri Light"/>
          <w:kern w:val="0"/>
          <w:lang w:eastAsia="pl-PL"/>
          <w14:ligatures w14:val="none"/>
        </w:rPr>
        <w:t xml:space="preserve">, </w:t>
      </w:r>
    </w:p>
    <w:p w14:paraId="1A5D2B1F" w14:textId="77777777" w:rsidR="00F13201" w:rsidRPr="00F13201" w:rsidRDefault="00F13201" w:rsidP="00F13201">
      <w:pPr>
        <w:numPr>
          <w:ilvl w:val="0"/>
          <w:numId w:val="5"/>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przygotowanie i wysyłka instrukcji obsługi aplikacji – zapis trasy, dystansu i czasu,</w:t>
      </w:r>
    </w:p>
    <w:p w14:paraId="034BFE53" w14:textId="77777777" w:rsidR="00F13201" w:rsidRPr="00F13201" w:rsidRDefault="00F13201" w:rsidP="00F13201">
      <w:pPr>
        <w:numPr>
          <w:ilvl w:val="0"/>
          <w:numId w:val="5"/>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przygotowanie listy wszystkich uczestników e-Biegu,</w:t>
      </w:r>
    </w:p>
    <w:p w14:paraId="156877FB" w14:textId="1201ED29" w:rsidR="00F13201" w:rsidRPr="00F13201" w:rsidRDefault="00F13201" w:rsidP="00F13201">
      <w:pPr>
        <w:numPr>
          <w:ilvl w:val="0"/>
          <w:numId w:val="5"/>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zakup, spakowanie i wysyłka medali 4</w:t>
      </w:r>
      <w:r w:rsidR="00567DA6">
        <w:rPr>
          <w:rFonts w:ascii="Calibri Light" w:eastAsia="Calibri" w:hAnsi="Calibri Light" w:cs="Calibri Light"/>
          <w:kern w:val="0"/>
          <w:lang w:eastAsia="pl-PL"/>
          <w14:ligatures w14:val="none"/>
        </w:rPr>
        <w:t>0</w:t>
      </w:r>
      <w:r w:rsidRPr="00F13201">
        <w:rPr>
          <w:rFonts w:ascii="Calibri Light" w:eastAsia="Calibri" w:hAnsi="Calibri Light" w:cs="Calibri Light"/>
          <w:kern w:val="0"/>
          <w:lang w:eastAsia="pl-PL"/>
          <w14:ligatures w14:val="none"/>
        </w:rPr>
        <w:t xml:space="preserve">0 dla </w:t>
      </w:r>
      <w:r w:rsidR="0017503B" w:rsidRPr="00F13201">
        <w:rPr>
          <w:rFonts w:ascii="Calibri Light" w:eastAsia="Calibri" w:hAnsi="Calibri Light" w:cs="Calibri Light"/>
          <w:kern w:val="0"/>
          <w:lang w:eastAsia="pl-PL"/>
          <w14:ligatures w14:val="none"/>
        </w:rPr>
        <w:t>pierwszych 100</w:t>
      </w:r>
      <w:r w:rsidRPr="00F13201">
        <w:rPr>
          <w:rFonts w:ascii="Calibri Light" w:eastAsia="Calibri" w:hAnsi="Calibri Light" w:cs="Calibri Light"/>
          <w:kern w:val="0"/>
          <w:lang w:eastAsia="pl-PL"/>
          <w14:ligatures w14:val="none"/>
        </w:rPr>
        <w:t xml:space="preserve"> drużyn, które się zarejestrują; do paczek dołączone będą koszulki dla 50 pierwszych zarejestrowanych drużyn </w:t>
      </w:r>
    </w:p>
    <w:p w14:paraId="2C96A65A" w14:textId="57CBD91C" w:rsidR="00F13201" w:rsidRPr="005D67D5" w:rsidRDefault="00F13201" w:rsidP="005D67D5">
      <w:pPr>
        <w:numPr>
          <w:ilvl w:val="0"/>
          <w:numId w:val="6"/>
        </w:numPr>
        <w:spacing w:after="0" w:line="276" w:lineRule="auto"/>
        <w:rPr>
          <w:rFonts w:ascii="Calibri Light" w:eastAsia="Calibri" w:hAnsi="Calibri Light" w:cs="Arial"/>
          <w:kern w:val="0"/>
          <w:lang w:eastAsia="pl-PL"/>
          <w14:ligatures w14:val="none"/>
        </w:rPr>
      </w:pPr>
      <w:r w:rsidRPr="00F13201">
        <w:rPr>
          <w:rFonts w:ascii="Calibri Light" w:eastAsia="Calibri" w:hAnsi="Calibri Light" w:cs="Calibri Light"/>
          <w:kern w:val="0"/>
          <w:lang w:eastAsia="pl-PL"/>
          <w14:ligatures w14:val="none"/>
        </w:rPr>
        <w:t xml:space="preserve">zakup, spakowanie i wysyłka zestawów sportowych zawierających sprzęty do ćwiczeń – dla pierwszych 10 szkół, które zostaną </w:t>
      </w:r>
      <w:r w:rsidR="009F1533" w:rsidRPr="00F13201">
        <w:rPr>
          <w:rFonts w:ascii="Calibri Light" w:eastAsia="Calibri" w:hAnsi="Calibri Light" w:cs="Calibri Light"/>
          <w:kern w:val="0"/>
          <w:lang w:eastAsia="pl-PL"/>
          <w14:ligatures w14:val="none"/>
        </w:rPr>
        <w:t>wybrane</w:t>
      </w:r>
      <w:r w:rsidR="009F1533" w:rsidRPr="00F13201">
        <w:rPr>
          <w:rFonts w:ascii="Calibri Light" w:eastAsia="Calibri" w:hAnsi="Calibri Light" w:cs="Arial"/>
          <w:kern w:val="0"/>
          <w:lang w:eastAsia="pl-PL"/>
          <w14:ligatures w14:val="none"/>
        </w:rPr>
        <w:t xml:space="preserve"> przez</w:t>
      </w:r>
      <w:r w:rsidRPr="00F13201">
        <w:rPr>
          <w:rFonts w:ascii="Calibri Light" w:eastAsia="Calibri" w:hAnsi="Calibri Light" w:cs="Arial"/>
          <w:kern w:val="0"/>
          <w:lang w:eastAsia="pl-PL"/>
          <w14:ligatures w14:val="none"/>
        </w:rPr>
        <w:t xml:space="preserve"> zamawiającego spośród udostępnionych i </w:t>
      </w:r>
      <w:r w:rsidR="009F1533" w:rsidRPr="00F13201">
        <w:rPr>
          <w:rFonts w:ascii="Calibri Light" w:eastAsia="Calibri" w:hAnsi="Calibri Light" w:cs="Arial"/>
          <w:kern w:val="0"/>
          <w:lang w:eastAsia="pl-PL"/>
          <w14:ligatures w14:val="none"/>
        </w:rPr>
        <w:t>nadesłanych w</w:t>
      </w:r>
      <w:r w:rsidRPr="00F13201">
        <w:rPr>
          <w:rFonts w:ascii="Calibri Light" w:eastAsia="Calibri" w:hAnsi="Calibri Light" w:cs="Arial"/>
          <w:kern w:val="0"/>
          <w:lang w:eastAsia="pl-PL"/>
          <w14:ligatures w14:val="none"/>
        </w:rPr>
        <w:t xml:space="preserve"> konkursie </w:t>
      </w:r>
      <w:r w:rsidRPr="00F13201">
        <w:rPr>
          <w:rFonts w:ascii="Calibri Light" w:eastAsia="Calibri" w:hAnsi="Calibri Light" w:cs="Calibri Light"/>
          <w:kern w:val="0"/>
          <w:lang w:eastAsia="pl-PL"/>
          <w14:ligatures w14:val="none"/>
        </w:rPr>
        <w:t>drużyn, które najlepiej promowały program Erasmus+ i zrobiły najlepsze relacje foto-wideo,</w:t>
      </w:r>
      <w:r w:rsidRPr="00F13201">
        <w:rPr>
          <w:rFonts w:ascii="Calibri Light" w:eastAsia="Calibri" w:hAnsi="Calibri Light" w:cs="Arial"/>
          <w:kern w:val="0"/>
          <w:lang w:eastAsia="pl-PL"/>
          <w14:ligatures w14:val="none"/>
        </w:rPr>
        <w:t xml:space="preserve"> </w:t>
      </w:r>
    </w:p>
    <w:p w14:paraId="2A788AD6" w14:textId="4009BF29" w:rsidR="00F13201" w:rsidRPr="00F13201" w:rsidRDefault="00F13201" w:rsidP="00F13201">
      <w:pPr>
        <w:numPr>
          <w:ilvl w:val="0"/>
          <w:numId w:val="5"/>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 xml:space="preserve">zebranie od uczestników Biegu wyników i przedstawienie Zamawiającemu listy drużyn </w:t>
      </w:r>
      <w:r w:rsidR="009F1533" w:rsidRPr="00F13201">
        <w:rPr>
          <w:rFonts w:ascii="Calibri Light" w:eastAsia="Calibri" w:hAnsi="Calibri Light" w:cs="Calibri Light"/>
          <w:kern w:val="0"/>
          <w:lang w:eastAsia="pl-PL"/>
          <w14:ligatures w14:val="none"/>
        </w:rPr>
        <w:t>w kolejności</w:t>
      </w:r>
      <w:r w:rsidRPr="00F13201">
        <w:rPr>
          <w:rFonts w:ascii="Calibri Light" w:eastAsia="Calibri" w:hAnsi="Calibri Light" w:cs="Calibri Light"/>
          <w:kern w:val="0"/>
          <w:lang w:eastAsia="pl-PL"/>
          <w14:ligatures w14:val="none"/>
        </w:rPr>
        <w:t xml:space="preserve"> on najlepszego do najsłabszego wyniku (od najdłuższej trasy pokonanej w godzinę, do najkrótszego dystansu),</w:t>
      </w:r>
    </w:p>
    <w:p w14:paraId="6EE600F1" w14:textId="11EC9276" w:rsidR="00F13201" w:rsidRPr="005D67D5" w:rsidRDefault="00F13201" w:rsidP="005D67D5">
      <w:pPr>
        <w:numPr>
          <w:ilvl w:val="0"/>
          <w:numId w:val="5"/>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 xml:space="preserve">zakup, spakowanie i wysyłka kart podarunkowych dla zwycięskich drużyn, oraz 10 nauczycieli za zebranie największej liczny drużyn  </w:t>
      </w:r>
    </w:p>
    <w:p w14:paraId="08BF04E1" w14:textId="77777777" w:rsidR="00F13201" w:rsidRDefault="00F13201" w:rsidP="00F13201">
      <w:pPr>
        <w:numPr>
          <w:ilvl w:val="0"/>
          <w:numId w:val="5"/>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 xml:space="preserve">podsumowanie wydarzenia w formie raportu. </w:t>
      </w:r>
    </w:p>
    <w:p w14:paraId="66119C85" w14:textId="77777777" w:rsidR="00567DA6" w:rsidRPr="00567DA6" w:rsidRDefault="00567DA6" w:rsidP="00567DA6">
      <w:pPr>
        <w:numPr>
          <w:ilvl w:val="0"/>
          <w:numId w:val="5"/>
        </w:numPr>
        <w:spacing w:after="0" w:line="276" w:lineRule="auto"/>
        <w:rPr>
          <w:rFonts w:ascii="Calibri Light" w:eastAsia="Calibri" w:hAnsi="Calibri Light" w:cs="Arial"/>
          <w:kern w:val="0"/>
          <w:lang w:eastAsia="pl-PL"/>
          <w14:ligatures w14:val="none"/>
        </w:rPr>
      </w:pPr>
      <w:r w:rsidRPr="00567DA6">
        <w:rPr>
          <w:rFonts w:ascii="Calibri Light" w:eastAsia="Calibri" w:hAnsi="Calibri Light" w:cs="Arial"/>
          <w:kern w:val="0"/>
          <w:lang w:eastAsia="pl-PL"/>
          <w14:ligatures w14:val="none"/>
        </w:rPr>
        <w:t xml:space="preserve">promocję wydarzenia na 4 największych portalach dla biegaczy </w:t>
      </w:r>
    </w:p>
    <w:p w14:paraId="4CAE9666" w14:textId="241A5051" w:rsidR="00567DA6" w:rsidRPr="00F13201" w:rsidRDefault="00567DA6" w:rsidP="00567DA6">
      <w:pPr>
        <w:numPr>
          <w:ilvl w:val="0"/>
          <w:numId w:val="5"/>
        </w:numPr>
        <w:spacing w:before="40" w:after="40" w:line="240" w:lineRule="auto"/>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promocj</w:t>
      </w:r>
      <w:r>
        <w:rPr>
          <w:rFonts w:ascii="Calibri Light" w:eastAsia="Calibri" w:hAnsi="Calibri Light" w:cs="Arial"/>
          <w:kern w:val="0"/>
          <w:lang w:eastAsia="pl-PL"/>
          <w14:ligatures w14:val="none"/>
        </w:rPr>
        <w:t>a</w:t>
      </w:r>
      <w:r w:rsidRPr="00F13201">
        <w:rPr>
          <w:rFonts w:ascii="Calibri Light" w:eastAsia="Calibri" w:hAnsi="Calibri Light" w:cs="Arial"/>
          <w:kern w:val="0"/>
          <w:lang w:eastAsia="pl-PL"/>
          <w14:ligatures w14:val="none"/>
        </w:rPr>
        <w:t xml:space="preserve"> wydarzenia </w:t>
      </w:r>
      <w:r>
        <w:rPr>
          <w:rFonts w:ascii="Calibri Light" w:eastAsia="Calibri" w:hAnsi="Calibri Light" w:cs="Arial"/>
          <w:kern w:val="0"/>
          <w:lang w:eastAsia="pl-PL"/>
          <w14:ligatures w14:val="none"/>
        </w:rPr>
        <w:t xml:space="preserve">na </w:t>
      </w:r>
      <w:proofErr w:type="spellStart"/>
      <w:r>
        <w:rPr>
          <w:rFonts w:ascii="Calibri Light" w:eastAsia="Calibri" w:hAnsi="Calibri Light" w:cs="Arial"/>
          <w:kern w:val="0"/>
          <w:lang w:eastAsia="pl-PL"/>
          <w14:ligatures w14:val="none"/>
        </w:rPr>
        <w:t>poratlu</w:t>
      </w:r>
      <w:proofErr w:type="spellEnd"/>
      <w:r>
        <w:rPr>
          <w:rFonts w:ascii="Calibri Light" w:eastAsia="Calibri" w:hAnsi="Calibri Light" w:cs="Arial"/>
          <w:kern w:val="0"/>
          <w:lang w:eastAsia="pl-PL"/>
          <w14:ligatures w14:val="none"/>
        </w:rPr>
        <w:t xml:space="preserve"> </w:t>
      </w:r>
      <w:proofErr w:type="spellStart"/>
      <w:r>
        <w:rPr>
          <w:rFonts w:ascii="Calibri Light" w:eastAsia="Calibri" w:hAnsi="Calibri Light" w:cs="Arial"/>
          <w:kern w:val="0"/>
          <w:lang w:eastAsia="pl-PL"/>
          <w14:ligatures w14:val="none"/>
        </w:rPr>
        <w:t>Librus</w:t>
      </w:r>
      <w:proofErr w:type="spellEnd"/>
      <w:r>
        <w:rPr>
          <w:rFonts w:ascii="Calibri Light" w:eastAsia="Calibri" w:hAnsi="Calibri Light" w:cs="Arial"/>
          <w:kern w:val="0"/>
          <w:lang w:eastAsia="pl-PL"/>
          <w14:ligatures w14:val="none"/>
        </w:rPr>
        <w:t xml:space="preserve"> </w:t>
      </w:r>
    </w:p>
    <w:p w14:paraId="2FB95C3E" w14:textId="77777777" w:rsidR="00567DA6" w:rsidRPr="00F13201" w:rsidRDefault="00567DA6" w:rsidP="00567DA6">
      <w:pPr>
        <w:spacing w:after="0" w:line="276" w:lineRule="auto"/>
        <w:ind w:left="720"/>
        <w:contextualSpacing/>
        <w:rPr>
          <w:rFonts w:ascii="Calibri Light" w:eastAsia="Calibri" w:hAnsi="Calibri Light" w:cs="Calibri Light"/>
          <w:kern w:val="0"/>
          <w:lang w:eastAsia="pl-PL"/>
          <w14:ligatures w14:val="none"/>
        </w:rPr>
      </w:pPr>
    </w:p>
    <w:p w14:paraId="232AF1CC" w14:textId="77777777" w:rsidR="00F13201" w:rsidRPr="00F13201" w:rsidRDefault="00F13201" w:rsidP="00F13201">
      <w:pPr>
        <w:spacing w:after="200" w:line="276" w:lineRule="auto"/>
        <w:rPr>
          <w:rFonts w:ascii="Calibri Light" w:eastAsia="Times New Roman" w:hAnsi="Calibri Light" w:cs="Arial"/>
          <w:b/>
          <w:bCs/>
          <w:color w:val="2E74B5"/>
          <w:kern w:val="0"/>
          <w14:ligatures w14:val="none"/>
        </w:rPr>
      </w:pPr>
    </w:p>
    <w:p w14:paraId="418AF294" w14:textId="77777777" w:rsidR="00F13201" w:rsidRPr="00F13201" w:rsidRDefault="00F13201" w:rsidP="00F13201">
      <w:pPr>
        <w:spacing w:after="200" w:line="276" w:lineRule="auto"/>
        <w:rPr>
          <w:rFonts w:ascii="Calibri Light" w:eastAsia="Calibri" w:hAnsi="Calibri Light" w:cs="Calibri Light"/>
          <w:b/>
          <w:kern w:val="0"/>
          <w14:ligatures w14:val="none"/>
        </w:rPr>
      </w:pPr>
      <w:r w:rsidRPr="00F13201">
        <w:rPr>
          <w:rFonts w:ascii="Calibri Light" w:eastAsia="Calibri" w:hAnsi="Calibri Light" w:cs="Calibri Light"/>
          <w:b/>
          <w:kern w:val="0"/>
          <w14:ligatures w14:val="none"/>
        </w:rPr>
        <w:lastRenderedPageBreak/>
        <w:t>Harmonogram wydarzenia</w:t>
      </w:r>
    </w:p>
    <w:p w14:paraId="0A88FEF2" w14:textId="77777777" w:rsidR="00F13201" w:rsidRPr="00F13201" w:rsidRDefault="00F13201" w:rsidP="00F13201">
      <w:pPr>
        <w:spacing w:after="200" w:line="276" w:lineRule="auto"/>
        <w:rPr>
          <w:rFonts w:ascii="Calibri" w:eastAsia="Calibri" w:hAnsi="Calibri" w:cs="Times New Roman"/>
          <w:kern w:val="0"/>
          <w14:ligatures w14:val="none"/>
        </w:rPr>
      </w:pPr>
    </w:p>
    <w:tbl>
      <w:tblPr>
        <w:tblStyle w:val="Tabela-Siatka1"/>
        <w:tblW w:w="9889" w:type="dxa"/>
        <w:tblLook w:val="04A0" w:firstRow="1" w:lastRow="0" w:firstColumn="1" w:lastColumn="0" w:noHBand="0" w:noVBand="1"/>
      </w:tblPr>
      <w:tblGrid>
        <w:gridCol w:w="2547"/>
        <w:gridCol w:w="7342"/>
      </w:tblGrid>
      <w:tr w:rsidR="00F13201" w:rsidRPr="00F13201" w14:paraId="396BCFB8" w14:textId="77777777" w:rsidTr="003B56EC">
        <w:tc>
          <w:tcPr>
            <w:tcW w:w="2547" w:type="dxa"/>
          </w:tcPr>
          <w:p w14:paraId="44A941F6" w14:textId="77777777" w:rsidR="00F13201" w:rsidRPr="00F13201" w:rsidRDefault="00F13201" w:rsidP="00F13201">
            <w:pPr>
              <w:spacing w:before="60" w:after="60" w:line="276" w:lineRule="auto"/>
              <w:rPr>
                <w:rFonts w:ascii="Calibri Light" w:eastAsia="Calibri" w:hAnsi="Calibri Light" w:cs="Arial"/>
                <w:b/>
              </w:rPr>
            </w:pPr>
            <w:r w:rsidRPr="00F13201">
              <w:rPr>
                <w:rFonts w:ascii="Calibri Light" w:eastAsia="Calibri" w:hAnsi="Calibri Light" w:cs="Arial"/>
                <w:b/>
              </w:rPr>
              <w:t>Data</w:t>
            </w:r>
          </w:p>
        </w:tc>
        <w:tc>
          <w:tcPr>
            <w:tcW w:w="7342" w:type="dxa"/>
          </w:tcPr>
          <w:p w14:paraId="2C544F1D" w14:textId="77777777" w:rsidR="00F13201" w:rsidRPr="00F13201" w:rsidRDefault="00F13201" w:rsidP="00F13201">
            <w:pPr>
              <w:spacing w:before="60" w:after="60" w:line="276" w:lineRule="auto"/>
              <w:rPr>
                <w:rFonts w:ascii="Calibri Light" w:eastAsia="Calibri" w:hAnsi="Calibri Light" w:cs="Arial"/>
                <w:b/>
              </w:rPr>
            </w:pPr>
            <w:r w:rsidRPr="00F13201">
              <w:rPr>
                <w:rFonts w:ascii="Calibri Light" w:eastAsia="Calibri" w:hAnsi="Calibri Light" w:cs="Arial"/>
                <w:b/>
              </w:rPr>
              <w:t>Działanie</w:t>
            </w:r>
          </w:p>
        </w:tc>
      </w:tr>
      <w:tr w:rsidR="00F13201" w:rsidRPr="00F13201" w14:paraId="15752BE1" w14:textId="77777777" w:rsidTr="003B56EC">
        <w:tc>
          <w:tcPr>
            <w:tcW w:w="2547" w:type="dxa"/>
          </w:tcPr>
          <w:p w14:paraId="780CAAEB" w14:textId="7A30857E" w:rsidR="00F13201" w:rsidRPr="00F13201" w:rsidRDefault="00F13201" w:rsidP="00F13201">
            <w:pPr>
              <w:spacing w:before="60" w:after="60" w:line="276" w:lineRule="auto"/>
              <w:rPr>
                <w:rFonts w:ascii="Calibri Light" w:eastAsia="Calibri" w:hAnsi="Calibri Light" w:cs="Arial"/>
              </w:rPr>
            </w:pPr>
            <w:r w:rsidRPr="00F13201">
              <w:rPr>
                <w:rFonts w:ascii="Calibri Light" w:eastAsia="Calibri" w:hAnsi="Calibri Light" w:cs="Arial"/>
              </w:rPr>
              <w:t xml:space="preserve">Od </w:t>
            </w:r>
            <w:r w:rsidR="005D67D5">
              <w:rPr>
                <w:rFonts w:ascii="Calibri Light" w:eastAsia="Calibri" w:hAnsi="Calibri Light" w:cs="Arial"/>
              </w:rPr>
              <w:t xml:space="preserve">marzec </w:t>
            </w:r>
            <w:r w:rsidR="005D67D5" w:rsidRPr="00F13201">
              <w:rPr>
                <w:rFonts w:ascii="Calibri Light" w:eastAsia="Calibri" w:hAnsi="Calibri Light" w:cs="Arial"/>
              </w:rPr>
              <w:t>2024</w:t>
            </w:r>
          </w:p>
        </w:tc>
        <w:tc>
          <w:tcPr>
            <w:tcW w:w="7342" w:type="dxa"/>
          </w:tcPr>
          <w:p w14:paraId="1905FADA" w14:textId="77777777" w:rsidR="00F13201" w:rsidRPr="00F13201" w:rsidRDefault="00F13201" w:rsidP="00F13201">
            <w:pPr>
              <w:spacing w:before="60" w:after="60" w:line="276" w:lineRule="auto"/>
              <w:rPr>
                <w:rFonts w:ascii="Calibri Light" w:eastAsia="Calibri" w:hAnsi="Calibri Light" w:cs="Arial"/>
              </w:rPr>
            </w:pPr>
            <w:r w:rsidRPr="00F13201">
              <w:rPr>
                <w:rFonts w:ascii="Calibri Light" w:eastAsia="Calibri" w:hAnsi="Calibri Light" w:cs="Arial"/>
              </w:rPr>
              <w:t xml:space="preserve">Promowanie biegu </w:t>
            </w:r>
          </w:p>
        </w:tc>
      </w:tr>
      <w:tr w:rsidR="00F13201" w:rsidRPr="00F13201" w14:paraId="2A2D81FC" w14:textId="77777777" w:rsidTr="003B56EC">
        <w:tc>
          <w:tcPr>
            <w:tcW w:w="2547" w:type="dxa"/>
          </w:tcPr>
          <w:p w14:paraId="4B21106F" w14:textId="2B2398D9" w:rsidR="00F13201" w:rsidRPr="00F13201" w:rsidRDefault="00F13201" w:rsidP="00F13201">
            <w:pPr>
              <w:spacing w:before="60" w:after="60" w:line="276" w:lineRule="auto"/>
              <w:rPr>
                <w:rFonts w:ascii="Calibri Light" w:eastAsia="Calibri" w:hAnsi="Calibri Light" w:cs="Arial"/>
              </w:rPr>
            </w:pPr>
            <w:r w:rsidRPr="00F13201">
              <w:rPr>
                <w:rFonts w:ascii="Calibri Light" w:eastAsia="Calibri" w:hAnsi="Calibri Light" w:cs="Arial"/>
              </w:rPr>
              <w:t>Do 1</w:t>
            </w:r>
            <w:r w:rsidR="005D67D5">
              <w:rPr>
                <w:rFonts w:ascii="Calibri Light" w:eastAsia="Calibri" w:hAnsi="Calibri Light" w:cs="Arial"/>
              </w:rPr>
              <w:t>5</w:t>
            </w:r>
            <w:r w:rsidRPr="00F13201">
              <w:rPr>
                <w:rFonts w:ascii="Calibri Light" w:eastAsia="Calibri" w:hAnsi="Calibri Light" w:cs="Arial"/>
              </w:rPr>
              <w:t xml:space="preserve"> marca 2024</w:t>
            </w:r>
          </w:p>
        </w:tc>
        <w:tc>
          <w:tcPr>
            <w:tcW w:w="7342" w:type="dxa"/>
          </w:tcPr>
          <w:p w14:paraId="4E8046EB" w14:textId="77777777" w:rsidR="00F13201" w:rsidRPr="00F13201" w:rsidRDefault="00F13201" w:rsidP="00F13201">
            <w:pPr>
              <w:spacing w:before="60" w:after="60" w:line="276" w:lineRule="auto"/>
              <w:rPr>
                <w:rFonts w:ascii="Calibri Light" w:eastAsia="Calibri" w:hAnsi="Calibri Light" w:cs="Calibri Light"/>
              </w:rPr>
            </w:pPr>
            <w:r w:rsidRPr="00F13201">
              <w:rPr>
                <w:rFonts w:ascii="Calibri Light" w:eastAsia="Calibri" w:hAnsi="Calibri Light" w:cs="Calibri Light"/>
              </w:rPr>
              <w:t>Przygotowanie rejestracji on-line</w:t>
            </w:r>
          </w:p>
        </w:tc>
      </w:tr>
      <w:tr w:rsidR="00F13201" w:rsidRPr="00F13201" w14:paraId="0FFC7F29" w14:textId="77777777" w:rsidTr="003B56EC">
        <w:tc>
          <w:tcPr>
            <w:tcW w:w="2547" w:type="dxa"/>
          </w:tcPr>
          <w:p w14:paraId="2EE06781" w14:textId="448F385B" w:rsidR="00F13201" w:rsidRPr="00F13201" w:rsidRDefault="005D67D5" w:rsidP="00F13201">
            <w:pPr>
              <w:spacing w:before="60" w:after="60" w:line="276" w:lineRule="auto"/>
              <w:rPr>
                <w:rFonts w:ascii="Calibri Light" w:eastAsia="Calibri" w:hAnsi="Calibri Light" w:cs="Arial"/>
              </w:rPr>
            </w:pPr>
            <w:r>
              <w:rPr>
                <w:rFonts w:ascii="Calibri Light" w:eastAsia="Calibri" w:hAnsi="Calibri Light" w:cs="Arial"/>
              </w:rPr>
              <w:t>D</w:t>
            </w:r>
            <w:r w:rsidR="00F13201" w:rsidRPr="00F13201">
              <w:rPr>
                <w:rFonts w:ascii="Calibri Light" w:eastAsia="Calibri" w:hAnsi="Calibri Light" w:cs="Arial"/>
              </w:rPr>
              <w:t>o 15 marca 2024</w:t>
            </w:r>
          </w:p>
        </w:tc>
        <w:tc>
          <w:tcPr>
            <w:tcW w:w="7342" w:type="dxa"/>
          </w:tcPr>
          <w:p w14:paraId="71EF9A39" w14:textId="77777777" w:rsidR="00F13201" w:rsidRPr="00F13201" w:rsidRDefault="00F13201" w:rsidP="00F13201">
            <w:pPr>
              <w:spacing w:before="60" w:after="60" w:line="276" w:lineRule="auto"/>
              <w:rPr>
                <w:rFonts w:ascii="Calibri Light" w:eastAsia="Calibri" w:hAnsi="Calibri Light" w:cs="Calibri Light"/>
              </w:rPr>
            </w:pPr>
            <w:r w:rsidRPr="00F13201">
              <w:rPr>
                <w:rFonts w:ascii="Calibri Light" w:eastAsia="Calibri" w:hAnsi="Calibri Light" w:cs="Calibri Light"/>
              </w:rPr>
              <w:t>Rozpoczęcie rejestracji w tym zatwierdzenie regulaminu przez Zamawiającego</w:t>
            </w:r>
          </w:p>
        </w:tc>
      </w:tr>
      <w:tr w:rsidR="00F13201" w:rsidRPr="00F13201" w14:paraId="18F48421" w14:textId="77777777" w:rsidTr="003B56EC">
        <w:tc>
          <w:tcPr>
            <w:tcW w:w="2547" w:type="dxa"/>
          </w:tcPr>
          <w:p w14:paraId="64A70482" w14:textId="032CAC9E" w:rsidR="00F13201" w:rsidRPr="00F13201" w:rsidRDefault="00F13201" w:rsidP="00F13201">
            <w:pPr>
              <w:spacing w:before="60" w:after="60" w:line="276" w:lineRule="auto"/>
              <w:rPr>
                <w:rFonts w:ascii="Calibri Light" w:eastAsia="Calibri" w:hAnsi="Calibri Light" w:cs="Arial"/>
              </w:rPr>
            </w:pPr>
            <w:r w:rsidRPr="00F13201">
              <w:rPr>
                <w:rFonts w:ascii="Calibri Light" w:eastAsia="Calibri" w:hAnsi="Calibri Light" w:cs="Arial"/>
              </w:rPr>
              <w:t xml:space="preserve">Do </w:t>
            </w:r>
            <w:r w:rsidR="005D67D5">
              <w:rPr>
                <w:rFonts w:ascii="Calibri Light" w:eastAsia="Calibri" w:hAnsi="Calibri Light" w:cs="Arial"/>
              </w:rPr>
              <w:t xml:space="preserve">5 kwietnia </w:t>
            </w:r>
          </w:p>
        </w:tc>
        <w:tc>
          <w:tcPr>
            <w:tcW w:w="7342" w:type="dxa"/>
          </w:tcPr>
          <w:p w14:paraId="7664ED67" w14:textId="77777777" w:rsidR="00F13201" w:rsidRPr="00F13201" w:rsidRDefault="00F13201" w:rsidP="00F13201">
            <w:pPr>
              <w:spacing w:before="60" w:after="60" w:line="276" w:lineRule="auto"/>
              <w:rPr>
                <w:rFonts w:ascii="Calibri Light" w:eastAsia="Calibri" w:hAnsi="Calibri Light" w:cs="Arial"/>
              </w:rPr>
            </w:pPr>
            <w:r w:rsidRPr="00F13201">
              <w:rPr>
                <w:rFonts w:ascii="Calibri Light" w:eastAsia="Calibri" w:hAnsi="Calibri Light" w:cs="Arial"/>
              </w:rPr>
              <w:t xml:space="preserve">Rejestracja uczestników Biegu- do 28 marca </w:t>
            </w:r>
          </w:p>
        </w:tc>
      </w:tr>
      <w:tr w:rsidR="00F13201" w:rsidRPr="00F13201" w14:paraId="1520BC95" w14:textId="77777777" w:rsidTr="003B56EC">
        <w:tc>
          <w:tcPr>
            <w:tcW w:w="2547" w:type="dxa"/>
          </w:tcPr>
          <w:p w14:paraId="777D9544" w14:textId="56BC4B20" w:rsidR="00F13201" w:rsidRPr="00F13201" w:rsidRDefault="00F13201" w:rsidP="00F13201">
            <w:pPr>
              <w:spacing w:before="60" w:after="60" w:line="276" w:lineRule="auto"/>
              <w:rPr>
                <w:rFonts w:ascii="Calibri Light" w:eastAsia="Calibri" w:hAnsi="Calibri Light" w:cs="Arial"/>
              </w:rPr>
            </w:pPr>
            <w:r w:rsidRPr="00F13201">
              <w:rPr>
                <w:rFonts w:ascii="Calibri Light" w:eastAsia="Calibri" w:hAnsi="Calibri Light" w:cs="Arial"/>
              </w:rPr>
              <w:t xml:space="preserve">Do </w:t>
            </w:r>
            <w:r w:rsidR="00C6732C">
              <w:rPr>
                <w:rFonts w:ascii="Calibri Light" w:eastAsia="Calibri" w:hAnsi="Calibri Light" w:cs="Arial"/>
              </w:rPr>
              <w:t>2</w:t>
            </w:r>
            <w:r w:rsidRPr="00F13201">
              <w:rPr>
                <w:rFonts w:ascii="Calibri Light" w:eastAsia="Calibri" w:hAnsi="Calibri Light" w:cs="Arial"/>
              </w:rPr>
              <w:t xml:space="preserve"> kwietnia 2024</w:t>
            </w:r>
          </w:p>
        </w:tc>
        <w:tc>
          <w:tcPr>
            <w:tcW w:w="7342" w:type="dxa"/>
          </w:tcPr>
          <w:p w14:paraId="27D44325" w14:textId="39F03983" w:rsidR="00F13201" w:rsidRPr="00F13201" w:rsidRDefault="00F13201" w:rsidP="00F13201">
            <w:pPr>
              <w:spacing w:before="60" w:after="60" w:line="276" w:lineRule="auto"/>
              <w:rPr>
                <w:rFonts w:ascii="Calibri Light" w:eastAsia="Calibri" w:hAnsi="Calibri Light" w:cs="Arial"/>
              </w:rPr>
            </w:pPr>
            <w:r w:rsidRPr="00F13201">
              <w:rPr>
                <w:rFonts w:ascii="Calibri Light" w:eastAsia="Calibri" w:hAnsi="Calibri Light" w:cs="Arial"/>
              </w:rPr>
              <w:t xml:space="preserve">Wysyłka zestawów sportowych do szkół </w:t>
            </w:r>
            <w:r w:rsidR="005D67D5" w:rsidRPr="00F13201">
              <w:rPr>
                <w:rFonts w:ascii="Calibri Light" w:eastAsia="Calibri" w:hAnsi="Calibri Light" w:cs="Arial"/>
              </w:rPr>
              <w:t>oraz pakietów</w:t>
            </w:r>
            <w:r w:rsidRPr="00F13201">
              <w:rPr>
                <w:rFonts w:ascii="Calibri Light" w:eastAsia="Calibri" w:hAnsi="Calibri Light" w:cs="Arial"/>
              </w:rPr>
              <w:t xml:space="preserve"> startowych do uczestników</w:t>
            </w:r>
          </w:p>
        </w:tc>
      </w:tr>
      <w:tr w:rsidR="00F13201" w:rsidRPr="00F13201" w14:paraId="6F7269D1" w14:textId="77777777" w:rsidTr="003B56EC">
        <w:tc>
          <w:tcPr>
            <w:tcW w:w="2547" w:type="dxa"/>
          </w:tcPr>
          <w:p w14:paraId="23EF6750" w14:textId="77777777" w:rsidR="00F13201" w:rsidRPr="00F13201" w:rsidRDefault="00F13201" w:rsidP="00F13201">
            <w:pPr>
              <w:spacing w:before="60" w:after="60" w:line="276" w:lineRule="auto"/>
              <w:rPr>
                <w:rFonts w:ascii="Calibri Light" w:eastAsia="Calibri" w:hAnsi="Calibri Light" w:cs="Arial"/>
              </w:rPr>
            </w:pPr>
            <w:r w:rsidRPr="00F13201">
              <w:rPr>
                <w:rFonts w:ascii="Calibri Light" w:eastAsia="Calibri" w:hAnsi="Calibri Light" w:cs="Arial"/>
              </w:rPr>
              <w:t>8-12 kwietnia 2024</w:t>
            </w:r>
          </w:p>
        </w:tc>
        <w:tc>
          <w:tcPr>
            <w:tcW w:w="7342" w:type="dxa"/>
          </w:tcPr>
          <w:p w14:paraId="325B30F8" w14:textId="77777777" w:rsidR="00F13201" w:rsidRPr="00F13201" w:rsidRDefault="00F13201" w:rsidP="00F13201">
            <w:pPr>
              <w:spacing w:before="60" w:after="60" w:line="276" w:lineRule="auto"/>
              <w:rPr>
                <w:rFonts w:ascii="Calibri Light" w:eastAsia="Calibri" w:hAnsi="Calibri Light" w:cs="Arial"/>
              </w:rPr>
            </w:pPr>
            <w:r w:rsidRPr="00F13201">
              <w:rPr>
                <w:rFonts w:ascii="Calibri Light" w:eastAsia="Calibri" w:hAnsi="Calibri Light" w:cs="Arial"/>
              </w:rPr>
              <w:t>Bieg Erasmusa</w:t>
            </w:r>
          </w:p>
        </w:tc>
      </w:tr>
      <w:tr w:rsidR="00F13201" w:rsidRPr="00F13201" w14:paraId="72BDCBC3" w14:textId="77777777" w:rsidTr="003B56EC">
        <w:tc>
          <w:tcPr>
            <w:tcW w:w="2547" w:type="dxa"/>
          </w:tcPr>
          <w:p w14:paraId="13525AF5" w14:textId="7B9D1411" w:rsidR="00F13201" w:rsidRPr="00F13201" w:rsidRDefault="005D67D5" w:rsidP="00F13201">
            <w:pPr>
              <w:spacing w:before="60" w:after="60" w:line="276" w:lineRule="auto"/>
              <w:rPr>
                <w:rFonts w:ascii="Calibri Light" w:eastAsia="Calibri" w:hAnsi="Calibri Light" w:cs="Arial"/>
              </w:rPr>
            </w:pPr>
            <w:r>
              <w:rPr>
                <w:rFonts w:ascii="Calibri Light" w:eastAsia="Calibri" w:hAnsi="Calibri Light" w:cs="Arial"/>
              </w:rPr>
              <w:t xml:space="preserve">Do </w:t>
            </w:r>
            <w:r w:rsidR="00C6732C">
              <w:rPr>
                <w:rFonts w:ascii="Calibri Light" w:eastAsia="Calibri" w:hAnsi="Calibri Light" w:cs="Arial"/>
              </w:rPr>
              <w:t>19</w:t>
            </w:r>
            <w:r>
              <w:rPr>
                <w:rFonts w:ascii="Calibri Light" w:eastAsia="Calibri" w:hAnsi="Calibri Light" w:cs="Arial"/>
              </w:rPr>
              <w:t xml:space="preserve"> kwietnia </w:t>
            </w:r>
          </w:p>
        </w:tc>
        <w:tc>
          <w:tcPr>
            <w:tcW w:w="7342" w:type="dxa"/>
          </w:tcPr>
          <w:p w14:paraId="59782F5C" w14:textId="77777777" w:rsidR="00F13201" w:rsidRPr="00F13201" w:rsidRDefault="00F13201" w:rsidP="00F13201">
            <w:pPr>
              <w:spacing w:before="60" w:after="60" w:line="276" w:lineRule="auto"/>
              <w:rPr>
                <w:rFonts w:ascii="Calibri Light" w:eastAsia="Calibri" w:hAnsi="Calibri Light" w:cs="Arial"/>
              </w:rPr>
            </w:pPr>
            <w:r w:rsidRPr="00F13201">
              <w:rPr>
                <w:rFonts w:ascii="Calibri Light" w:eastAsia="Calibri" w:hAnsi="Calibri Light" w:cs="Arial"/>
              </w:rPr>
              <w:t xml:space="preserve">Zebranie i opracowanie wyników rywalizacji </w:t>
            </w:r>
          </w:p>
        </w:tc>
      </w:tr>
      <w:tr w:rsidR="00F13201" w:rsidRPr="00F13201" w14:paraId="5A0FED0C" w14:textId="77777777" w:rsidTr="003B56EC">
        <w:tc>
          <w:tcPr>
            <w:tcW w:w="2547" w:type="dxa"/>
          </w:tcPr>
          <w:p w14:paraId="763EF4E4" w14:textId="13070134" w:rsidR="00F13201" w:rsidRPr="00F13201" w:rsidRDefault="00C6732C" w:rsidP="00F13201">
            <w:pPr>
              <w:spacing w:before="60" w:after="60" w:line="276" w:lineRule="auto"/>
              <w:rPr>
                <w:rFonts w:ascii="Calibri Light" w:eastAsia="Calibri" w:hAnsi="Calibri Light" w:cs="Arial"/>
              </w:rPr>
            </w:pPr>
            <w:r>
              <w:rPr>
                <w:rFonts w:ascii="Calibri Light" w:eastAsia="Calibri" w:hAnsi="Calibri Light" w:cs="Arial"/>
              </w:rPr>
              <w:t>19</w:t>
            </w:r>
            <w:r w:rsidR="005D67D5">
              <w:rPr>
                <w:rFonts w:ascii="Calibri Light" w:eastAsia="Calibri" w:hAnsi="Calibri Light" w:cs="Arial"/>
              </w:rPr>
              <w:t xml:space="preserve"> kwietnia 2024</w:t>
            </w:r>
          </w:p>
        </w:tc>
        <w:tc>
          <w:tcPr>
            <w:tcW w:w="7342" w:type="dxa"/>
          </w:tcPr>
          <w:p w14:paraId="6845D52C" w14:textId="77777777" w:rsidR="00F13201" w:rsidRPr="00F13201" w:rsidRDefault="00F13201" w:rsidP="00F13201">
            <w:pPr>
              <w:spacing w:before="60" w:after="60" w:line="276" w:lineRule="auto"/>
              <w:rPr>
                <w:rFonts w:ascii="Calibri Light" w:eastAsia="Calibri" w:hAnsi="Calibri Light" w:cs="Arial"/>
              </w:rPr>
            </w:pPr>
            <w:r w:rsidRPr="00F13201">
              <w:rPr>
                <w:rFonts w:ascii="Calibri Light" w:eastAsia="Calibri" w:hAnsi="Calibri Light" w:cs="Arial"/>
              </w:rPr>
              <w:t>Ogłoszenie zwycięzców</w:t>
            </w:r>
          </w:p>
        </w:tc>
      </w:tr>
      <w:tr w:rsidR="00F13201" w:rsidRPr="00F13201" w14:paraId="1F6FD8B1" w14:textId="77777777" w:rsidTr="003B56EC">
        <w:tc>
          <w:tcPr>
            <w:tcW w:w="2547" w:type="dxa"/>
          </w:tcPr>
          <w:p w14:paraId="3005CD10" w14:textId="3387758E" w:rsidR="00F13201" w:rsidRPr="00F13201" w:rsidRDefault="0017503B" w:rsidP="00F13201">
            <w:pPr>
              <w:spacing w:before="60" w:after="60" w:line="276" w:lineRule="auto"/>
              <w:rPr>
                <w:rFonts w:ascii="Calibri Light" w:eastAsia="Calibri" w:hAnsi="Calibri Light" w:cs="Arial"/>
              </w:rPr>
            </w:pPr>
            <w:r w:rsidRPr="00F13201">
              <w:rPr>
                <w:rFonts w:ascii="Calibri Light" w:eastAsia="Calibri" w:hAnsi="Calibri Light" w:cs="Arial"/>
              </w:rPr>
              <w:t xml:space="preserve">Do </w:t>
            </w:r>
            <w:r>
              <w:rPr>
                <w:rFonts w:ascii="Calibri Light" w:eastAsia="Calibri" w:hAnsi="Calibri Light" w:cs="Arial"/>
              </w:rPr>
              <w:t>30</w:t>
            </w:r>
            <w:r w:rsidR="005D67D5">
              <w:rPr>
                <w:rFonts w:ascii="Calibri Light" w:eastAsia="Calibri" w:hAnsi="Calibri Light" w:cs="Arial"/>
              </w:rPr>
              <w:t xml:space="preserve"> kwietnia </w:t>
            </w:r>
          </w:p>
        </w:tc>
        <w:tc>
          <w:tcPr>
            <w:tcW w:w="7342" w:type="dxa"/>
          </w:tcPr>
          <w:p w14:paraId="6998A146" w14:textId="77777777" w:rsidR="00F13201" w:rsidRPr="00F13201" w:rsidRDefault="00F13201" w:rsidP="00F13201">
            <w:pPr>
              <w:spacing w:before="60" w:after="60" w:line="276" w:lineRule="auto"/>
              <w:rPr>
                <w:rFonts w:ascii="Calibri Light" w:eastAsia="Calibri" w:hAnsi="Calibri Light" w:cs="Arial"/>
              </w:rPr>
            </w:pPr>
            <w:r w:rsidRPr="00F13201">
              <w:rPr>
                <w:rFonts w:ascii="Calibri Light" w:eastAsia="Calibri" w:hAnsi="Calibri Light" w:cs="Arial"/>
              </w:rPr>
              <w:t>Zakup i wysyłka nagród dla zwycięzców</w:t>
            </w:r>
          </w:p>
        </w:tc>
      </w:tr>
    </w:tbl>
    <w:p w14:paraId="20D8C51C" w14:textId="77777777" w:rsidR="00F13201" w:rsidRPr="00F13201" w:rsidRDefault="00F13201" w:rsidP="00F13201">
      <w:pPr>
        <w:rPr>
          <w:rFonts w:ascii="Calibri Light" w:eastAsia="Times New Roman" w:hAnsi="Calibri Light" w:cs="Arial"/>
          <w:b/>
          <w:bCs/>
          <w:color w:val="2E74B5"/>
          <w:kern w:val="0"/>
          <w14:ligatures w14:val="none"/>
        </w:rPr>
      </w:pPr>
      <w:bookmarkStart w:id="13" w:name="_Toc14427982"/>
    </w:p>
    <w:p w14:paraId="370E8F99" w14:textId="77777777" w:rsidR="00F13201" w:rsidRPr="00F13201" w:rsidRDefault="00F13201" w:rsidP="00F13201">
      <w:pPr>
        <w:keepNext/>
        <w:keepLines/>
        <w:spacing w:before="200" w:after="0" w:line="240" w:lineRule="auto"/>
        <w:outlineLvl w:val="2"/>
        <w:rPr>
          <w:rFonts w:ascii="Calibri Light" w:eastAsia="Times New Roman" w:hAnsi="Calibri Light" w:cs="Times New Roman"/>
          <w:b/>
          <w:bCs/>
          <w:color w:val="5B9BD5"/>
          <w:kern w:val="0"/>
          <w:sz w:val="28"/>
          <w:szCs w:val="28"/>
          <w14:ligatures w14:val="none"/>
        </w:rPr>
      </w:pPr>
      <w:bookmarkStart w:id="14" w:name="_Toc14427983"/>
      <w:bookmarkStart w:id="15" w:name="_Toc73446569"/>
      <w:bookmarkEnd w:id="13"/>
      <w:r w:rsidRPr="00F13201">
        <w:rPr>
          <w:rFonts w:ascii="Calibri Light" w:eastAsia="Times New Roman" w:hAnsi="Calibri Light" w:cs="Times New Roman"/>
          <w:b/>
          <w:bCs/>
          <w:color w:val="5B9BD5"/>
          <w:kern w:val="0"/>
          <w:sz w:val="28"/>
          <w:szCs w:val="28"/>
          <w14:ligatures w14:val="none"/>
        </w:rPr>
        <w:t>I.II.2. Współpraca z Zamawiającym</w:t>
      </w:r>
      <w:bookmarkEnd w:id="14"/>
      <w:bookmarkEnd w:id="15"/>
    </w:p>
    <w:p w14:paraId="44A7C4E9" w14:textId="77777777" w:rsidR="00F13201" w:rsidRPr="00F13201" w:rsidRDefault="00F13201" w:rsidP="00F13201">
      <w:pPr>
        <w:keepNext/>
        <w:keepLines/>
        <w:spacing w:before="200" w:after="0" w:line="240" w:lineRule="auto"/>
        <w:ind w:left="360"/>
        <w:outlineLvl w:val="3"/>
        <w:rPr>
          <w:rFonts w:ascii="Calibri Light" w:eastAsia="Times New Roman" w:hAnsi="Calibri Light" w:cs="Times New Roman"/>
          <w:b/>
          <w:bCs/>
          <w:i/>
          <w:iCs/>
          <w:color w:val="5B9BD5"/>
          <w:kern w:val="0"/>
          <w:sz w:val="28"/>
          <w:szCs w:val="28"/>
          <w14:ligatures w14:val="none"/>
        </w:rPr>
      </w:pPr>
      <w:bookmarkStart w:id="16" w:name="_Toc73446570"/>
      <w:r w:rsidRPr="00F13201">
        <w:rPr>
          <w:rFonts w:ascii="Calibri Light" w:eastAsia="Times New Roman" w:hAnsi="Calibri Light" w:cs="Times New Roman"/>
          <w:b/>
          <w:bCs/>
          <w:i/>
          <w:iCs/>
          <w:color w:val="5B9BD5"/>
          <w:kern w:val="0"/>
          <w:sz w:val="28"/>
          <w:szCs w:val="28"/>
          <w14:ligatures w14:val="none"/>
        </w:rPr>
        <w:t>I.II.2.1. Zespół Wykonawcy</w:t>
      </w:r>
      <w:bookmarkEnd w:id="16"/>
    </w:p>
    <w:p w14:paraId="733A00CC" w14:textId="77777777" w:rsidR="00F13201" w:rsidRPr="00F13201" w:rsidRDefault="00F13201" w:rsidP="00F13201">
      <w:pPr>
        <w:spacing w:after="200" w:line="276" w:lineRule="auto"/>
        <w:rPr>
          <w:rFonts w:ascii="Calibri" w:eastAsia="Calibri" w:hAnsi="Calibri" w:cs="Times New Roman"/>
          <w:kern w:val="0"/>
          <w14:ligatures w14:val="none"/>
        </w:rPr>
      </w:pPr>
    </w:p>
    <w:p w14:paraId="133D905E"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Wymagany skład zespołu realizującego Bieg:</w:t>
      </w:r>
    </w:p>
    <w:p w14:paraId="3BD81C2C" w14:textId="77777777" w:rsidR="00F13201" w:rsidRPr="00F13201" w:rsidRDefault="00F13201" w:rsidP="00F13201">
      <w:pPr>
        <w:numPr>
          <w:ilvl w:val="0"/>
          <w:numId w:val="4"/>
        </w:numPr>
        <w:spacing w:after="0" w:line="276" w:lineRule="auto"/>
        <w:ind w:left="426"/>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 xml:space="preserve">Osoba odpowiedzialnej za rekrutację i rejestrację oraz za kontakt z uczestnikami; </w:t>
      </w:r>
    </w:p>
    <w:p w14:paraId="6CBD9C66" w14:textId="77777777" w:rsidR="00F13201" w:rsidRPr="00F13201" w:rsidRDefault="00F13201" w:rsidP="00F13201">
      <w:pPr>
        <w:numPr>
          <w:ilvl w:val="0"/>
          <w:numId w:val="4"/>
        </w:numPr>
        <w:spacing w:after="0" w:line="240" w:lineRule="auto"/>
        <w:ind w:left="426"/>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Osoba odpowiedzialna za skompletowanie (w tym odbiór od Zamawiającego) i dystrybucję pakietów startowych dla drużyn</w:t>
      </w:r>
      <w:r w:rsidRPr="00F13201">
        <w:rPr>
          <w:rFonts w:ascii="Calibri" w:eastAsia="Calibri" w:hAnsi="Calibri" w:cs="Times New Roman"/>
          <w:kern w:val="0"/>
          <w:lang w:eastAsia="pl-PL"/>
          <w14:ligatures w14:val="none"/>
        </w:rPr>
        <w:t xml:space="preserve"> </w:t>
      </w:r>
      <w:r w:rsidRPr="00F13201">
        <w:rPr>
          <w:rFonts w:ascii="Calibri Light" w:eastAsia="Calibri" w:hAnsi="Calibri Light" w:cs="Arial"/>
          <w:kern w:val="0"/>
          <w:lang w:eastAsia="pl-PL"/>
          <w14:ligatures w14:val="none"/>
        </w:rPr>
        <w:t>oraz zestawów sportowych dla szkół;</w:t>
      </w:r>
    </w:p>
    <w:p w14:paraId="646D62B1" w14:textId="43F2C1C7" w:rsidR="00F13201" w:rsidRPr="0017503B" w:rsidRDefault="00F13201" w:rsidP="0017503B">
      <w:pPr>
        <w:numPr>
          <w:ilvl w:val="0"/>
          <w:numId w:val="4"/>
        </w:numPr>
        <w:spacing w:after="0" w:line="240" w:lineRule="auto"/>
        <w:ind w:left="426"/>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Osoba odpowiedzialna za zebranie wyników od uczestników e-Biegu i przekazanie ich w formie ustalonej z Zamawiającym;</w:t>
      </w:r>
    </w:p>
    <w:p w14:paraId="537014BD" w14:textId="77777777" w:rsidR="00F13201" w:rsidRPr="00F13201" w:rsidRDefault="00F13201" w:rsidP="00F13201">
      <w:pPr>
        <w:spacing w:after="0" w:line="276" w:lineRule="auto"/>
        <w:rPr>
          <w:rFonts w:ascii="Calibri Light" w:eastAsia="Calibri" w:hAnsi="Calibri Light" w:cs="Arial"/>
          <w:kern w:val="0"/>
          <w:lang w:eastAsia="pl-PL"/>
          <w14:ligatures w14:val="none"/>
        </w:rPr>
      </w:pPr>
    </w:p>
    <w:p w14:paraId="0DD87AD8" w14:textId="77777777" w:rsidR="00F13201" w:rsidRPr="00F13201" w:rsidRDefault="00F13201" w:rsidP="00F13201">
      <w:pPr>
        <w:spacing w:after="0" w:line="276" w:lineRule="auto"/>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Niektóre z opisanych powyżej funkcji można łączyć lub dzielić, o ile nie wpłynie to na sprawną realizację przedmiotu zamówienia i wszystkich opisanych działań.</w:t>
      </w:r>
    </w:p>
    <w:p w14:paraId="44ED5E53"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Wykonawca będzie w ciągłym kontakcie z osobami odpowiedzialnymi za realizację Biegu Erasmusa ze strony Zamawiającego, od dnia podpisania umowy do zakończenia i rozliczenia przedmiotu zamówienia. </w:t>
      </w:r>
    </w:p>
    <w:p w14:paraId="61487649" w14:textId="77777777" w:rsidR="00F13201" w:rsidRDefault="00F13201" w:rsidP="00F13201">
      <w:pPr>
        <w:spacing w:after="200" w:line="276" w:lineRule="auto"/>
        <w:rPr>
          <w:rFonts w:ascii="Calibri Light" w:eastAsia="Calibri" w:hAnsi="Calibri Light" w:cs="Arial"/>
          <w:kern w:val="0"/>
          <w14:ligatures w14:val="none"/>
        </w:rPr>
      </w:pPr>
    </w:p>
    <w:p w14:paraId="61D1BC45" w14:textId="77777777" w:rsidR="0017503B" w:rsidRDefault="0017503B" w:rsidP="00F13201">
      <w:pPr>
        <w:spacing w:after="200" w:line="276" w:lineRule="auto"/>
        <w:rPr>
          <w:rFonts w:ascii="Calibri Light" w:eastAsia="Calibri" w:hAnsi="Calibri Light" w:cs="Arial"/>
          <w:kern w:val="0"/>
          <w14:ligatures w14:val="none"/>
        </w:rPr>
      </w:pPr>
    </w:p>
    <w:p w14:paraId="4F9326AA" w14:textId="77777777" w:rsidR="0017503B" w:rsidRDefault="0017503B" w:rsidP="00F13201">
      <w:pPr>
        <w:spacing w:after="200" w:line="276" w:lineRule="auto"/>
        <w:rPr>
          <w:rFonts w:ascii="Calibri Light" w:eastAsia="Calibri" w:hAnsi="Calibri Light" w:cs="Arial"/>
          <w:kern w:val="0"/>
          <w14:ligatures w14:val="none"/>
        </w:rPr>
      </w:pPr>
    </w:p>
    <w:p w14:paraId="22AE1B7F" w14:textId="77777777" w:rsidR="0017503B" w:rsidRPr="00F13201" w:rsidRDefault="0017503B" w:rsidP="00F13201">
      <w:pPr>
        <w:spacing w:after="200" w:line="276" w:lineRule="auto"/>
        <w:rPr>
          <w:rFonts w:ascii="Calibri Light" w:eastAsia="Calibri" w:hAnsi="Calibri Light" w:cs="Arial"/>
          <w:kern w:val="0"/>
          <w14:ligatures w14:val="none"/>
        </w:rPr>
      </w:pPr>
    </w:p>
    <w:p w14:paraId="33EEAA15" w14:textId="77777777" w:rsidR="00F13201" w:rsidRPr="00F13201" w:rsidRDefault="00F13201" w:rsidP="00F13201">
      <w:pPr>
        <w:keepNext/>
        <w:keepLines/>
        <w:spacing w:before="200" w:after="0" w:line="240" w:lineRule="auto"/>
        <w:ind w:left="360"/>
        <w:outlineLvl w:val="3"/>
        <w:rPr>
          <w:rFonts w:ascii="Calibri Light" w:eastAsia="Times New Roman" w:hAnsi="Calibri Light" w:cs="Times New Roman"/>
          <w:b/>
          <w:bCs/>
          <w:i/>
          <w:iCs/>
          <w:color w:val="5B9BD5"/>
          <w:kern w:val="0"/>
          <w:sz w:val="28"/>
          <w:szCs w:val="28"/>
          <w14:ligatures w14:val="none"/>
        </w:rPr>
      </w:pPr>
      <w:bookmarkStart w:id="17" w:name="_Toc73446571"/>
      <w:r w:rsidRPr="00F13201">
        <w:rPr>
          <w:rFonts w:ascii="Calibri Light" w:eastAsia="Times New Roman" w:hAnsi="Calibri Light" w:cs="Times New Roman"/>
          <w:b/>
          <w:bCs/>
          <w:i/>
          <w:iCs/>
          <w:color w:val="5B9BD5"/>
          <w:kern w:val="0"/>
          <w:sz w:val="28"/>
          <w:szCs w:val="28"/>
          <w14:ligatures w14:val="none"/>
        </w:rPr>
        <w:lastRenderedPageBreak/>
        <w:t>I.II.2.2. Spotkania robocze Wykonawcy z Zamawiającym</w:t>
      </w:r>
      <w:bookmarkEnd w:id="17"/>
    </w:p>
    <w:p w14:paraId="65FFC01E" w14:textId="77777777" w:rsidR="00F13201" w:rsidRPr="00F13201" w:rsidRDefault="00F13201" w:rsidP="00F13201">
      <w:pPr>
        <w:spacing w:after="200" w:line="276" w:lineRule="auto"/>
        <w:rPr>
          <w:rFonts w:ascii="Calibri Light" w:eastAsia="Calibri" w:hAnsi="Calibri Light" w:cs="Arial"/>
          <w:kern w:val="0"/>
          <w14:ligatures w14:val="none"/>
        </w:rPr>
      </w:pPr>
    </w:p>
    <w:p w14:paraId="1F7A2C99" w14:textId="603F6CAE"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Do obowiązków Wykonawcy będzie należało branie udziału w cyklicznych</w:t>
      </w:r>
      <w:r w:rsidR="00E76FD3">
        <w:rPr>
          <w:rFonts w:ascii="Calibri Light" w:eastAsia="Calibri" w:hAnsi="Calibri Light" w:cs="Arial"/>
          <w:kern w:val="0"/>
          <w14:ligatures w14:val="none"/>
        </w:rPr>
        <w:t xml:space="preserve"> spotkaniach </w:t>
      </w:r>
    </w:p>
    <w:p w14:paraId="2D0D9A10"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Spotkania odbywać się będą online lub w siedzibie Zamawiającego.</w:t>
      </w:r>
    </w:p>
    <w:p w14:paraId="00A96507" w14:textId="2316039E" w:rsidR="00F13201" w:rsidRPr="00E76FD3"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Spotkania będą dotyczyły wybranych lub wszystkich punktów OPZ. </w:t>
      </w:r>
    </w:p>
    <w:p w14:paraId="7D957CDB" w14:textId="77777777" w:rsidR="00F13201" w:rsidRPr="00F13201" w:rsidRDefault="00F13201" w:rsidP="00F13201">
      <w:pPr>
        <w:keepNext/>
        <w:keepLines/>
        <w:spacing w:before="200" w:after="0" w:line="240" w:lineRule="auto"/>
        <w:ind w:left="360"/>
        <w:outlineLvl w:val="3"/>
        <w:rPr>
          <w:rFonts w:ascii="Calibri Light" w:eastAsia="Times New Roman" w:hAnsi="Calibri Light" w:cs="Times New Roman"/>
          <w:b/>
          <w:bCs/>
          <w:i/>
          <w:iCs/>
          <w:color w:val="5B9BD5"/>
          <w:kern w:val="0"/>
          <w:sz w:val="28"/>
          <w:szCs w:val="28"/>
          <w14:ligatures w14:val="none"/>
        </w:rPr>
      </w:pPr>
      <w:bookmarkStart w:id="18" w:name="_Toc73446572"/>
      <w:r w:rsidRPr="00F13201">
        <w:rPr>
          <w:rFonts w:ascii="Calibri Light" w:eastAsia="Times New Roman" w:hAnsi="Calibri Light" w:cs="Times New Roman"/>
          <w:b/>
          <w:bCs/>
          <w:i/>
          <w:iCs/>
          <w:color w:val="5B9BD5"/>
          <w:kern w:val="0"/>
          <w:sz w:val="28"/>
          <w:szCs w:val="28"/>
          <w14:ligatures w14:val="none"/>
        </w:rPr>
        <w:t>I.II.2.3. Wzór notatki ze spotkania roboczego</w:t>
      </w:r>
      <w:bookmarkEnd w:id="18"/>
    </w:p>
    <w:p w14:paraId="6AE3CA0E" w14:textId="77777777" w:rsidR="00F13201" w:rsidRPr="00F13201" w:rsidRDefault="00F13201" w:rsidP="00F13201">
      <w:pPr>
        <w:spacing w:after="200" w:line="276" w:lineRule="auto"/>
        <w:rPr>
          <w:rFonts w:ascii="Calibri Light" w:eastAsia="Calibri" w:hAnsi="Calibri Light" w:cs="Arial"/>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tblGrid>
      <w:tr w:rsidR="00F13201" w:rsidRPr="00F13201" w14:paraId="785784E4" w14:textId="77777777" w:rsidTr="003B56EC">
        <w:tc>
          <w:tcPr>
            <w:tcW w:w="8028" w:type="dxa"/>
          </w:tcPr>
          <w:p w14:paraId="3FCB6110" w14:textId="77777777" w:rsidR="00F13201" w:rsidRPr="00F13201" w:rsidRDefault="00F13201" w:rsidP="00F13201">
            <w:pPr>
              <w:spacing w:before="60" w:after="6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Tytuł: Organizacja V Biegu Erasmusa</w:t>
            </w:r>
          </w:p>
        </w:tc>
      </w:tr>
      <w:tr w:rsidR="00F13201" w:rsidRPr="00F13201" w14:paraId="0F6736F9" w14:textId="77777777" w:rsidTr="003B56EC">
        <w:tc>
          <w:tcPr>
            <w:tcW w:w="8028" w:type="dxa"/>
          </w:tcPr>
          <w:p w14:paraId="5092161D" w14:textId="77777777" w:rsidR="00F13201" w:rsidRPr="00F13201" w:rsidRDefault="00F13201" w:rsidP="00F13201">
            <w:pPr>
              <w:spacing w:before="60" w:after="6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Temat:</w:t>
            </w:r>
          </w:p>
        </w:tc>
      </w:tr>
      <w:tr w:rsidR="00F13201" w:rsidRPr="00F13201" w14:paraId="7C64CEA0" w14:textId="77777777" w:rsidTr="003B56EC">
        <w:tc>
          <w:tcPr>
            <w:tcW w:w="8028" w:type="dxa"/>
          </w:tcPr>
          <w:p w14:paraId="05B4992C" w14:textId="77777777" w:rsidR="00F13201" w:rsidRPr="00F13201" w:rsidRDefault="00F13201" w:rsidP="00F13201">
            <w:pPr>
              <w:spacing w:before="60" w:after="6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Data:</w:t>
            </w:r>
          </w:p>
        </w:tc>
      </w:tr>
      <w:tr w:rsidR="00F13201" w:rsidRPr="00F13201" w14:paraId="3B53758C" w14:textId="77777777" w:rsidTr="003B56EC">
        <w:tc>
          <w:tcPr>
            <w:tcW w:w="8028" w:type="dxa"/>
          </w:tcPr>
          <w:p w14:paraId="4257BF52" w14:textId="77777777" w:rsidR="00F13201" w:rsidRPr="00F13201" w:rsidRDefault="00F13201" w:rsidP="00F13201">
            <w:pPr>
              <w:spacing w:before="60" w:after="6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Miejsce spotkania:</w:t>
            </w:r>
          </w:p>
        </w:tc>
      </w:tr>
      <w:tr w:rsidR="00F13201" w:rsidRPr="00F13201" w14:paraId="7536CF36" w14:textId="77777777" w:rsidTr="003B56EC">
        <w:tc>
          <w:tcPr>
            <w:tcW w:w="8028" w:type="dxa"/>
          </w:tcPr>
          <w:p w14:paraId="0BD13DA6" w14:textId="77777777" w:rsidR="00F13201" w:rsidRPr="00F13201" w:rsidRDefault="00F13201" w:rsidP="00F13201">
            <w:pPr>
              <w:spacing w:before="60" w:after="6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Cel spotkania:</w:t>
            </w:r>
          </w:p>
        </w:tc>
      </w:tr>
      <w:tr w:rsidR="00F13201" w:rsidRPr="00F13201" w14:paraId="00102F03" w14:textId="77777777" w:rsidTr="003B56EC">
        <w:tc>
          <w:tcPr>
            <w:tcW w:w="8028" w:type="dxa"/>
          </w:tcPr>
          <w:p w14:paraId="52B83683" w14:textId="77777777" w:rsidR="00F13201" w:rsidRPr="00F13201" w:rsidRDefault="00F13201" w:rsidP="00F13201">
            <w:pPr>
              <w:spacing w:before="60" w:after="6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Ustalenia:</w:t>
            </w:r>
          </w:p>
        </w:tc>
      </w:tr>
      <w:tr w:rsidR="00F13201" w:rsidRPr="00F13201" w14:paraId="7387DAC0" w14:textId="77777777" w:rsidTr="003B56EC">
        <w:tc>
          <w:tcPr>
            <w:tcW w:w="8028" w:type="dxa"/>
          </w:tcPr>
          <w:p w14:paraId="07E83D64" w14:textId="77777777" w:rsidR="00F13201" w:rsidRPr="00F13201" w:rsidRDefault="00F13201" w:rsidP="00F13201">
            <w:pPr>
              <w:spacing w:before="60" w:after="6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Imiona i nazwiska osób uczestniczących w spotkaniu:</w:t>
            </w:r>
          </w:p>
        </w:tc>
      </w:tr>
      <w:tr w:rsidR="00F13201" w:rsidRPr="00F13201" w14:paraId="53727E42" w14:textId="77777777" w:rsidTr="003B56EC">
        <w:trPr>
          <w:trHeight w:val="777"/>
        </w:trPr>
        <w:tc>
          <w:tcPr>
            <w:tcW w:w="8028" w:type="dxa"/>
          </w:tcPr>
          <w:p w14:paraId="3DDFF2CD" w14:textId="77777777" w:rsidR="00F13201" w:rsidRPr="00F13201" w:rsidRDefault="00F13201" w:rsidP="00F13201">
            <w:pPr>
              <w:spacing w:before="80" w:after="200" w:line="276" w:lineRule="auto"/>
              <w:jc w:val="center"/>
              <w:rPr>
                <w:rFonts w:ascii="Calibri Light" w:eastAsia="Calibri" w:hAnsi="Calibri Light" w:cs="Arial"/>
                <w:kern w:val="0"/>
                <w14:ligatures w14:val="none"/>
              </w:rPr>
            </w:pPr>
          </w:p>
        </w:tc>
      </w:tr>
    </w:tbl>
    <w:p w14:paraId="6A62975F"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Wykonawca będzie przekazywał notatki Zamawiającemu za pośrednictwem poczty elektronicznej najpóźniej dzień roboczy po spotkaniu.</w:t>
      </w:r>
    </w:p>
    <w:p w14:paraId="6355F8D7" w14:textId="77777777" w:rsidR="00F13201" w:rsidRPr="00F13201" w:rsidRDefault="00F13201" w:rsidP="00F13201">
      <w:pPr>
        <w:keepNext/>
        <w:keepLines/>
        <w:spacing w:before="200" w:after="0" w:line="240" w:lineRule="auto"/>
        <w:outlineLvl w:val="2"/>
        <w:rPr>
          <w:rFonts w:ascii="Calibri Light" w:eastAsia="Times New Roman" w:hAnsi="Calibri Light" w:cs="Times New Roman"/>
          <w:b/>
          <w:bCs/>
          <w:color w:val="5B9BD5"/>
          <w:kern w:val="0"/>
          <w:sz w:val="28"/>
          <w:szCs w:val="28"/>
          <w14:ligatures w14:val="none"/>
        </w:rPr>
      </w:pPr>
      <w:bookmarkStart w:id="19" w:name="_Toc73446573"/>
      <w:r w:rsidRPr="00F13201">
        <w:rPr>
          <w:rFonts w:ascii="Calibri Light" w:eastAsia="Times New Roman" w:hAnsi="Calibri Light" w:cs="Times New Roman"/>
          <w:b/>
          <w:bCs/>
          <w:color w:val="5B9BD5"/>
          <w:kern w:val="0"/>
          <w:sz w:val="28"/>
          <w:szCs w:val="28"/>
          <w14:ligatures w14:val="none"/>
        </w:rPr>
        <w:t>I.II. 3. Usługi zapewnione przez Zamawiającego</w:t>
      </w:r>
      <w:bookmarkEnd w:id="19"/>
    </w:p>
    <w:p w14:paraId="74384E6F"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Zamawiający informuje, że w ramach Biegu Erasmusa zapewnia poza umową:</w:t>
      </w:r>
    </w:p>
    <w:p w14:paraId="2F25DB9B" w14:textId="77777777" w:rsidR="00F13201" w:rsidRPr="00F13201" w:rsidRDefault="00F13201" w:rsidP="00F13201">
      <w:pPr>
        <w:numPr>
          <w:ilvl w:val="0"/>
          <w:numId w:val="1"/>
        </w:numPr>
        <w:spacing w:before="40" w:after="40" w:line="240" w:lineRule="auto"/>
        <w:ind w:left="714" w:hanging="357"/>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identyfikację wizualną (logo, motyw graficzny, kolorystyka) do wykorzystania na materiałach przygotowanych przez Wykonawcę,</w:t>
      </w:r>
    </w:p>
    <w:p w14:paraId="0C8F09DD" w14:textId="6298CF15" w:rsidR="00F13201" w:rsidRPr="00F13201" w:rsidRDefault="00F13201" w:rsidP="00F13201">
      <w:pPr>
        <w:numPr>
          <w:ilvl w:val="0"/>
          <w:numId w:val="1"/>
        </w:numPr>
        <w:spacing w:before="40" w:after="40" w:line="240" w:lineRule="auto"/>
        <w:ind w:left="714" w:hanging="357"/>
        <w:rPr>
          <w:rFonts w:ascii="Calibri Light" w:eastAsia="Calibri" w:hAnsi="Calibri Light" w:cs="Arial"/>
          <w:kern w:val="0"/>
          <w:lang w:eastAsia="pl-PL"/>
          <w14:ligatures w14:val="none"/>
        </w:rPr>
      </w:pPr>
      <w:r w:rsidRPr="00F13201">
        <w:rPr>
          <w:rFonts w:ascii="Calibri Light" w:eastAsia="Calibri" w:hAnsi="Calibri Light" w:cs="Arial"/>
          <w:kern w:val="0"/>
          <w:lang w:eastAsia="pl-PL"/>
          <w14:ligatures w14:val="none"/>
        </w:rPr>
        <w:t>wsparcie przez ambasadorów Biegu Erasmusa</w:t>
      </w:r>
      <w:r w:rsidR="004668DE">
        <w:rPr>
          <w:rFonts w:ascii="Calibri Light" w:eastAsia="Calibri" w:hAnsi="Calibri Light" w:cs="Arial"/>
          <w:kern w:val="0"/>
          <w:lang w:eastAsia="pl-PL"/>
          <w14:ligatures w14:val="none"/>
        </w:rPr>
        <w:t>,</w:t>
      </w:r>
      <w:r w:rsidRPr="00F13201">
        <w:rPr>
          <w:rFonts w:ascii="Calibri Light" w:eastAsia="Calibri" w:hAnsi="Calibri Light" w:cs="Arial"/>
          <w:kern w:val="0"/>
          <w:lang w:eastAsia="pl-PL"/>
          <w14:ligatures w14:val="none"/>
        </w:rPr>
        <w:t>,</w:t>
      </w:r>
    </w:p>
    <w:p w14:paraId="6D8A2849" w14:textId="1181CB31" w:rsidR="00F13201" w:rsidRPr="00F13201" w:rsidRDefault="00F13201" w:rsidP="00F13201">
      <w:pPr>
        <w:keepNext/>
        <w:keepLines/>
        <w:spacing w:before="200" w:after="0" w:line="240" w:lineRule="auto"/>
        <w:outlineLvl w:val="2"/>
        <w:rPr>
          <w:rFonts w:ascii="Calibri Light" w:eastAsia="Times New Roman" w:hAnsi="Calibri Light" w:cs="Times New Roman"/>
          <w:b/>
          <w:bCs/>
          <w:color w:val="5B9BD5"/>
          <w:kern w:val="0"/>
          <w:sz w:val="28"/>
          <w:szCs w:val="28"/>
          <w14:ligatures w14:val="none"/>
        </w:rPr>
      </w:pPr>
      <w:bookmarkStart w:id="20" w:name="_Toc44492838"/>
      <w:bookmarkStart w:id="21" w:name="_Toc73446575"/>
      <w:r w:rsidRPr="00F13201">
        <w:rPr>
          <w:rFonts w:ascii="Calibri Light" w:eastAsia="Times New Roman" w:hAnsi="Calibri Light" w:cs="Times New Roman"/>
          <w:b/>
          <w:bCs/>
          <w:color w:val="5B9BD5"/>
          <w:kern w:val="0"/>
          <w:sz w:val="28"/>
          <w:szCs w:val="28"/>
          <w14:ligatures w14:val="none"/>
        </w:rPr>
        <w:t>I.II.</w:t>
      </w:r>
      <w:r w:rsidR="00D95865">
        <w:rPr>
          <w:rFonts w:ascii="Calibri Light" w:eastAsia="Times New Roman" w:hAnsi="Calibri Light" w:cs="Times New Roman"/>
          <w:b/>
          <w:bCs/>
          <w:color w:val="5B9BD5"/>
          <w:kern w:val="0"/>
          <w:sz w:val="28"/>
          <w:szCs w:val="28"/>
          <w14:ligatures w14:val="none"/>
        </w:rPr>
        <w:t>4</w:t>
      </w:r>
      <w:r w:rsidRPr="00F13201">
        <w:rPr>
          <w:rFonts w:ascii="Calibri Light" w:eastAsia="Times New Roman" w:hAnsi="Calibri Light" w:cs="Times New Roman"/>
          <w:b/>
          <w:bCs/>
          <w:color w:val="5B9BD5"/>
          <w:kern w:val="0"/>
          <w:sz w:val="28"/>
          <w:szCs w:val="28"/>
          <w14:ligatures w14:val="none"/>
        </w:rPr>
        <w:t xml:space="preserve">. Osiągnięcie wskaźnika minimum </w:t>
      </w:r>
      <w:r w:rsidR="00567DA6">
        <w:rPr>
          <w:rFonts w:ascii="Calibri Light" w:eastAsia="Times New Roman" w:hAnsi="Calibri Light" w:cs="Times New Roman"/>
          <w:b/>
          <w:bCs/>
          <w:color w:val="5B9BD5"/>
          <w:kern w:val="0"/>
          <w:sz w:val="28"/>
          <w:szCs w:val="28"/>
          <w14:ligatures w14:val="none"/>
        </w:rPr>
        <w:t>150</w:t>
      </w:r>
      <w:r w:rsidRPr="00F13201">
        <w:rPr>
          <w:rFonts w:ascii="Calibri Light" w:eastAsia="Times New Roman" w:hAnsi="Calibri Light" w:cs="Times New Roman"/>
          <w:b/>
          <w:bCs/>
          <w:color w:val="5B9BD5"/>
          <w:kern w:val="0"/>
          <w:sz w:val="28"/>
          <w:szCs w:val="28"/>
          <w14:ligatures w14:val="none"/>
        </w:rPr>
        <w:t xml:space="preserve"> zarejestrowanych drużyn</w:t>
      </w:r>
      <w:bookmarkEnd w:id="20"/>
      <w:bookmarkEnd w:id="21"/>
    </w:p>
    <w:p w14:paraId="68386CE2" w14:textId="559B1CCC"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t xml:space="preserve">Wykonawca zobowiązuje się do rekrutacji minimum </w:t>
      </w:r>
      <w:r w:rsidR="00567DA6">
        <w:rPr>
          <w:rFonts w:ascii="Calibri Light" w:eastAsia="Calibri" w:hAnsi="Calibri Light" w:cs="Calibri Light"/>
          <w:kern w:val="0"/>
          <w14:ligatures w14:val="none"/>
        </w:rPr>
        <w:t xml:space="preserve">150 </w:t>
      </w:r>
      <w:r w:rsidRPr="00F13201">
        <w:rPr>
          <w:rFonts w:ascii="Calibri Light" w:eastAsia="Calibri" w:hAnsi="Calibri Light" w:cs="Calibri Light"/>
          <w:kern w:val="0"/>
          <w14:ligatures w14:val="none"/>
        </w:rPr>
        <w:t xml:space="preserve">drużyn </w:t>
      </w:r>
      <w:r w:rsidRPr="0017503B">
        <w:rPr>
          <w:rFonts w:ascii="Calibri Light" w:eastAsia="Calibri" w:hAnsi="Calibri Light" w:cs="Calibri Light"/>
          <w:kern w:val="0"/>
          <w14:ligatures w14:val="none"/>
        </w:rPr>
        <w:t xml:space="preserve">do </w:t>
      </w:r>
      <w:r w:rsidR="0017503B" w:rsidRPr="0017503B">
        <w:rPr>
          <w:rFonts w:ascii="Calibri Light" w:eastAsia="Calibri" w:hAnsi="Calibri Light" w:cs="Calibri Light"/>
          <w:kern w:val="0"/>
          <w14:ligatures w14:val="none"/>
        </w:rPr>
        <w:t>dnia 5</w:t>
      </w:r>
      <w:r w:rsidR="00D645FC" w:rsidRPr="0017503B">
        <w:rPr>
          <w:rFonts w:ascii="Calibri Light" w:eastAsia="Calibri" w:hAnsi="Calibri Light" w:cs="Calibri Light"/>
          <w:kern w:val="0"/>
          <w14:ligatures w14:val="none"/>
        </w:rPr>
        <w:t xml:space="preserve"> </w:t>
      </w:r>
      <w:r w:rsidRPr="0017503B">
        <w:rPr>
          <w:rFonts w:ascii="Calibri Light" w:eastAsia="Calibri" w:hAnsi="Calibri Light" w:cs="Calibri Light"/>
          <w:kern w:val="0"/>
          <w14:ligatures w14:val="none"/>
        </w:rPr>
        <w:t>kwietnia  202</w:t>
      </w:r>
      <w:r w:rsidR="008222AF">
        <w:rPr>
          <w:rFonts w:ascii="Calibri Light" w:eastAsia="Calibri" w:hAnsi="Calibri Light" w:cs="Calibri Light"/>
          <w:kern w:val="0"/>
          <w14:ligatures w14:val="none"/>
        </w:rPr>
        <w:t>4</w:t>
      </w:r>
      <w:r w:rsidRPr="00F13201">
        <w:rPr>
          <w:rFonts w:ascii="Calibri Light" w:eastAsia="Calibri" w:hAnsi="Calibri Light" w:cs="Calibri Light"/>
          <w:kern w:val="0"/>
          <w14:ligatures w14:val="none"/>
        </w:rPr>
        <w:t xml:space="preserve"> r. W przypadku niewywiązania się z zobowiązania przez Wykonawcę, Zamawiający ma prawo obniżyć wartość wynagrodzenia do 10% od wartości zamówienia.</w:t>
      </w:r>
    </w:p>
    <w:p w14:paraId="57B5F763" w14:textId="50AB48F4" w:rsidR="00F13201" w:rsidRPr="00F13201" w:rsidRDefault="00F13201" w:rsidP="00F13201">
      <w:pPr>
        <w:keepNext/>
        <w:keepLines/>
        <w:spacing w:before="200" w:after="0" w:line="240" w:lineRule="auto"/>
        <w:outlineLvl w:val="2"/>
        <w:rPr>
          <w:rFonts w:ascii="Calibri Light" w:eastAsia="Times New Roman" w:hAnsi="Calibri Light" w:cs="Times New Roman"/>
          <w:b/>
          <w:bCs/>
          <w:color w:val="5B9BD5"/>
          <w:kern w:val="0"/>
          <w:sz w:val="28"/>
          <w:szCs w:val="28"/>
          <w14:ligatures w14:val="none"/>
        </w:rPr>
      </w:pPr>
      <w:bookmarkStart w:id="22" w:name="_Toc44492839"/>
      <w:bookmarkStart w:id="23" w:name="_Toc73446576"/>
      <w:r w:rsidRPr="00F13201">
        <w:rPr>
          <w:rFonts w:ascii="Calibri Light" w:eastAsia="Times New Roman" w:hAnsi="Calibri Light" w:cs="Times New Roman"/>
          <w:b/>
          <w:bCs/>
          <w:color w:val="5B9BD5"/>
          <w:kern w:val="0"/>
          <w:sz w:val="28"/>
          <w:szCs w:val="28"/>
          <w14:ligatures w14:val="none"/>
        </w:rPr>
        <w:t>I.II.</w:t>
      </w:r>
      <w:r w:rsidR="00D95865">
        <w:rPr>
          <w:rFonts w:ascii="Calibri Light" w:eastAsia="Times New Roman" w:hAnsi="Calibri Light" w:cs="Times New Roman"/>
          <w:b/>
          <w:bCs/>
          <w:color w:val="5B9BD5"/>
          <w:kern w:val="0"/>
          <w:sz w:val="28"/>
          <w:szCs w:val="28"/>
          <w14:ligatures w14:val="none"/>
        </w:rPr>
        <w:t>5</w:t>
      </w:r>
      <w:r w:rsidRPr="00F13201">
        <w:rPr>
          <w:rFonts w:ascii="Calibri Light" w:eastAsia="Times New Roman" w:hAnsi="Calibri Light" w:cs="Times New Roman"/>
          <w:b/>
          <w:bCs/>
          <w:color w:val="5B9BD5"/>
          <w:kern w:val="0"/>
          <w:sz w:val="28"/>
          <w:szCs w:val="28"/>
          <w14:ligatures w14:val="none"/>
        </w:rPr>
        <w:t>. Rejestracja uczestników Biegu</w:t>
      </w:r>
      <w:bookmarkEnd w:id="22"/>
      <w:bookmarkEnd w:id="23"/>
    </w:p>
    <w:p w14:paraId="7AE07045" w14:textId="77777777" w:rsidR="00F13201" w:rsidRPr="00F13201" w:rsidRDefault="00F13201" w:rsidP="00F13201">
      <w:pPr>
        <w:spacing w:after="200" w:line="276" w:lineRule="auto"/>
        <w:rPr>
          <w:rFonts w:ascii="Calibri Light" w:eastAsia="Calibri" w:hAnsi="Calibri Light" w:cs="Calibri Light"/>
          <w:kern w:val="0"/>
          <w14:ligatures w14:val="none"/>
        </w:rPr>
      </w:pPr>
    </w:p>
    <w:p w14:paraId="0F400912" w14:textId="124D2684"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t xml:space="preserve">Wykonawca jest zobowiązany do przygotowania formularza rejestracyjnego on-line, zwanego dalej </w:t>
      </w:r>
      <w:r w:rsidRPr="00F13201">
        <w:rPr>
          <w:rFonts w:ascii="Calibri Light" w:eastAsia="Calibri" w:hAnsi="Calibri Light" w:cs="Calibri Light"/>
          <w:b/>
          <w:kern w:val="0"/>
          <w14:ligatures w14:val="none"/>
        </w:rPr>
        <w:t>Formularzem</w:t>
      </w:r>
      <w:r w:rsidRPr="00F13201">
        <w:rPr>
          <w:rFonts w:ascii="Calibri Light" w:eastAsia="Calibri" w:hAnsi="Calibri Light" w:cs="Calibri Light"/>
          <w:kern w:val="0"/>
          <w14:ligatures w14:val="none"/>
        </w:rPr>
        <w:t xml:space="preserve">, na potrzeby rejestracji do rywalizacji zdalnej drużyn sztafetowych, który wymaga wcześniejszej akceptacji przez Zamawiającego. Formularz ma zostać uruchomiony najpóźniej do </w:t>
      </w:r>
      <w:r w:rsidR="00D645FC" w:rsidRPr="0017503B">
        <w:rPr>
          <w:rFonts w:ascii="Calibri Light" w:eastAsia="Calibri" w:hAnsi="Calibri Light" w:cs="Calibri Light"/>
          <w:kern w:val="0"/>
          <w14:ligatures w14:val="none"/>
        </w:rPr>
        <w:t>15</w:t>
      </w:r>
      <w:r w:rsidR="00E76FD3">
        <w:rPr>
          <w:rFonts w:ascii="Calibri Light" w:eastAsia="Calibri" w:hAnsi="Calibri Light" w:cs="Calibri Light"/>
          <w:kern w:val="0"/>
          <w14:ligatures w14:val="none"/>
        </w:rPr>
        <w:t xml:space="preserve"> marca </w:t>
      </w:r>
      <w:r w:rsidRPr="0017503B">
        <w:rPr>
          <w:rFonts w:ascii="Calibri Light" w:eastAsia="Calibri" w:hAnsi="Calibri Light" w:cs="Calibri Light"/>
          <w:kern w:val="0"/>
          <w14:ligatures w14:val="none"/>
        </w:rPr>
        <w:t>2024 r.</w:t>
      </w:r>
      <w:r w:rsidRPr="00F13201">
        <w:rPr>
          <w:rFonts w:ascii="Calibri Light" w:eastAsia="Calibri" w:hAnsi="Calibri Light" w:cs="Calibri Light"/>
          <w:kern w:val="0"/>
          <w14:ligatures w14:val="none"/>
        </w:rPr>
        <w:t xml:space="preserve"> </w:t>
      </w:r>
    </w:p>
    <w:p w14:paraId="26A8B0B6" w14:textId="77777777"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lastRenderedPageBreak/>
        <w:t xml:space="preserve">Wykonawca przekaże link do rejestracji, które Zamawiający podepnie na stronie Biegu Erasmusa (erasmusplus.org.pl/bieg) i w innych kanałach Zamawiającego.  </w:t>
      </w:r>
    </w:p>
    <w:p w14:paraId="7C078216" w14:textId="562FD64F"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t>Zamawiający ma prawo w każdej chwili poprosić o aktualne listy uczestników, powinny one być czytelne i zawierać komplet informacji rejestracyjnych. Ostateczne listy wygenerowane z systemu muszą zawierać czytelnie uporządkowane informacje, umożliwiające pakowania pakietów startowych, które wymagają przyporządkowywania określonych rozmiarów koszulek biegowych, także wg płci, dla wszystkich członków drużyny. Pakownie i wysyłka pakietów startowych leży po stronie Wykonawcy.</w:t>
      </w:r>
    </w:p>
    <w:p w14:paraId="47167902" w14:textId="77777777" w:rsidR="00F13201" w:rsidRPr="00F13201" w:rsidRDefault="00F13201" w:rsidP="00F13201">
      <w:pPr>
        <w:keepNext/>
        <w:keepLines/>
        <w:spacing w:before="200" w:after="0" w:line="240" w:lineRule="auto"/>
        <w:ind w:left="426"/>
        <w:outlineLvl w:val="2"/>
        <w:rPr>
          <w:rFonts w:ascii="Calibri Light" w:eastAsia="Times New Roman" w:hAnsi="Calibri Light" w:cs="Calibri Light"/>
          <w:b/>
          <w:bCs/>
          <w:color w:val="5B9BD5"/>
          <w:kern w:val="0"/>
          <w:sz w:val="28"/>
          <w:szCs w:val="28"/>
          <w14:ligatures w14:val="none"/>
        </w:rPr>
      </w:pPr>
      <w:bookmarkStart w:id="24" w:name="_Toc44492840"/>
      <w:bookmarkStart w:id="25" w:name="_Toc73446577"/>
      <w:r w:rsidRPr="00F13201">
        <w:rPr>
          <w:rFonts w:ascii="Calibri Light" w:eastAsia="Times New Roman" w:hAnsi="Calibri Light" w:cs="Calibri Light"/>
          <w:b/>
          <w:bCs/>
          <w:color w:val="5B9BD5"/>
          <w:kern w:val="0"/>
          <w:sz w:val="28"/>
          <w:szCs w:val="28"/>
          <w14:ligatures w14:val="none"/>
        </w:rPr>
        <w:t>I. II. 6.1. Proces rejestracji</w:t>
      </w:r>
      <w:bookmarkEnd w:id="24"/>
      <w:bookmarkEnd w:id="25"/>
    </w:p>
    <w:p w14:paraId="442D14AC" w14:textId="77777777" w:rsidR="00F13201" w:rsidRPr="00F13201" w:rsidRDefault="00F13201" w:rsidP="00F13201">
      <w:pPr>
        <w:spacing w:after="200" w:line="276" w:lineRule="auto"/>
        <w:rPr>
          <w:rFonts w:ascii="Calibri Light" w:eastAsia="Calibri" w:hAnsi="Calibri Light" w:cs="Calibri Light"/>
          <w:kern w:val="0"/>
          <w14:ligatures w14:val="none"/>
        </w:rPr>
      </w:pPr>
    </w:p>
    <w:p w14:paraId="107EE740" w14:textId="77777777"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t xml:space="preserve">Do zadań Wykonawcy należy przeprowadzenie całego procesu rejestracji zgodnie z wytycznymi Zamawiającego. </w:t>
      </w:r>
      <w:r w:rsidRPr="00F13201">
        <w:rPr>
          <w:rFonts w:ascii="Calibri Light" w:eastAsia="Calibri" w:hAnsi="Calibri Light" w:cs="Calibri Light"/>
          <w:b/>
          <w:kern w:val="0"/>
          <w14:ligatures w14:val="none"/>
        </w:rPr>
        <w:t>Proces rejestracji obejmuje:</w:t>
      </w:r>
    </w:p>
    <w:p w14:paraId="6F7A30C7" w14:textId="77777777" w:rsidR="00F13201" w:rsidRPr="00F13201" w:rsidRDefault="00F13201" w:rsidP="00F13201">
      <w:pPr>
        <w:numPr>
          <w:ilvl w:val="0"/>
          <w:numId w:val="7"/>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przygotowanie formularzy rejestracyjnych on-line;</w:t>
      </w:r>
    </w:p>
    <w:p w14:paraId="3DAE3AC7" w14:textId="77777777" w:rsidR="00F13201" w:rsidRPr="00F13201" w:rsidRDefault="00F13201" w:rsidP="00F13201">
      <w:pPr>
        <w:numPr>
          <w:ilvl w:val="0"/>
          <w:numId w:val="7"/>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nadzorowanie procesu rejestracji;</w:t>
      </w:r>
    </w:p>
    <w:p w14:paraId="6011C121" w14:textId="77777777" w:rsidR="00F13201" w:rsidRPr="00F13201" w:rsidRDefault="00F13201" w:rsidP="00F13201">
      <w:pPr>
        <w:numPr>
          <w:ilvl w:val="0"/>
          <w:numId w:val="7"/>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kontakt z osobami, które chcą wziąć udział w Biegu, a mają jakiekolwiek problemy z zarejestrowaniem się i zgłaszają to mailowo lub telefonicznie;</w:t>
      </w:r>
    </w:p>
    <w:p w14:paraId="242AEADA" w14:textId="77777777" w:rsidR="00F13201" w:rsidRPr="00F13201" w:rsidRDefault="00F13201" w:rsidP="00F13201">
      <w:pPr>
        <w:numPr>
          <w:ilvl w:val="0"/>
          <w:numId w:val="7"/>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udostepnienie, w czytelnym i dostępnym dla uczestników miejscu, adresu e-mail i numeru kontaktowego dla osób (dostępnego minimum 6 h dziennie), które będą miały jakiekolwiek problemy lub pytania związane z Biegiem Erasmusa – Wykonawca będzie zobowiązany systematycznie odpowiadać na e-maile i telefony uczestników;</w:t>
      </w:r>
    </w:p>
    <w:p w14:paraId="1D807B33" w14:textId="77777777" w:rsidR="00F13201" w:rsidRPr="00F13201" w:rsidRDefault="00F13201" w:rsidP="00F13201">
      <w:pPr>
        <w:numPr>
          <w:ilvl w:val="0"/>
          <w:numId w:val="7"/>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regularne dostarczanie pełnych informacji o postępach w rejestracji Zamawiającemu;</w:t>
      </w:r>
    </w:p>
    <w:p w14:paraId="65030A5F" w14:textId="77777777" w:rsidR="00F13201" w:rsidRPr="00F13201" w:rsidRDefault="00F13201" w:rsidP="00F13201">
      <w:pPr>
        <w:numPr>
          <w:ilvl w:val="0"/>
          <w:numId w:val="7"/>
        </w:numPr>
        <w:spacing w:after="0" w:line="276" w:lineRule="auto"/>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zebranie od uczestników Biegu wyników i dostarczenie ich do Zamawiającego.</w:t>
      </w:r>
    </w:p>
    <w:p w14:paraId="40B1DD37" w14:textId="77777777" w:rsidR="00F13201" w:rsidRPr="00F13201" w:rsidRDefault="00F13201" w:rsidP="00F13201">
      <w:pPr>
        <w:spacing w:after="200" w:line="276" w:lineRule="auto"/>
        <w:rPr>
          <w:rFonts w:ascii="Calibri Light" w:eastAsia="Calibri" w:hAnsi="Calibri Light" w:cs="Calibri Light"/>
          <w:kern w:val="0"/>
          <w14:ligatures w14:val="none"/>
        </w:rPr>
      </w:pPr>
    </w:p>
    <w:p w14:paraId="028066BE" w14:textId="39AD853F"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t xml:space="preserve">Kapitanowie drużyn biorących udział w Biegu będą mieli możliwość zmiany danych wpisanych do formularza (członków drużyny, rozmiarów rzeczy wchodzących w skład pakietu startowego) poprzez samodzielny dostęp do własnych danych lub kontakt z Wykonawcą, pod warunkiem, że Wykonawca zapewni sprawne i systematyczne dokonywanie zmian, do 1 dnia roboczego od otrzymania zgłoszenia. Termin możliwości dokonywania zmian zostanie określony Regulaminem, jednak najpóźniej do </w:t>
      </w:r>
      <w:r w:rsidR="00D645FC">
        <w:rPr>
          <w:rFonts w:ascii="Calibri Light" w:eastAsia="Calibri" w:hAnsi="Calibri Light" w:cs="Calibri Light"/>
          <w:kern w:val="0"/>
          <w14:ligatures w14:val="none"/>
        </w:rPr>
        <w:t xml:space="preserve">2 kwietnia 2024 r. </w:t>
      </w:r>
      <w:r w:rsidRPr="00F13201">
        <w:rPr>
          <w:rFonts w:ascii="Calibri Light" w:eastAsia="Calibri" w:hAnsi="Calibri Light" w:cs="Calibri Light"/>
          <w:kern w:val="0"/>
          <w14:ligatures w14:val="none"/>
        </w:rPr>
        <w:t>i kalendarzowych przed wydarzeniem.</w:t>
      </w:r>
    </w:p>
    <w:p w14:paraId="12F23FBF" w14:textId="77777777" w:rsidR="00F13201" w:rsidRPr="00F13201" w:rsidRDefault="00F13201" w:rsidP="00F13201">
      <w:pPr>
        <w:spacing w:after="200" w:line="276" w:lineRule="auto"/>
        <w:rPr>
          <w:rFonts w:ascii="Calibri Light" w:eastAsia="Calibri" w:hAnsi="Calibri Light" w:cs="Calibri Light"/>
          <w:b/>
          <w:kern w:val="0"/>
          <w14:ligatures w14:val="none"/>
        </w:rPr>
      </w:pPr>
      <w:r w:rsidRPr="00F13201">
        <w:rPr>
          <w:rFonts w:ascii="Calibri Light" w:eastAsia="Calibri" w:hAnsi="Calibri Light" w:cs="Calibri Light"/>
          <w:b/>
          <w:kern w:val="0"/>
          <w14:ligatures w14:val="none"/>
        </w:rPr>
        <w:t xml:space="preserve">Formularz rejestracyjny na samym początku będzie zawierał dwie opcje do wyboru: </w:t>
      </w:r>
    </w:p>
    <w:p w14:paraId="7284491E" w14:textId="77777777"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t>a)</w:t>
      </w:r>
      <w:r w:rsidRPr="00F13201">
        <w:rPr>
          <w:rFonts w:ascii="Calibri Light" w:eastAsia="Calibri" w:hAnsi="Calibri Light" w:cs="Calibri Light"/>
          <w:kern w:val="0"/>
          <w14:ligatures w14:val="none"/>
        </w:rPr>
        <w:tab/>
        <w:t xml:space="preserve">rejestracja 4-osobowej drużyny, </w:t>
      </w:r>
    </w:p>
    <w:p w14:paraId="57F606B9" w14:textId="77777777" w:rsidR="00F13201" w:rsidRPr="00F13201" w:rsidRDefault="00F13201" w:rsidP="00F13201">
      <w:pPr>
        <w:spacing w:after="200" w:line="276" w:lineRule="auto"/>
        <w:rPr>
          <w:rFonts w:ascii="Calibri Light" w:eastAsia="Calibri" w:hAnsi="Calibri Light" w:cs="Calibri Light"/>
          <w:b/>
          <w:kern w:val="0"/>
          <w14:ligatures w14:val="none"/>
        </w:rPr>
      </w:pPr>
      <w:r w:rsidRPr="00F13201">
        <w:rPr>
          <w:rFonts w:ascii="Calibri Light" w:eastAsia="Calibri" w:hAnsi="Calibri Light" w:cs="Calibri Light"/>
          <w:b/>
          <w:kern w:val="0"/>
          <w14:ligatures w14:val="none"/>
        </w:rPr>
        <w:t>Formularz rejestracyjny dla 4-osobowej drużyny będzie zawierał co najmniej takie informacje:</w:t>
      </w:r>
    </w:p>
    <w:p w14:paraId="146CC6BE" w14:textId="77777777" w:rsidR="00F13201" w:rsidRPr="00F13201" w:rsidRDefault="00F13201" w:rsidP="00F13201">
      <w:pPr>
        <w:numPr>
          <w:ilvl w:val="1"/>
          <w:numId w:val="8"/>
        </w:numPr>
        <w:spacing w:after="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nr porządkowy i kolejne numery przyporządkowane do zgłaszanej sztafety (dla 4 osób) - generowany z  systemu, np. 1.1., 1.2., 1.3., 1.4., gdzie pierwsza cyfra to numer sztafety, a  kolejna to numer przyporządkowany do konkretnego członka sztafety,</w:t>
      </w:r>
    </w:p>
    <w:p w14:paraId="2C113134" w14:textId="77777777" w:rsidR="00F13201" w:rsidRPr="00F13201" w:rsidRDefault="00F13201" w:rsidP="00F13201">
      <w:pPr>
        <w:numPr>
          <w:ilvl w:val="1"/>
          <w:numId w:val="8"/>
        </w:numPr>
        <w:spacing w:after="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imię i nazwisko zgłaszającego drużynę (wyszczególniony w formularzu jako kapitan drużyny),</w:t>
      </w:r>
    </w:p>
    <w:p w14:paraId="2A996AFD" w14:textId="77777777" w:rsidR="00F13201" w:rsidRPr="00F13201" w:rsidRDefault="00F13201" w:rsidP="00F13201">
      <w:pPr>
        <w:numPr>
          <w:ilvl w:val="1"/>
          <w:numId w:val="8"/>
        </w:numPr>
        <w:spacing w:after="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imiona i nazwiska pozostałych uczestników sztafety: uczestnik 1 uczestnik 2, uczestnik 3, uczestnik 4,</w:t>
      </w:r>
    </w:p>
    <w:p w14:paraId="5AAA303E" w14:textId="77777777" w:rsidR="00F13201" w:rsidRPr="00F13201" w:rsidRDefault="00F13201" w:rsidP="00F13201">
      <w:pPr>
        <w:numPr>
          <w:ilvl w:val="1"/>
          <w:numId w:val="8"/>
        </w:numPr>
        <w:spacing w:after="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rozmiar koszulki biegowej z pakietu startowego (osobno dla każdego członka drużyny),</w:t>
      </w:r>
    </w:p>
    <w:p w14:paraId="4E09AD8A" w14:textId="77777777" w:rsidR="00F13201" w:rsidRPr="00F13201" w:rsidRDefault="00F13201" w:rsidP="00F13201">
      <w:pPr>
        <w:numPr>
          <w:ilvl w:val="1"/>
          <w:numId w:val="8"/>
        </w:numPr>
        <w:spacing w:after="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lastRenderedPageBreak/>
        <w:t>płeć każdego z członków drużyny (K, M, inna),</w:t>
      </w:r>
    </w:p>
    <w:p w14:paraId="64535A00" w14:textId="77777777" w:rsidR="00F13201" w:rsidRPr="00F13201" w:rsidRDefault="00F13201" w:rsidP="00F13201">
      <w:pPr>
        <w:numPr>
          <w:ilvl w:val="1"/>
          <w:numId w:val="8"/>
        </w:numPr>
        <w:spacing w:after="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miejsce realizacji rywalizacji,</w:t>
      </w:r>
    </w:p>
    <w:p w14:paraId="6CB0AE27" w14:textId="77777777" w:rsidR="00F13201" w:rsidRPr="00F13201" w:rsidRDefault="00F13201" w:rsidP="00F13201">
      <w:pPr>
        <w:numPr>
          <w:ilvl w:val="1"/>
          <w:numId w:val="8"/>
        </w:numPr>
        <w:spacing w:after="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rodzaj instytucji, placówki, organizacji, która wystawia drużynę,</w:t>
      </w:r>
    </w:p>
    <w:p w14:paraId="51160D8C" w14:textId="77777777" w:rsidR="00F13201" w:rsidRPr="00F13201" w:rsidRDefault="00F13201" w:rsidP="00F13201">
      <w:pPr>
        <w:numPr>
          <w:ilvl w:val="1"/>
          <w:numId w:val="8"/>
        </w:numPr>
        <w:spacing w:after="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godzina realizacji rywalizacji,</w:t>
      </w:r>
    </w:p>
    <w:p w14:paraId="5612859B" w14:textId="77777777" w:rsidR="00F13201" w:rsidRPr="00F13201" w:rsidRDefault="00F13201" w:rsidP="00F13201">
      <w:pPr>
        <w:numPr>
          <w:ilvl w:val="1"/>
          <w:numId w:val="8"/>
        </w:numPr>
        <w:spacing w:after="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e-mail i nr telefonu kapitana drużyny (w osobnym polu), e-mail z koniecznością powtórzenia w osobnym polu jako formą weryfikacji poprawności wpisanego adresu; WAŻNE, by na jeden adres e-mailowy mogło zarejestrować się wiele drużyn,</w:t>
      </w:r>
    </w:p>
    <w:p w14:paraId="1F9C6BAB" w14:textId="77777777" w:rsidR="00F13201" w:rsidRPr="00F13201" w:rsidRDefault="00F13201" w:rsidP="00F13201">
      <w:pPr>
        <w:numPr>
          <w:ilvl w:val="1"/>
          <w:numId w:val="8"/>
        </w:numPr>
        <w:spacing w:after="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nazwa drużyny (z zaznaczeniem, że nazwy, które będą zawierać określenia wulgarne lub rasistowskie i/lub dyskryminujące osoby lub grupy osób będą zgłaszane do zmiany),</w:t>
      </w:r>
    </w:p>
    <w:p w14:paraId="4EDB4939" w14:textId="77777777" w:rsidR="00F13201" w:rsidRPr="00F13201" w:rsidRDefault="00F13201" w:rsidP="00F13201">
      <w:pPr>
        <w:numPr>
          <w:ilvl w:val="1"/>
          <w:numId w:val="8"/>
        </w:numPr>
        <w:spacing w:after="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zgody RODO (na końcu formularza), w tym zgoda na wykorzystanie wizerunku (zdjęcia i filmy z imprezy), do zaznaczenia w formularzu (pełny tekst zgody RODO będzie dostępny na stronie Biegu Erasmusa),</w:t>
      </w:r>
    </w:p>
    <w:p w14:paraId="4D950232" w14:textId="77777777" w:rsidR="00F13201" w:rsidRPr="00F13201" w:rsidRDefault="00F13201" w:rsidP="00F13201">
      <w:pPr>
        <w:numPr>
          <w:ilvl w:val="1"/>
          <w:numId w:val="8"/>
        </w:numPr>
        <w:spacing w:after="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potwierdzenie zapoznania się i akceptacji regulaminu, który będzie podlinkowany w formularzu zgłoszeniowym (zamieszczonym na stronie Biegu Erasmusa).</w:t>
      </w:r>
    </w:p>
    <w:p w14:paraId="688226FB" w14:textId="77777777" w:rsidR="00F13201" w:rsidRPr="00F13201" w:rsidRDefault="00F13201" w:rsidP="00F13201">
      <w:pPr>
        <w:spacing w:after="200" w:line="276" w:lineRule="auto"/>
        <w:contextualSpacing/>
        <w:rPr>
          <w:rFonts w:ascii="Calibri Light" w:eastAsia="Calibri" w:hAnsi="Calibri Light" w:cs="Calibri Light"/>
          <w:kern w:val="0"/>
          <w14:ligatures w14:val="none"/>
        </w:rPr>
      </w:pPr>
    </w:p>
    <w:p w14:paraId="641E5DD2" w14:textId="77777777" w:rsidR="00F13201" w:rsidRPr="00F13201" w:rsidRDefault="00F13201" w:rsidP="00F13201">
      <w:pPr>
        <w:spacing w:after="200" w:line="276" w:lineRule="auto"/>
        <w:contextualSpacing/>
        <w:rPr>
          <w:rFonts w:ascii="Calibri Light" w:eastAsia="Calibri" w:hAnsi="Calibri Light" w:cs="Calibri Light"/>
          <w:b/>
          <w:kern w:val="0"/>
          <w14:ligatures w14:val="none"/>
        </w:rPr>
      </w:pPr>
    </w:p>
    <w:p w14:paraId="7C023E0B" w14:textId="77777777" w:rsidR="00F13201" w:rsidRPr="00F13201" w:rsidRDefault="00F13201" w:rsidP="00F13201">
      <w:pPr>
        <w:keepNext/>
        <w:keepLines/>
        <w:spacing w:before="200" w:after="0" w:line="240" w:lineRule="auto"/>
        <w:ind w:left="426"/>
        <w:outlineLvl w:val="2"/>
        <w:rPr>
          <w:rFonts w:ascii="Calibri Light" w:eastAsia="Times New Roman" w:hAnsi="Calibri Light" w:cs="Calibri Light"/>
          <w:b/>
          <w:bCs/>
          <w:color w:val="5B9BD5"/>
          <w:kern w:val="0"/>
          <w:sz w:val="28"/>
          <w:szCs w:val="28"/>
          <w14:ligatures w14:val="none"/>
        </w:rPr>
      </w:pPr>
      <w:bookmarkStart w:id="26" w:name="_Toc44492841"/>
      <w:bookmarkStart w:id="27" w:name="_Toc73446578"/>
      <w:r w:rsidRPr="00F13201">
        <w:rPr>
          <w:rFonts w:ascii="Calibri Light" w:eastAsia="Times New Roman" w:hAnsi="Calibri Light" w:cs="Calibri Light"/>
          <w:b/>
          <w:bCs/>
          <w:color w:val="5B9BD5"/>
          <w:kern w:val="0"/>
          <w:sz w:val="28"/>
          <w:szCs w:val="28"/>
          <w14:ligatures w14:val="none"/>
        </w:rPr>
        <w:t xml:space="preserve">I. II. 6.2. </w:t>
      </w:r>
      <w:proofErr w:type="spellStart"/>
      <w:r w:rsidRPr="00F13201">
        <w:rPr>
          <w:rFonts w:ascii="Calibri Light" w:eastAsia="Times New Roman" w:hAnsi="Calibri Light" w:cs="Calibri Light"/>
          <w:b/>
          <w:bCs/>
          <w:color w:val="5B9BD5"/>
          <w:kern w:val="0"/>
          <w:sz w:val="28"/>
          <w:szCs w:val="28"/>
          <w14:ligatures w14:val="none"/>
        </w:rPr>
        <w:t>Autoresponder</w:t>
      </w:r>
      <w:proofErr w:type="spellEnd"/>
      <w:r w:rsidRPr="00F13201">
        <w:rPr>
          <w:rFonts w:ascii="Calibri Light" w:eastAsia="Times New Roman" w:hAnsi="Calibri Light" w:cs="Calibri Light"/>
          <w:b/>
          <w:bCs/>
          <w:color w:val="5B9BD5"/>
          <w:kern w:val="0"/>
          <w:sz w:val="28"/>
          <w:szCs w:val="28"/>
          <w14:ligatures w14:val="none"/>
        </w:rPr>
        <w:t xml:space="preserve"> Biegu</w:t>
      </w:r>
      <w:bookmarkEnd w:id="26"/>
      <w:bookmarkEnd w:id="27"/>
    </w:p>
    <w:p w14:paraId="7D131664" w14:textId="77777777" w:rsidR="00F13201" w:rsidRPr="00F13201" w:rsidRDefault="00F13201" w:rsidP="00F13201">
      <w:pPr>
        <w:spacing w:after="200" w:line="276" w:lineRule="auto"/>
        <w:rPr>
          <w:rFonts w:ascii="Calibri Light" w:eastAsia="Calibri" w:hAnsi="Calibri Light" w:cs="Calibri Light"/>
          <w:kern w:val="0"/>
          <w14:ligatures w14:val="none"/>
        </w:rPr>
      </w:pPr>
    </w:p>
    <w:p w14:paraId="604EF7D5" w14:textId="77777777"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t xml:space="preserve">Wypełnienie formularza rejestracyjnego będzie skutkować otrzymaniem przez rejestrującego automatycznej wiadomości zwrotnej na podany adres e-mail. Treść z potwierdzeniem rejestracji ma zawierać informację o wybranym przez drużynę miejscu i godzinie rywalizacji oraz możliwości i formie dokonania zmian w zgłoszeniu. </w:t>
      </w:r>
    </w:p>
    <w:p w14:paraId="508689CF" w14:textId="77777777"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t xml:space="preserve">Treść </w:t>
      </w:r>
      <w:proofErr w:type="spellStart"/>
      <w:r w:rsidRPr="00F13201">
        <w:rPr>
          <w:rFonts w:ascii="Calibri Light" w:eastAsia="Calibri" w:hAnsi="Calibri Light" w:cs="Calibri Light"/>
          <w:kern w:val="0"/>
          <w14:ligatures w14:val="none"/>
        </w:rPr>
        <w:t>autorespondera</w:t>
      </w:r>
      <w:proofErr w:type="spellEnd"/>
      <w:r w:rsidRPr="00F13201">
        <w:rPr>
          <w:rFonts w:ascii="Calibri Light" w:eastAsia="Calibri" w:hAnsi="Calibri Light" w:cs="Calibri Light"/>
          <w:kern w:val="0"/>
          <w14:ligatures w14:val="none"/>
        </w:rPr>
        <w:t xml:space="preserve"> zostanie wysłana wcześniej do akceptacji Zamawiającego.</w:t>
      </w:r>
    </w:p>
    <w:p w14:paraId="5461A576" w14:textId="77777777" w:rsidR="00F13201" w:rsidRPr="00F13201" w:rsidRDefault="00F13201" w:rsidP="00F13201">
      <w:pPr>
        <w:spacing w:after="200" w:line="276" w:lineRule="auto"/>
        <w:rPr>
          <w:rFonts w:ascii="Calibri Light" w:eastAsia="Calibri" w:hAnsi="Calibri Light" w:cs="Calibri Light"/>
          <w:kern w:val="0"/>
          <w14:ligatures w14:val="none"/>
        </w:rPr>
      </w:pPr>
    </w:p>
    <w:p w14:paraId="411582D9" w14:textId="77777777" w:rsidR="00F13201" w:rsidRPr="00F13201" w:rsidRDefault="00F13201" w:rsidP="00F13201">
      <w:pPr>
        <w:keepNext/>
        <w:keepLines/>
        <w:spacing w:before="200" w:after="0" w:line="240" w:lineRule="auto"/>
        <w:ind w:left="426"/>
        <w:outlineLvl w:val="2"/>
        <w:rPr>
          <w:rFonts w:ascii="Calibri Light" w:eastAsia="Times New Roman" w:hAnsi="Calibri Light" w:cs="Calibri Light"/>
          <w:b/>
          <w:bCs/>
          <w:color w:val="5B9BD5"/>
          <w:kern w:val="0"/>
          <w:sz w:val="28"/>
          <w:szCs w:val="28"/>
          <w14:ligatures w14:val="none"/>
        </w:rPr>
      </w:pPr>
      <w:bookmarkStart w:id="28" w:name="_Toc14427987"/>
      <w:bookmarkStart w:id="29" w:name="_Toc43898016"/>
      <w:bookmarkStart w:id="30" w:name="_Toc44492842"/>
      <w:bookmarkStart w:id="31" w:name="_Toc73446579"/>
      <w:r w:rsidRPr="00F13201">
        <w:rPr>
          <w:rFonts w:ascii="Calibri Light" w:eastAsia="Times New Roman" w:hAnsi="Calibri Light" w:cs="Calibri Light"/>
          <w:b/>
          <w:bCs/>
          <w:color w:val="5B9BD5"/>
          <w:kern w:val="0"/>
          <w:sz w:val="28"/>
          <w:szCs w:val="28"/>
          <w14:ligatures w14:val="none"/>
        </w:rPr>
        <w:t xml:space="preserve">I. II. 6.3. </w:t>
      </w:r>
      <w:proofErr w:type="spellStart"/>
      <w:r w:rsidRPr="00F13201">
        <w:rPr>
          <w:rFonts w:ascii="Calibri Light" w:eastAsia="Times New Roman" w:hAnsi="Calibri Light" w:cs="Calibri Light"/>
          <w:b/>
          <w:bCs/>
          <w:color w:val="5B9BD5"/>
          <w:kern w:val="0"/>
          <w:sz w:val="28"/>
          <w:szCs w:val="28"/>
          <w14:ligatures w14:val="none"/>
        </w:rPr>
        <w:t>Infopack</w:t>
      </w:r>
      <w:bookmarkEnd w:id="28"/>
      <w:proofErr w:type="spellEnd"/>
      <w:r w:rsidRPr="00F13201">
        <w:rPr>
          <w:rFonts w:ascii="Calibri Light" w:eastAsia="Times New Roman" w:hAnsi="Calibri Light" w:cs="Calibri Light"/>
          <w:b/>
          <w:bCs/>
          <w:color w:val="5B9BD5"/>
          <w:kern w:val="0"/>
          <w:sz w:val="28"/>
          <w:szCs w:val="28"/>
          <w14:ligatures w14:val="none"/>
        </w:rPr>
        <w:t xml:space="preserve"> Biegu</w:t>
      </w:r>
      <w:bookmarkEnd w:id="29"/>
      <w:bookmarkEnd w:id="30"/>
      <w:bookmarkEnd w:id="31"/>
    </w:p>
    <w:p w14:paraId="714996A5" w14:textId="77777777" w:rsidR="00F13201" w:rsidRPr="00F13201" w:rsidRDefault="00F13201" w:rsidP="00F13201">
      <w:pPr>
        <w:spacing w:after="0" w:line="240" w:lineRule="auto"/>
        <w:rPr>
          <w:rFonts w:ascii="Calibri Light" w:eastAsia="Calibri" w:hAnsi="Calibri Light" w:cs="Calibri Light"/>
          <w:kern w:val="0"/>
          <w:lang w:eastAsia="pl-PL"/>
          <w14:ligatures w14:val="none"/>
        </w:rPr>
      </w:pPr>
    </w:p>
    <w:p w14:paraId="2F2533A6" w14:textId="77777777" w:rsidR="00F13201" w:rsidRPr="00F13201" w:rsidRDefault="00F13201" w:rsidP="00F13201">
      <w:pPr>
        <w:spacing w:after="0" w:line="240" w:lineRule="auto"/>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 xml:space="preserve">Wykonawca przygotuje </w:t>
      </w:r>
      <w:r w:rsidRPr="00F13201">
        <w:rPr>
          <w:rFonts w:ascii="Calibri Light" w:eastAsia="Calibri" w:hAnsi="Calibri Light" w:cs="Calibri Light"/>
          <w:b/>
          <w:kern w:val="0"/>
          <w:lang w:eastAsia="pl-PL"/>
          <w14:ligatures w14:val="none"/>
        </w:rPr>
        <w:t>pakiet informacyjny</w:t>
      </w:r>
      <w:r w:rsidRPr="00F13201">
        <w:rPr>
          <w:rFonts w:ascii="Calibri Light" w:eastAsia="Calibri" w:hAnsi="Calibri Light" w:cs="Calibri Light"/>
          <w:kern w:val="0"/>
          <w:lang w:eastAsia="pl-PL"/>
          <w14:ligatures w14:val="none"/>
        </w:rPr>
        <w:t xml:space="preserve"> (przekazany najpierw do zatwierdzenia Zamawiającemu), który zostanie wysłany do kapitanów drużyn. Będzie on zawierał m.in.:</w:t>
      </w:r>
    </w:p>
    <w:p w14:paraId="413B3CF3" w14:textId="77777777" w:rsidR="00F13201" w:rsidRPr="00F13201" w:rsidRDefault="00F13201" w:rsidP="00F13201">
      <w:pPr>
        <w:spacing w:after="0" w:line="240" w:lineRule="auto"/>
        <w:rPr>
          <w:rFonts w:ascii="Calibri Light" w:eastAsia="Calibri" w:hAnsi="Calibri Light" w:cs="Calibri Light"/>
          <w:kern w:val="0"/>
          <w:lang w:eastAsia="pl-PL"/>
          <w14:ligatures w14:val="none"/>
        </w:rPr>
      </w:pPr>
    </w:p>
    <w:p w14:paraId="189E015C" w14:textId="77777777" w:rsidR="00F13201" w:rsidRPr="00F13201" w:rsidRDefault="00F13201" w:rsidP="00F13201">
      <w:pPr>
        <w:numPr>
          <w:ilvl w:val="1"/>
          <w:numId w:val="9"/>
        </w:numPr>
        <w:spacing w:after="20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regulamin e-Biegu, adres www Biegu Erasmusa oraz fanpage’a Biegu Erasmusa,</w:t>
      </w:r>
    </w:p>
    <w:p w14:paraId="00A6DA0D" w14:textId="77777777" w:rsidR="00F13201" w:rsidRPr="00F13201" w:rsidRDefault="00F13201" w:rsidP="00F13201">
      <w:pPr>
        <w:numPr>
          <w:ilvl w:val="1"/>
          <w:numId w:val="9"/>
        </w:numPr>
        <w:spacing w:after="20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zakres godzin realizacji,</w:t>
      </w:r>
    </w:p>
    <w:p w14:paraId="1C07DDF8" w14:textId="77777777" w:rsidR="00F13201" w:rsidRPr="00F13201" w:rsidRDefault="00F13201" w:rsidP="00F13201">
      <w:pPr>
        <w:numPr>
          <w:ilvl w:val="1"/>
          <w:numId w:val="9"/>
        </w:numPr>
        <w:spacing w:after="20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informację o pakietach startowych, które otrzymają zawodnicy,</w:t>
      </w:r>
    </w:p>
    <w:p w14:paraId="74DB443D" w14:textId="77777777" w:rsidR="00F13201" w:rsidRPr="00F13201" w:rsidRDefault="00F13201" w:rsidP="00F13201">
      <w:pPr>
        <w:numPr>
          <w:ilvl w:val="1"/>
          <w:numId w:val="9"/>
        </w:numPr>
        <w:spacing w:after="20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 xml:space="preserve">zalecenie, by drużyny, umieszczając relacje z Biegu w </w:t>
      </w:r>
      <w:proofErr w:type="spellStart"/>
      <w:r w:rsidRPr="00F13201">
        <w:rPr>
          <w:rFonts w:ascii="Calibri Light" w:eastAsia="Calibri" w:hAnsi="Calibri Light" w:cs="Calibri Light"/>
          <w:kern w:val="0"/>
          <w:lang w:eastAsia="pl-PL"/>
          <w14:ligatures w14:val="none"/>
        </w:rPr>
        <w:t>social</w:t>
      </w:r>
      <w:proofErr w:type="spellEnd"/>
      <w:r w:rsidRPr="00F13201">
        <w:rPr>
          <w:rFonts w:ascii="Calibri Light" w:eastAsia="Calibri" w:hAnsi="Calibri Light" w:cs="Calibri Light"/>
          <w:kern w:val="0"/>
          <w:lang w:eastAsia="pl-PL"/>
          <w14:ligatures w14:val="none"/>
        </w:rPr>
        <w:t xml:space="preserve"> mediach, korzystały z hasztagów #BiegErasmusa i #ErasmusDays</w:t>
      </w:r>
    </w:p>
    <w:p w14:paraId="1AD5D900" w14:textId="77777777" w:rsidR="00F13201" w:rsidRPr="00F13201" w:rsidRDefault="00F13201" w:rsidP="00F13201">
      <w:pPr>
        <w:numPr>
          <w:ilvl w:val="1"/>
          <w:numId w:val="9"/>
        </w:numPr>
        <w:spacing w:after="20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informację o obowiązku przesłania wyników z biegu na adres e-mailowy wskazany przez Wykonawcę,</w:t>
      </w:r>
    </w:p>
    <w:p w14:paraId="18F2A866" w14:textId="77777777" w:rsidR="00F13201" w:rsidRPr="00F13201" w:rsidRDefault="00F13201" w:rsidP="00F13201">
      <w:pPr>
        <w:numPr>
          <w:ilvl w:val="1"/>
          <w:numId w:val="9"/>
        </w:numPr>
        <w:spacing w:after="20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informację o kartach upominkowych dla zwycięskich drużyn w 3. kategoriach (szkoły podstawowe, szkoły ponadpodstawowe i dorośli),</w:t>
      </w:r>
    </w:p>
    <w:p w14:paraId="30330AE7" w14:textId="77777777" w:rsidR="00F13201" w:rsidRPr="00F13201" w:rsidRDefault="00F13201" w:rsidP="00F13201">
      <w:pPr>
        <w:numPr>
          <w:ilvl w:val="1"/>
          <w:numId w:val="9"/>
        </w:numPr>
        <w:spacing w:after="200" w:line="276" w:lineRule="auto"/>
        <w:ind w:left="709"/>
        <w:contextualSpacing/>
        <w:rPr>
          <w:rFonts w:ascii="Calibri Light" w:eastAsia="Calibri" w:hAnsi="Calibri Light" w:cs="Calibri Light"/>
          <w:kern w:val="0"/>
          <w:lang w:eastAsia="pl-PL"/>
          <w14:ligatures w14:val="none"/>
        </w:rPr>
      </w:pPr>
      <w:r w:rsidRPr="00F13201">
        <w:rPr>
          <w:rFonts w:ascii="Calibri Light" w:eastAsia="Calibri" w:hAnsi="Calibri Light" w:cs="Calibri Light"/>
          <w:kern w:val="0"/>
          <w:lang w:eastAsia="pl-PL"/>
          <w14:ligatures w14:val="none"/>
        </w:rPr>
        <w:t>instrukcję „krok po kroku” przygotowaną w postaci infografiki, jak zarejestrować wyniki biegu poprzez aplikację online i jak przesłać dane do Wykonawcy.</w:t>
      </w:r>
    </w:p>
    <w:p w14:paraId="3135FC16" w14:textId="77777777" w:rsidR="00F13201" w:rsidRPr="00F13201" w:rsidRDefault="00F13201" w:rsidP="00F13201">
      <w:pPr>
        <w:spacing w:after="200" w:line="276" w:lineRule="auto"/>
        <w:contextualSpacing/>
        <w:rPr>
          <w:rFonts w:ascii="Calibri Light" w:eastAsia="Calibri" w:hAnsi="Calibri Light" w:cs="Calibri Light"/>
          <w:kern w:val="0"/>
          <w14:ligatures w14:val="none"/>
        </w:rPr>
      </w:pPr>
    </w:p>
    <w:p w14:paraId="7F14AC5C" w14:textId="77777777" w:rsidR="00F13201" w:rsidRPr="00F13201" w:rsidRDefault="00F13201" w:rsidP="00F13201">
      <w:pPr>
        <w:spacing w:after="200" w:line="276" w:lineRule="auto"/>
        <w:contextualSpacing/>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lastRenderedPageBreak/>
        <w:t>Oddzielna korespondencja do kapitanów drużyn będzie dotyczyła zestawów sprzętu sportowego – do pierwszych 10 szkół. Szkoły zostaną o tym wcześniej poinformowane drogą e-mailową.</w:t>
      </w:r>
    </w:p>
    <w:p w14:paraId="5725337E" w14:textId="77777777" w:rsidR="00F13201" w:rsidRPr="00F13201" w:rsidRDefault="00F13201" w:rsidP="00F13201">
      <w:pPr>
        <w:spacing w:after="200" w:line="276" w:lineRule="auto"/>
        <w:rPr>
          <w:rFonts w:ascii="Calibri" w:eastAsia="Calibri" w:hAnsi="Calibri" w:cs="Times New Roman"/>
          <w:kern w:val="0"/>
          <w14:ligatures w14:val="none"/>
        </w:rPr>
      </w:pPr>
    </w:p>
    <w:p w14:paraId="49353C2B" w14:textId="77777777" w:rsidR="00F13201" w:rsidRPr="00F13201" w:rsidRDefault="00F13201" w:rsidP="00F13201">
      <w:pPr>
        <w:keepNext/>
        <w:keepLines/>
        <w:spacing w:before="200" w:after="0" w:line="240" w:lineRule="auto"/>
        <w:outlineLvl w:val="1"/>
        <w:rPr>
          <w:rFonts w:ascii="Calibri Light" w:eastAsia="Times New Roman" w:hAnsi="Calibri Light" w:cs="Times New Roman"/>
          <w:b/>
          <w:bCs/>
          <w:color w:val="5B9BD5"/>
          <w:kern w:val="0"/>
          <w:sz w:val="28"/>
          <w:szCs w:val="28"/>
          <w14:ligatures w14:val="none"/>
        </w:rPr>
      </w:pPr>
      <w:bookmarkStart w:id="32" w:name="_Toc73446580"/>
      <w:r w:rsidRPr="00F13201">
        <w:rPr>
          <w:rFonts w:ascii="Calibri Light" w:eastAsia="Times New Roman" w:hAnsi="Calibri Light" w:cs="Times New Roman"/>
          <w:b/>
          <w:bCs/>
          <w:color w:val="5B9BD5"/>
          <w:kern w:val="0"/>
          <w:sz w:val="28"/>
          <w:szCs w:val="28"/>
          <w14:ligatures w14:val="none"/>
        </w:rPr>
        <w:t>I.II.7 Realizacja Biegu</w:t>
      </w:r>
      <w:bookmarkEnd w:id="32"/>
    </w:p>
    <w:p w14:paraId="1A521DD5" w14:textId="1C3E2B26" w:rsidR="00F13201" w:rsidRPr="00F13201" w:rsidRDefault="00F13201" w:rsidP="00F13201">
      <w:pPr>
        <w:spacing w:after="200" w:line="276" w:lineRule="auto"/>
        <w:rPr>
          <w:rFonts w:ascii="Calibri Light" w:eastAsia="Calibri" w:hAnsi="Calibri Light" w:cs="Times New Roman"/>
          <w:kern w:val="0"/>
          <w14:ligatures w14:val="none"/>
        </w:rPr>
      </w:pPr>
      <w:r w:rsidRPr="00F13201">
        <w:rPr>
          <w:rFonts w:ascii="Calibri Light" w:eastAsia="Calibri" w:hAnsi="Calibri Light" w:cs="Times New Roman"/>
          <w:kern w:val="0"/>
          <w14:ligatures w14:val="none"/>
        </w:rPr>
        <w:t xml:space="preserve">Wykonawca będzie odpowiadał za koordynację wszystkich działań związanych z przygotowaniem, realizacją i podsumowaniem oraz opracowaniem materiałów </w:t>
      </w:r>
      <w:r w:rsidR="0017503B" w:rsidRPr="00F13201">
        <w:rPr>
          <w:rFonts w:ascii="Calibri Light" w:eastAsia="Calibri" w:hAnsi="Calibri Light" w:cs="Times New Roman"/>
          <w:kern w:val="0"/>
          <w14:ligatures w14:val="none"/>
        </w:rPr>
        <w:t>obiegowych</w:t>
      </w:r>
      <w:r w:rsidRPr="00F13201">
        <w:rPr>
          <w:rFonts w:ascii="Calibri Light" w:eastAsia="Calibri" w:hAnsi="Calibri Light" w:cs="Times New Roman"/>
          <w:kern w:val="0"/>
          <w14:ligatures w14:val="none"/>
        </w:rPr>
        <w:t xml:space="preserve"> (relacje, zapisy tras i inne materiały przesłane przez uczestników, które mają być przygotowane w formie filmowej oraz w formie wyników drużyn – listy z wynikami, czytelne, dopasowane do formy przedsięwzięcia, z uwzględnieniem elementów multimedialnych).</w:t>
      </w:r>
    </w:p>
    <w:p w14:paraId="5B4F308C" w14:textId="77777777" w:rsidR="00F13201" w:rsidRPr="00F13201" w:rsidRDefault="00F13201" w:rsidP="00F13201">
      <w:pPr>
        <w:spacing w:after="200" w:line="276" w:lineRule="auto"/>
        <w:rPr>
          <w:rFonts w:ascii="Calibri Light" w:eastAsia="Calibri" w:hAnsi="Calibri Light" w:cs="Times New Roman"/>
          <w:kern w:val="0"/>
          <w14:ligatures w14:val="none"/>
        </w:rPr>
      </w:pPr>
      <w:bookmarkStart w:id="33" w:name="_Hlk160011219"/>
      <w:r w:rsidRPr="00F13201">
        <w:rPr>
          <w:rFonts w:ascii="Calibri Light" w:eastAsia="Calibri" w:hAnsi="Calibri Light" w:cs="Times New Roman"/>
          <w:kern w:val="0"/>
          <w14:ligatures w14:val="none"/>
        </w:rPr>
        <w:t xml:space="preserve">Wykonawca odpowiada za spakowanie i wysyłkę pakietów startowych dla pierwszych 50 drużyn, które się zarejestrowały. Na pakiet startowy składa się: </w:t>
      </w:r>
    </w:p>
    <w:bookmarkEnd w:id="33"/>
    <w:p w14:paraId="08063F3B" w14:textId="77777777" w:rsidR="00F13201" w:rsidRPr="00F13201" w:rsidRDefault="00F13201" w:rsidP="00F13201">
      <w:pPr>
        <w:numPr>
          <w:ilvl w:val="0"/>
          <w:numId w:val="12"/>
        </w:numPr>
        <w:spacing w:after="0" w:line="240" w:lineRule="auto"/>
        <w:rPr>
          <w:rFonts w:ascii="Calibri Light" w:eastAsia="Calibri" w:hAnsi="Calibri Light" w:cs="Times New Roman"/>
          <w:kern w:val="0"/>
          <w:sz w:val="20"/>
          <w:szCs w:val="20"/>
          <w:lang w:eastAsia="pl-PL"/>
          <w14:ligatures w14:val="none"/>
        </w:rPr>
      </w:pPr>
      <w:r w:rsidRPr="00F13201">
        <w:rPr>
          <w:rFonts w:ascii="Calibri Light" w:eastAsia="Calibri" w:hAnsi="Calibri Light" w:cs="Times New Roman"/>
          <w:kern w:val="0"/>
          <w:sz w:val="20"/>
          <w:szCs w:val="20"/>
          <w:lang w:eastAsia="pl-PL"/>
          <w14:ligatures w14:val="none"/>
        </w:rPr>
        <w:t>medal,</w:t>
      </w:r>
    </w:p>
    <w:p w14:paraId="72B48223" w14:textId="77777777" w:rsidR="00F13201" w:rsidRPr="00F13201" w:rsidRDefault="00F13201" w:rsidP="00F13201">
      <w:pPr>
        <w:numPr>
          <w:ilvl w:val="0"/>
          <w:numId w:val="12"/>
        </w:numPr>
        <w:spacing w:after="0" w:line="240" w:lineRule="auto"/>
        <w:rPr>
          <w:rFonts w:ascii="Calibri Light" w:eastAsia="Calibri" w:hAnsi="Calibri Light" w:cs="Times New Roman"/>
          <w:kern w:val="0"/>
          <w:sz w:val="20"/>
          <w:szCs w:val="20"/>
          <w:lang w:eastAsia="pl-PL"/>
          <w14:ligatures w14:val="none"/>
        </w:rPr>
      </w:pPr>
      <w:r w:rsidRPr="00F13201">
        <w:rPr>
          <w:rFonts w:ascii="Calibri Light" w:eastAsia="Calibri" w:hAnsi="Calibri Light" w:cs="Times New Roman"/>
          <w:kern w:val="0"/>
          <w:sz w:val="20"/>
          <w:szCs w:val="20"/>
          <w:lang w:eastAsia="pl-PL"/>
          <w14:ligatures w14:val="none"/>
        </w:rPr>
        <w:t>koszulka</w:t>
      </w:r>
    </w:p>
    <w:p w14:paraId="11F17267" w14:textId="77777777" w:rsidR="00F13201" w:rsidRPr="00F13201" w:rsidRDefault="00F13201" w:rsidP="00F13201">
      <w:pPr>
        <w:spacing w:after="0" w:line="240" w:lineRule="auto"/>
        <w:ind w:left="720"/>
        <w:rPr>
          <w:rFonts w:ascii="Calibri Light" w:eastAsia="Calibri" w:hAnsi="Calibri Light" w:cs="Times New Roman"/>
          <w:kern w:val="0"/>
          <w:sz w:val="20"/>
          <w:szCs w:val="20"/>
          <w:lang w:eastAsia="pl-PL"/>
          <w14:ligatures w14:val="none"/>
        </w:rPr>
      </w:pPr>
    </w:p>
    <w:p w14:paraId="76BE8C4B" w14:textId="7ED3285E" w:rsidR="00F13201" w:rsidRPr="00F13201" w:rsidRDefault="00F13201" w:rsidP="00F13201">
      <w:pPr>
        <w:spacing w:after="200" w:line="276" w:lineRule="auto"/>
        <w:rPr>
          <w:rFonts w:ascii="Calibri Light" w:eastAsia="Calibri" w:hAnsi="Calibri Light" w:cs="Times New Roman"/>
          <w:kern w:val="0"/>
          <w14:ligatures w14:val="none"/>
        </w:rPr>
      </w:pPr>
      <w:r w:rsidRPr="00F13201">
        <w:rPr>
          <w:rFonts w:ascii="Calibri Light" w:eastAsia="Calibri" w:hAnsi="Calibri Light" w:cs="Times New Roman"/>
          <w:kern w:val="0"/>
          <w14:ligatures w14:val="none"/>
        </w:rPr>
        <w:t xml:space="preserve">Wykonawca odpowiada za spakowanie i wysyłkę pakietów startowych dla </w:t>
      </w:r>
      <w:r w:rsidR="00D95865">
        <w:rPr>
          <w:rFonts w:ascii="Calibri Light" w:eastAsia="Calibri" w:hAnsi="Calibri Light" w:cs="Times New Roman"/>
          <w:kern w:val="0"/>
          <w14:ligatures w14:val="none"/>
        </w:rPr>
        <w:t xml:space="preserve">kolejnej </w:t>
      </w:r>
      <w:r w:rsidRPr="00F13201">
        <w:rPr>
          <w:rFonts w:ascii="Calibri Light" w:eastAsia="Calibri" w:hAnsi="Calibri Light" w:cs="Times New Roman"/>
          <w:kern w:val="0"/>
          <w14:ligatures w14:val="none"/>
        </w:rPr>
        <w:t xml:space="preserve">50 drużyn, które się zarejestrowały. Na pakiet startowy składa się: </w:t>
      </w:r>
    </w:p>
    <w:p w14:paraId="0718FFE7" w14:textId="77777777" w:rsidR="00F13201" w:rsidRPr="00F13201" w:rsidRDefault="00F13201" w:rsidP="00F13201">
      <w:pPr>
        <w:numPr>
          <w:ilvl w:val="0"/>
          <w:numId w:val="13"/>
        </w:numPr>
        <w:spacing w:after="0" w:line="240" w:lineRule="auto"/>
        <w:rPr>
          <w:rFonts w:ascii="Calibri Light" w:eastAsia="Calibri" w:hAnsi="Calibri Light" w:cs="Times New Roman"/>
          <w:kern w:val="0"/>
          <w:sz w:val="20"/>
          <w:szCs w:val="20"/>
          <w:lang w:eastAsia="pl-PL"/>
          <w14:ligatures w14:val="none"/>
        </w:rPr>
      </w:pPr>
      <w:r w:rsidRPr="00F13201">
        <w:rPr>
          <w:rFonts w:ascii="Calibri Light" w:eastAsia="Calibri" w:hAnsi="Calibri Light" w:cs="Times New Roman"/>
          <w:kern w:val="0"/>
          <w:sz w:val="20"/>
          <w:szCs w:val="20"/>
          <w:lang w:eastAsia="pl-PL"/>
          <w14:ligatures w14:val="none"/>
        </w:rPr>
        <w:t>medal</w:t>
      </w:r>
    </w:p>
    <w:p w14:paraId="651DEEB2" w14:textId="77777777" w:rsidR="00F13201" w:rsidRPr="00F13201" w:rsidRDefault="00F13201" w:rsidP="00F13201">
      <w:pPr>
        <w:spacing w:after="200" w:line="276" w:lineRule="auto"/>
        <w:ind w:left="705"/>
        <w:rPr>
          <w:rFonts w:ascii="Calibri Light" w:eastAsia="Calibri" w:hAnsi="Calibri Light" w:cs="Times New Roman"/>
          <w:kern w:val="0"/>
          <w14:ligatures w14:val="none"/>
        </w:rPr>
      </w:pPr>
    </w:p>
    <w:p w14:paraId="485B2231" w14:textId="5660ECA7" w:rsidR="00F13201" w:rsidRPr="00F13201" w:rsidRDefault="00F13201" w:rsidP="00F13201">
      <w:pPr>
        <w:spacing w:after="200" w:line="276" w:lineRule="auto"/>
        <w:rPr>
          <w:rFonts w:ascii="Calibri Light" w:eastAsia="Calibri" w:hAnsi="Calibri Light" w:cs="Times New Roman"/>
          <w:kern w:val="0"/>
          <w14:ligatures w14:val="none"/>
        </w:rPr>
      </w:pPr>
      <w:r w:rsidRPr="00F13201">
        <w:rPr>
          <w:rFonts w:ascii="Calibri Light" w:eastAsia="Calibri" w:hAnsi="Calibri Light" w:cs="Times New Roman"/>
          <w:kern w:val="0"/>
          <w14:ligatures w14:val="none"/>
        </w:rPr>
        <w:t xml:space="preserve">Koszulki i </w:t>
      </w:r>
      <w:r w:rsidR="0017503B" w:rsidRPr="00F13201">
        <w:rPr>
          <w:rFonts w:ascii="Calibri Light" w:eastAsia="Calibri" w:hAnsi="Calibri Light" w:cs="Times New Roman"/>
          <w:kern w:val="0"/>
          <w14:ligatures w14:val="none"/>
        </w:rPr>
        <w:t>medale zostaną</w:t>
      </w:r>
      <w:r w:rsidRPr="00F13201">
        <w:rPr>
          <w:rFonts w:ascii="Calibri Light" w:eastAsia="Calibri" w:hAnsi="Calibri Light" w:cs="Times New Roman"/>
          <w:kern w:val="0"/>
          <w14:ligatures w14:val="none"/>
        </w:rPr>
        <w:t xml:space="preserve"> zakupione przez Wykonawcę. </w:t>
      </w:r>
    </w:p>
    <w:p w14:paraId="6B3B917B" w14:textId="6548D916" w:rsidR="00F13201" w:rsidRPr="00F13201" w:rsidRDefault="00F13201" w:rsidP="00F13201">
      <w:pPr>
        <w:spacing w:after="200" w:line="276" w:lineRule="auto"/>
        <w:rPr>
          <w:rFonts w:ascii="Calibri Light" w:eastAsia="Calibri" w:hAnsi="Calibri Light" w:cs="Times New Roman"/>
          <w:kern w:val="0"/>
          <w14:ligatures w14:val="none"/>
        </w:rPr>
      </w:pPr>
      <w:r w:rsidRPr="00F13201">
        <w:rPr>
          <w:rFonts w:ascii="Calibri Light" w:eastAsia="Calibri" w:hAnsi="Calibri Light" w:cs="Times New Roman"/>
          <w:kern w:val="0"/>
          <w14:ligatures w14:val="none"/>
        </w:rPr>
        <w:t xml:space="preserve">Wykonawca odpowiada za zakup, pakowanie i wysyłkę zestawów sportowych dla </w:t>
      </w:r>
      <w:r w:rsidR="00A63FA7" w:rsidRPr="00F13201">
        <w:rPr>
          <w:rFonts w:ascii="Calibri Light" w:eastAsia="Calibri" w:hAnsi="Calibri Light" w:cs="Times New Roman"/>
          <w:kern w:val="0"/>
          <w14:ligatures w14:val="none"/>
        </w:rPr>
        <w:t>10 szkół</w:t>
      </w:r>
      <w:r w:rsidRPr="00F13201">
        <w:rPr>
          <w:rFonts w:ascii="Calibri Light" w:eastAsia="Calibri" w:hAnsi="Calibri Light" w:cs="Arial"/>
          <w:kern w:val="0"/>
          <w14:ligatures w14:val="none"/>
        </w:rPr>
        <w:t xml:space="preserve">, które zostaną wybrane w konkursie nagrywanych relacji jako najlepsza relacja promująca bieg </w:t>
      </w:r>
      <w:r w:rsidRPr="00F13201">
        <w:rPr>
          <w:rFonts w:ascii="Calibri Light" w:eastAsia="Calibri" w:hAnsi="Calibri Light" w:cs="Times New Roman"/>
          <w:kern w:val="0"/>
          <w14:ligatures w14:val="none"/>
        </w:rPr>
        <w:t xml:space="preserve">zarejestrowały drużyny w Biegu. Na jeden zestaw sportowy składać się </w:t>
      </w:r>
      <w:r w:rsidR="00A63FA7">
        <w:rPr>
          <w:rFonts w:ascii="Calibri Light" w:eastAsia="Calibri" w:hAnsi="Calibri Light" w:cs="Times New Roman"/>
          <w:kern w:val="0"/>
          <w14:ligatures w14:val="none"/>
        </w:rPr>
        <w:t>będą akcesoria sportowe o wartości 500,00zł</w:t>
      </w:r>
    </w:p>
    <w:p w14:paraId="67491A29" w14:textId="77777777" w:rsidR="00F13201" w:rsidRPr="00F13201" w:rsidRDefault="00F13201" w:rsidP="00F13201">
      <w:pPr>
        <w:spacing w:after="200" w:line="276" w:lineRule="auto"/>
        <w:rPr>
          <w:rFonts w:ascii="Calibri Light" w:eastAsia="Calibri" w:hAnsi="Calibri Light" w:cs="Times New Roman"/>
          <w:kern w:val="0"/>
          <w14:ligatures w14:val="none"/>
        </w:rPr>
      </w:pPr>
    </w:p>
    <w:p w14:paraId="7A7D881C" w14:textId="77777777" w:rsidR="00F13201" w:rsidRPr="00F13201" w:rsidRDefault="00F13201" w:rsidP="00F13201">
      <w:pPr>
        <w:spacing w:after="200" w:line="276" w:lineRule="auto"/>
        <w:rPr>
          <w:rFonts w:ascii="Calibri Light" w:eastAsia="Calibri" w:hAnsi="Calibri Light" w:cs="Times New Roman"/>
          <w:kern w:val="0"/>
          <w14:ligatures w14:val="none"/>
        </w:rPr>
      </w:pPr>
      <w:r w:rsidRPr="00F13201">
        <w:rPr>
          <w:rFonts w:ascii="Calibri Light" w:eastAsia="Calibri" w:hAnsi="Calibri Light" w:cs="Times New Roman"/>
          <w:kern w:val="0"/>
          <w14:ligatures w14:val="none"/>
        </w:rPr>
        <w:t>Po stronie Zamawiającego leży decyzja, gdzie zostaną wysłane zestawy sportowe (szkoły, uczelnie, stowarzyszenia sportowe etc.)</w:t>
      </w:r>
    </w:p>
    <w:p w14:paraId="4CA1EA85" w14:textId="77777777" w:rsidR="00F13201" w:rsidRPr="00F13201" w:rsidRDefault="00F13201" w:rsidP="00F13201">
      <w:pPr>
        <w:spacing w:after="200" w:line="276" w:lineRule="auto"/>
        <w:rPr>
          <w:rFonts w:ascii="Calibri Light" w:eastAsia="Calibri" w:hAnsi="Calibri Light" w:cs="Times New Roman"/>
          <w:kern w:val="0"/>
          <w14:ligatures w14:val="none"/>
        </w:rPr>
      </w:pPr>
      <w:r w:rsidRPr="00F13201">
        <w:rPr>
          <w:rFonts w:ascii="Calibri Light" w:eastAsia="Calibri" w:hAnsi="Calibri Light" w:cs="Times New Roman"/>
          <w:kern w:val="0"/>
          <w14:ligatures w14:val="none"/>
        </w:rPr>
        <w:t>Wykonawca odpowiada za zakup, spakowanie nagród dla drużyn, które zwyciężyły w Biegu w trzech kategoriach za najdłuższy przebiegnięty dystans w ciągu godziny:</w:t>
      </w:r>
    </w:p>
    <w:p w14:paraId="7AAECE46" w14:textId="77777777" w:rsidR="00F13201" w:rsidRPr="00F13201" w:rsidRDefault="00F13201" w:rsidP="00F13201">
      <w:pPr>
        <w:numPr>
          <w:ilvl w:val="0"/>
          <w:numId w:val="10"/>
        </w:numPr>
        <w:spacing w:after="0" w:line="276" w:lineRule="auto"/>
        <w:rPr>
          <w:rFonts w:ascii="Calibri Light" w:eastAsia="Calibri" w:hAnsi="Calibri Light" w:cs="Times New Roman"/>
          <w:kern w:val="0"/>
          <w:lang w:eastAsia="pl-PL"/>
          <w14:ligatures w14:val="none"/>
        </w:rPr>
      </w:pPr>
      <w:r w:rsidRPr="00F13201">
        <w:rPr>
          <w:rFonts w:ascii="Calibri Light" w:eastAsia="Calibri" w:hAnsi="Calibri Light" w:cs="Times New Roman"/>
          <w:kern w:val="0"/>
          <w:lang w:eastAsia="pl-PL"/>
          <w14:ligatures w14:val="none"/>
        </w:rPr>
        <w:t>kategoria szkoły podstawowe – miejsca od I do III,</w:t>
      </w:r>
    </w:p>
    <w:p w14:paraId="1F2C4B18" w14:textId="77777777" w:rsidR="00F13201" w:rsidRPr="00F13201" w:rsidRDefault="00F13201" w:rsidP="00F13201">
      <w:pPr>
        <w:numPr>
          <w:ilvl w:val="0"/>
          <w:numId w:val="10"/>
        </w:numPr>
        <w:spacing w:after="0" w:line="276" w:lineRule="auto"/>
        <w:rPr>
          <w:rFonts w:ascii="Calibri Light" w:eastAsia="Calibri" w:hAnsi="Calibri Light" w:cs="Times New Roman"/>
          <w:kern w:val="0"/>
          <w:lang w:eastAsia="pl-PL"/>
          <w14:ligatures w14:val="none"/>
        </w:rPr>
      </w:pPr>
      <w:r w:rsidRPr="00F13201">
        <w:rPr>
          <w:rFonts w:ascii="Calibri Light" w:eastAsia="Calibri" w:hAnsi="Calibri Light" w:cs="Times New Roman"/>
          <w:kern w:val="0"/>
          <w:lang w:eastAsia="pl-PL"/>
          <w14:ligatures w14:val="none"/>
        </w:rPr>
        <w:t>kategoria szkoły ponadpodstawowe – miejsca I-III,</w:t>
      </w:r>
    </w:p>
    <w:p w14:paraId="01498E58" w14:textId="77777777" w:rsidR="00F13201" w:rsidRPr="00F13201" w:rsidRDefault="00F13201" w:rsidP="00F13201">
      <w:pPr>
        <w:numPr>
          <w:ilvl w:val="0"/>
          <w:numId w:val="10"/>
        </w:numPr>
        <w:spacing w:after="0" w:line="276" w:lineRule="auto"/>
        <w:rPr>
          <w:rFonts w:ascii="Calibri Light" w:eastAsia="Calibri" w:hAnsi="Calibri Light" w:cs="Times New Roman"/>
          <w:kern w:val="0"/>
          <w:lang w:eastAsia="pl-PL"/>
          <w14:ligatures w14:val="none"/>
        </w:rPr>
      </w:pPr>
      <w:r w:rsidRPr="00F13201">
        <w:rPr>
          <w:rFonts w:ascii="Calibri Light" w:eastAsia="Calibri" w:hAnsi="Calibri Light" w:cs="Times New Roman"/>
          <w:kern w:val="0"/>
          <w:lang w:eastAsia="pl-PL"/>
          <w14:ligatures w14:val="none"/>
        </w:rPr>
        <w:t xml:space="preserve">kategoria osoby dorosłe – miejsca I-III. </w:t>
      </w:r>
    </w:p>
    <w:p w14:paraId="7DE68967" w14:textId="77777777" w:rsidR="00F13201" w:rsidRPr="00F13201" w:rsidRDefault="00F13201" w:rsidP="00F13201">
      <w:pPr>
        <w:spacing w:after="200" w:line="276" w:lineRule="auto"/>
        <w:rPr>
          <w:rFonts w:ascii="Calibri Light" w:eastAsia="Calibri" w:hAnsi="Calibri Light" w:cs="Times New Roman"/>
          <w:kern w:val="0"/>
          <w14:ligatures w14:val="none"/>
        </w:rPr>
      </w:pPr>
    </w:p>
    <w:p w14:paraId="1032208B" w14:textId="0D98586D" w:rsidR="00F13201" w:rsidRPr="00F13201" w:rsidRDefault="00F13201" w:rsidP="00F13201">
      <w:pPr>
        <w:spacing w:after="200" w:line="276" w:lineRule="auto"/>
        <w:rPr>
          <w:rFonts w:ascii="Calibri Light" w:eastAsia="Calibri" w:hAnsi="Calibri Light" w:cs="Times New Roman"/>
          <w:kern w:val="0"/>
          <w14:ligatures w14:val="none"/>
        </w:rPr>
      </w:pPr>
      <w:r w:rsidRPr="00F13201">
        <w:rPr>
          <w:rFonts w:ascii="Calibri Light" w:eastAsia="Calibri" w:hAnsi="Calibri Light" w:cs="Times New Roman"/>
          <w:kern w:val="0"/>
          <w14:ligatures w14:val="none"/>
        </w:rPr>
        <w:t xml:space="preserve">Wykonawca odpowiada za zakup nagród oraz spakowanie ich i wysyłkę razem dla drużyn, które wygrały </w:t>
      </w:r>
      <w:r w:rsidR="007F3B55">
        <w:rPr>
          <w:rFonts w:ascii="Calibri Light" w:eastAsia="Calibri" w:hAnsi="Calibri Light" w:cs="Times New Roman"/>
          <w:kern w:val="0"/>
          <w14:ligatures w14:val="none"/>
        </w:rPr>
        <w:t xml:space="preserve">w </w:t>
      </w:r>
      <w:r w:rsidR="007F3B55" w:rsidRPr="00F13201">
        <w:rPr>
          <w:rFonts w:ascii="Calibri Light" w:eastAsia="Calibri" w:hAnsi="Calibri Light" w:cs="Times New Roman"/>
          <w:kern w:val="0"/>
          <w14:ligatures w14:val="none"/>
        </w:rPr>
        <w:t>kategoriach</w:t>
      </w:r>
      <w:r w:rsidRPr="00F13201">
        <w:rPr>
          <w:rFonts w:ascii="Calibri Light" w:eastAsia="Calibri" w:hAnsi="Calibri Light" w:cs="Times New Roman"/>
          <w:kern w:val="0"/>
          <w14:ligatures w14:val="none"/>
        </w:rPr>
        <w:t xml:space="preserve">: </w:t>
      </w:r>
    </w:p>
    <w:p w14:paraId="6E1737B4" w14:textId="08944948" w:rsidR="00F13201" w:rsidRPr="00F13201" w:rsidRDefault="00F13201" w:rsidP="00F13201">
      <w:pPr>
        <w:spacing w:after="200" w:line="276" w:lineRule="auto"/>
        <w:ind w:left="284"/>
        <w:rPr>
          <w:rFonts w:ascii="Calibri Light" w:eastAsia="Calibri" w:hAnsi="Calibri Light" w:cs="Times New Roman"/>
          <w:kern w:val="0"/>
          <w14:ligatures w14:val="none"/>
        </w:rPr>
      </w:pPr>
      <w:r w:rsidRPr="00F13201">
        <w:rPr>
          <w:rFonts w:ascii="Calibri Light" w:eastAsia="Calibri" w:hAnsi="Calibri Light" w:cs="Times New Roman"/>
          <w:kern w:val="0"/>
          <w14:ligatures w14:val="none"/>
        </w:rPr>
        <w:t>a)</w:t>
      </w:r>
      <w:r w:rsidRPr="00F13201">
        <w:rPr>
          <w:rFonts w:ascii="Calibri Light" w:eastAsia="Calibri" w:hAnsi="Calibri Light" w:cs="Times New Roman"/>
          <w:kern w:val="0"/>
          <w14:ligatures w14:val="none"/>
        </w:rPr>
        <w:tab/>
        <w:t>10 najlepsz</w:t>
      </w:r>
      <w:r w:rsidR="00D95865">
        <w:rPr>
          <w:rFonts w:ascii="Calibri Light" w:eastAsia="Calibri" w:hAnsi="Calibri Light" w:cs="Times New Roman"/>
          <w:kern w:val="0"/>
          <w14:ligatures w14:val="none"/>
        </w:rPr>
        <w:t>ych</w:t>
      </w:r>
      <w:r w:rsidRPr="00F13201">
        <w:rPr>
          <w:rFonts w:ascii="Calibri Light" w:eastAsia="Calibri" w:hAnsi="Calibri Light" w:cs="Times New Roman"/>
          <w:kern w:val="0"/>
          <w14:ligatures w14:val="none"/>
        </w:rPr>
        <w:t xml:space="preserve"> relacj</w:t>
      </w:r>
      <w:r w:rsidR="00D95865">
        <w:rPr>
          <w:rFonts w:ascii="Calibri Light" w:eastAsia="Calibri" w:hAnsi="Calibri Light" w:cs="Times New Roman"/>
          <w:kern w:val="0"/>
          <w14:ligatures w14:val="none"/>
        </w:rPr>
        <w:t>i</w:t>
      </w:r>
      <w:r w:rsidRPr="00F13201">
        <w:rPr>
          <w:rFonts w:ascii="Calibri Light" w:eastAsia="Calibri" w:hAnsi="Calibri Light" w:cs="Times New Roman"/>
          <w:kern w:val="0"/>
          <w14:ligatures w14:val="none"/>
        </w:rPr>
        <w:t xml:space="preserve"> foto wideo z Biegu najlepsza promocja programu Erasmus+ i Europejskiego Korpusu Solidarności – miejsca I-III;</w:t>
      </w:r>
    </w:p>
    <w:p w14:paraId="0BC0F1F9" w14:textId="77777777" w:rsidR="00F13201" w:rsidRPr="00F13201" w:rsidRDefault="00F13201" w:rsidP="00F13201">
      <w:pPr>
        <w:spacing w:after="200" w:line="276" w:lineRule="auto"/>
        <w:rPr>
          <w:rFonts w:ascii="Calibri Light" w:eastAsia="Calibri" w:hAnsi="Calibri Light" w:cs="Times New Roman"/>
          <w:kern w:val="0"/>
          <w14:ligatures w14:val="none"/>
        </w:rPr>
      </w:pPr>
      <w:r w:rsidRPr="00F13201">
        <w:rPr>
          <w:rFonts w:ascii="Calibri Light" w:eastAsia="Calibri" w:hAnsi="Calibri Light" w:cs="Times New Roman"/>
          <w:kern w:val="0"/>
          <w14:ligatures w14:val="none"/>
        </w:rPr>
        <w:lastRenderedPageBreak/>
        <w:t xml:space="preserve">Wszelkie wysyłane, przez Wykonawcę, materiały do uczestników powinny być odpowiednio zabezpieczone przed uszkodzeniem lub jakimkolwiek innym uszczerbkiem powodującym obniżenie wartości przysłanych produktów. Za wszelkie szkody powstałe na materiałach, do momentu dostarczenia produktów do Uczestników odpowiada Wykonawca. </w:t>
      </w:r>
    </w:p>
    <w:p w14:paraId="040FA16C" w14:textId="12E35D74" w:rsidR="00F13201" w:rsidRPr="00F13201" w:rsidRDefault="00F13201" w:rsidP="00F13201">
      <w:pPr>
        <w:keepNext/>
        <w:keepLines/>
        <w:spacing w:before="200" w:after="0" w:line="240" w:lineRule="auto"/>
        <w:outlineLvl w:val="1"/>
        <w:rPr>
          <w:rFonts w:ascii="Calibri Light" w:eastAsia="Times New Roman" w:hAnsi="Calibri Light" w:cs="Times New Roman"/>
          <w:b/>
          <w:bCs/>
          <w:color w:val="5B9BD5"/>
          <w:kern w:val="0"/>
          <w:sz w:val="28"/>
          <w:szCs w:val="28"/>
          <w14:ligatures w14:val="none"/>
        </w:rPr>
      </w:pPr>
      <w:bookmarkStart w:id="34" w:name="_Toc73446581"/>
      <w:r w:rsidRPr="00F13201">
        <w:rPr>
          <w:rFonts w:ascii="Calibri Light" w:eastAsia="Times New Roman" w:hAnsi="Calibri Light" w:cs="Times New Roman"/>
          <w:b/>
          <w:bCs/>
          <w:color w:val="5B9BD5"/>
          <w:kern w:val="0"/>
          <w:sz w:val="28"/>
          <w:szCs w:val="28"/>
          <w14:ligatures w14:val="none"/>
        </w:rPr>
        <w:t xml:space="preserve">I.II.8. Medale, </w:t>
      </w:r>
      <w:bookmarkEnd w:id="34"/>
      <w:r w:rsidR="00953209">
        <w:rPr>
          <w:rFonts w:ascii="Calibri Light" w:eastAsia="Times New Roman" w:hAnsi="Calibri Light" w:cs="Times New Roman"/>
          <w:b/>
          <w:bCs/>
          <w:color w:val="5B9BD5"/>
          <w:kern w:val="0"/>
          <w:sz w:val="28"/>
          <w:szCs w:val="28"/>
          <w14:ligatures w14:val="none"/>
        </w:rPr>
        <w:t>vouchery</w:t>
      </w:r>
    </w:p>
    <w:p w14:paraId="66B0560B" w14:textId="77777777" w:rsidR="00F13201" w:rsidRPr="00F13201" w:rsidRDefault="00F13201" w:rsidP="00F13201">
      <w:pPr>
        <w:spacing w:after="200" w:line="276" w:lineRule="auto"/>
        <w:rPr>
          <w:rFonts w:ascii="Calibri" w:eastAsia="Calibri" w:hAnsi="Calibri" w:cs="Times New Roman"/>
          <w:kern w:val="0"/>
          <w14:ligatures w14:val="none"/>
        </w:rPr>
      </w:pPr>
    </w:p>
    <w:p w14:paraId="15E1CB7A" w14:textId="07BC1D4B"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t xml:space="preserve">Wykonawca zapewni </w:t>
      </w:r>
      <w:r w:rsidR="0017503B" w:rsidRPr="00F13201">
        <w:rPr>
          <w:rFonts w:ascii="Calibri Light" w:eastAsia="Calibri" w:hAnsi="Calibri Light" w:cs="Calibri Light"/>
          <w:kern w:val="0"/>
          <w14:ligatures w14:val="none"/>
        </w:rPr>
        <w:t>medale, dla</w:t>
      </w:r>
      <w:r w:rsidRPr="00F13201">
        <w:rPr>
          <w:rFonts w:ascii="Calibri Light" w:eastAsia="Calibri" w:hAnsi="Calibri Light" w:cs="Calibri Light"/>
          <w:kern w:val="0"/>
          <w14:ligatures w14:val="none"/>
        </w:rPr>
        <w:t xml:space="preserve"> zawodników Biegu Erasmusa, wg koncepcji graficznej i materiałowej Zamawiającego. Ostateczny wzór musi zostać zatwierdzony przez Zamawiającego. Medale i puchary mają być wykonane do</w:t>
      </w:r>
      <w:r w:rsidR="007F3B55">
        <w:rPr>
          <w:rFonts w:ascii="Calibri Light" w:eastAsia="Calibri" w:hAnsi="Calibri Light" w:cs="Calibri Light"/>
          <w:kern w:val="0"/>
          <w14:ligatures w14:val="none"/>
        </w:rPr>
        <w:t xml:space="preserve"> </w:t>
      </w:r>
      <w:r w:rsidR="0017503B">
        <w:rPr>
          <w:rFonts w:ascii="Calibri Light" w:eastAsia="Calibri" w:hAnsi="Calibri Light" w:cs="Calibri Light"/>
          <w:kern w:val="0"/>
          <w14:ligatures w14:val="none"/>
        </w:rPr>
        <w:t xml:space="preserve">2 </w:t>
      </w:r>
      <w:r w:rsidR="0017503B" w:rsidRPr="00F13201">
        <w:rPr>
          <w:rFonts w:ascii="Calibri Light" w:eastAsia="Calibri" w:hAnsi="Calibri Light" w:cs="Calibri Light"/>
          <w:kern w:val="0"/>
          <w14:ligatures w14:val="none"/>
        </w:rPr>
        <w:t>kwietnia</w:t>
      </w:r>
      <w:r w:rsidRPr="00F13201">
        <w:rPr>
          <w:rFonts w:ascii="Calibri Light" w:eastAsia="Calibri" w:hAnsi="Calibri Light" w:cs="Calibri Light"/>
          <w:kern w:val="0"/>
          <w14:ligatures w14:val="none"/>
        </w:rPr>
        <w:t xml:space="preserve"> 2024 r.</w:t>
      </w:r>
    </w:p>
    <w:p w14:paraId="1247B4E1" w14:textId="77777777" w:rsidR="00F13201" w:rsidRPr="00F13201" w:rsidRDefault="00F13201" w:rsidP="00F13201">
      <w:pPr>
        <w:spacing w:after="200" w:line="276" w:lineRule="auto"/>
        <w:rPr>
          <w:rFonts w:ascii="Calibri Light" w:eastAsia="Calibri" w:hAnsi="Calibri Light" w:cs="Calibri Light"/>
          <w:kern w:val="0"/>
          <w14:ligatures w14:val="none"/>
        </w:rPr>
      </w:pPr>
      <w:r w:rsidRPr="00F13201">
        <w:rPr>
          <w:rFonts w:ascii="Calibri Light" w:eastAsia="Calibri" w:hAnsi="Calibri Light" w:cs="Calibri Light"/>
          <w:kern w:val="0"/>
          <w14:ligatures w14:val="none"/>
        </w:rPr>
        <w:t>Wykonawca zapewni zakup:</w:t>
      </w:r>
    </w:p>
    <w:p w14:paraId="63F2DFFF" w14:textId="77777777" w:rsidR="00F13201" w:rsidRPr="00F13201" w:rsidRDefault="00F13201" w:rsidP="00F13201">
      <w:pPr>
        <w:numPr>
          <w:ilvl w:val="0"/>
          <w:numId w:val="2"/>
        </w:numPr>
        <w:spacing w:after="0" w:line="240" w:lineRule="auto"/>
        <w:rPr>
          <w:rFonts w:ascii="Calibri Light" w:eastAsia="Calibri" w:hAnsi="Calibri Light" w:cs="Arial"/>
          <w:kern w:val="0"/>
          <w:lang w:eastAsia="pl-PL"/>
          <w14:ligatures w14:val="none"/>
        </w:rPr>
      </w:pPr>
      <w:r w:rsidRPr="00F13201">
        <w:rPr>
          <w:rFonts w:ascii="Calibri Light" w:eastAsia="Calibri" w:hAnsi="Calibri Light" w:cs="Arial"/>
          <w:b/>
          <w:kern w:val="0"/>
          <w:lang w:eastAsia="pl-PL"/>
          <w14:ligatures w14:val="none"/>
        </w:rPr>
        <w:t>Około 420 medali ze wstążką</w:t>
      </w:r>
      <w:r w:rsidRPr="00F13201">
        <w:rPr>
          <w:rFonts w:ascii="Calibri Light" w:eastAsia="Calibri" w:hAnsi="Calibri Light" w:cs="Arial"/>
          <w:kern w:val="0"/>
          <w:lang w:eastAsia="pl-PL"/>
          <w14:ligatures w14:val="none"/>
        </w:rPr>
        <w:t xml:space="preserve"> z nadrukiem - minimum 7-centymetrowej średnicy, kolorowych, grawerowanych dwustronnie, dodatkowo z nazwą biegu na awersie w wypukłym języku Braille’a (umożliwiającym odczytanie przez osobę niewidomą),</w:t>
      </w:r>
    </w:p>
    <w:p w14:paraId="3D1A8191" w14:textId="65E26206" w:rsidR="00F13201" w:rsidRPr="00F13201" w:rsidRDefault="00D95865" w:rsidP="004F2F76">
      <w:pPr>
        <w:numPr>
          <w:ilvl w:val="0"/>
          <w:numId w:val="2"/>
        </w:numPr>
        <w:spacing w:after="0" w:line="276" w:lineRule="auto"/>
        <w:rPr>
          <w:rFonts w:ascii="Calibri Light" w:eastAsia="Calibri" w:hAnsi="Calibri Light" w:cs="Arial"/>
          <w:kern w:val="0"/>
          <w:lang w:eastAsia="pl-PL"/>
          <w14:ligatures w14:val="none"/>
        </w:rPr>
      </w:pPr>
      <w:r w:rsidRPr="00D95865">
        <w:rPr>
          <w:rFonts w:ascii="Calibri Light" w:eastAsia="Calibri" w:hAnsi="Calibri Light" w:cs="Arial"/>
          <w:b/>
          <w:kern w:val="0"/>
          <w:lang w:eastAsia="pl-PL"/>
          <w14:ligatures w14:val="none"/>
        </w:rPr>
        <w:t xml:space="preserve">46 </w:t>
      </w:r>
      <w:r w:rsidR="00F13201" w:rsidRPr="00F13201">
        <w:rPr>
          <w:rFonts w:ascii="Calibri Light" w:eastAsia="Calibri" w:hAnsi="Calibri Light" w:cs="Arial"/>
          <w:b/>
          <w:kern w:val="0"/>
          <w:lang w:eastAsia="pl-PL"/>
          <w14:ligatures w14:val="none"/>
        </w:rPr>
        <w:t xml:space="preserve">voucherów do sklepu sportowego na kwotę </w:t>
      </w:r>
      <w:r w:rsidR="00E76FD3">
        <w:rPr>
          <w:rFonts w:ascii="Calibri Light" w:eastAsia="Calibri" w:hAnsi="Calibri Light" w:cs="Arial"/>
          <w:b/>
          <w:kern w:val="0"/>
          <w:lang w:eastAsia="pl-PL"/>
          <w14:ligatures w14:val="none"/>
        </w:rPr>
        <w:t>8700</w:t>
      </w:r>
      <w:r w:rsidR="00F13201" w:rsidRPr="00F13201">
        <w:rPr>
          <w:rFonts w:ascii="Calibri Light" w:eastAsia="Calibri" w:hAnsi="Calibri Light" w:cs="Arial"/>
          <w:b/>
          <w:kern w:val="0"/>
          <w:lang w:eastAsia="pl-PL"/>
          <w14:ligatures w14:val="none"/>
        </w:rPr>
        <w:t xml:space="preserve"> zł (zgodnie z poniższą tabelą „Tabela dystrybucji voucherów”)</w:t>
      </w:r>
      <w:r w:rsidR="00F13201" w:rsidRPr="00F13201">
        <w:rPr>
          <w:rFonts w:ascii="Calibri Light" w:eastAsia="Calibri" w:hAnsi="Calibri Light" w:cs="Arial"/>
          <w:kern w:val="0"/>
          <w:lang w:eastAsia="pl-PL"/>
          <w14:ligatures w14:val="none"/>
        </w:rPr>
        <w:t xml:space="preserve"> wyznaczonego przez Zamawiającego. Karty upominkowe będą dla zwycięskich drużyn w 3. kategoriach (łącznie dla 36 osób) do kwoty 7200 zł (I miejsce – 1000 na 4 osoby, czyli 250 zł na os.; II miejsce – 800 zł na 4 osoby, czyli 200 zł na os.; III miejsce – 600 zł na 4 osoby, czyli 150 zł na os) oraz dla 10 szkół</w:t>
      </w:r>
      <w:r w:rsidR="007E7131">
        <w:rPr>
          <w:rFonts w:ascii="Calibri Light" w:eastAsia="Calibri" w:hAnsi="Calibri Light" w:cs="Arial"/>
          <w:kern w:val="0"/>
          <w:lang w:eastAsia="pl-PL"/>
          <w14:ligatures w14:val="none"/>
        </w:rPr>
        <w:t xml:space="preserve">  dla nauczyciela za zgromadzenie największej ilości drużyn </w:t>
      </w:r>
    </w:p>
    <w:tbl>
      <w:tblPr>
        <w:tblStyle w:val="Tabela-Siatka1"/>
        <w:tblW w:w="0" w:type="auto"/>
        <w:tblInd w:w="644" w:type="dxa"/>
        <w:tblLook w:val="04A0" w:firstRow="1" w:lastRow="0" w:firstColumn="1" w:lastColumn="0" w:noHBand="0" w:noVBand="1"/>
      </w:tblPr>
      <w:tblGrid>
        <w:gridCol w:w="2229"/>
        <w:gridCol w:w="1619"/>
        <w:gridCol w:w="1975"/>
        <w:gridCol w:w="1334"/>
        <w:gridCol w:w="1261"/>
      </w:tblGrid>
      <w:tr w:rsidR="00F13201" w:rsidRPr="00F13201" w14:paraId="67ED676A" w14:textId="77777777" w:rsidTr="003B56EC">
        <w:tc>
          <w:tcPr>
            <w:tcW w:w="1756" w:type="dxa"/>
          </w:tcPr>
          <w:p w14:paraId="3CE96D2B" w14:textId="77777777" w:rsidR="00F13201" w:rsidRPr="00F13201" w:rsidRDefault="00F13201" w:rsidP="00F13201">
            <w:pPr>
              <w:spacing w:line="276" w:lineRule="auto"/>
              <w:rPr>
                <w:rFonts w:ascii="Calibri Light" w:eastAsia="Calibri" w:hAnsi="Calibri Light" w:cs="Arial"/>
                <w:lang w:eastAsia="pl-PL"/>
              </w:rPr>
            </w:pPr>
          </w:p>
        </w:tc>
        <w:tc>
          <w:tcPr>
            <w:tcW w:w="5367" w:type="dxa"/>
            <w:gridSpan w:val="3"/>
          </w:tcPr>
          <w:p w14:paraId="620DEE20"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b/>
                <w:lang w:eastAsia="pl-PL"/>
              </w:rPr>
              <w:t>Tabela dystrybucji voucherów:</w:t>
            </w:r>
          </w:p>
        </w:tc>
        <w:tc>
          <w:tcPr>
            <w:tcW w:w="1295" w:type="dxa"/>
          </w:tcPr>
          <w:p w14:paraId="4B7523DB"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suma</w:t>
            </w:r>
          </w:p>
        </w:tc>
      </w:tr>
      <w:tr w:rsidR="00F13201" w:rsidRPr="00F13201" w14:paraId="227D580A" w14:textId="77777777" w:rsidTr="003B56EC">
        <w:tc>
          <w:tcPr>
            <w:tcW w:w="1756" w:type="dxa"/>
          </w:tcPr>
          <w:p w14:paraId="19A54C10" w14:textId="675FC18C"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 xml:space="preserve">10 nauczycieli/kapitanów, którzy zgromadzą największą </w:t>
            </w:r>
            <w:r w:rsidR="007F3B55">
              <w:rPr>
                <w:rFonts w:ascii="Calibri Light" w:eastAsia="Calibri" w:hAnsi="Calibri Light" w:cs="Arial"/>
                <w:lang w:eastAsia="pl-PL"/>
              </w:rPr>
              <w:t xml:space="preserve">liczbę </w:t>
            </w:r>
            <w:r w:rsidRPr="00F13201">
              <w:rPr>
                <w:rFonts w:ascii="Calibri Light" w:eastAsia="Calibri" w:hAnsi="Calibri Light" w:cs="Arial"/>
                <w:lang w:eastAsia="pl-PL"/>
              </w:rPr>
              <w:t>drużyn</w:t>
            </w:r>
          </w:p>
        </w:tc>
        <w:tc>
          <w:tcPr>
            <w:tcW w:w="5367" w:type="dxa"/>
            <w:gridSpan w:val="3"/>
          </w:tcPr>
          <w:p w14:paraId="7563D3A2" w14:textId="623ECC41"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 xml:space="preserve">10 voucherów x 150 zł = </w:t>
            </w:r>
            <w:r w:rsidR="007F3B55">
              <w:rPr>
                <w:rFonts w:ascii="Calibri Light" w:eastAsia="Calibri" w:hAnsi="Calibri Light" w:cs="Arial"/>
                <w:lang w:eastAsia="pl-PL"/>
              </w:rPr>
              <w:t>1500</w:t>
            </w:r>
            <w:r w:rsidRPr="00F13201">
              <w:rPr>
                <w:rFonts w:ascii="Calibri Light" w:eastAsia="Calibri" w:hAnsi="Calibri Light" w:cs="Arial"/>
                <w:lang w:eastAsia="pl-PL"/>
              </w:rPr>
              <w:t xml:space="preserve"> zł</w:t>
            </w:r>
          </w:p>
        </w:tc>
        <w:tc>
          <w:tcPr>
            <w:tcW w:w="1295" w:type="dxa"/>
          </w:tcPr>
          <w:p w14:paraId="11BAD52E"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10 voucherów</w:t>
            </w:r>
          </w:p>
          <w:p w14:paraId="47910BC5" w14:textId="4E386C93" w:rsidR="00F13201" w:rsidRPr="00F13201" w:rsidRDefault="007F3B55" w:rsidP="00F13201">
            <w:pPr>
              <w:spacing w:line="276" w:lineRule="auto"/>
              <w:rPr>
                <w:rFonts w:ascii="Calibri Light" w:eastAsia="Calibri" w:hAnsi="Calibri Light" w:cs="Arial"/>
                <w:lang w:eastAsia="pl-PL"/>
              </w:rPr>
            </w:pPr>
            <w:r>
              <w:rPr>
                <w:rFonts w:ascii="Calibri Light" w:eastAsia="Calibri" w:hAnsi="Calibri Light" w:cs="Arial"/>
                <w:lang w:eastAsia="pl-PL"/>
              </w:rPr>
              <w:t>1500</w:t>
            </w:r>
            <w:r w:rsidR="00F13201" w:rsidRPr="00F13201">
              <w:rPr>
                <w:rFonts w:ascii="Calibri Light" w:eastAsia="Calibri" w:hAnsi="Calibri Light" w:cs="Arial"/>
                <w:lang w:eastAsia="pl-PL"/>
              </w:rPr>
              <w:t xml:space="preserve"> zł</w:t>
            </w:r>
          </w:p>
        </w:tc>
      </w:tr>
      <w:tr w:rsidR="00F13201" w:rsidRPr="00F13201" w14:paraId="74E9F345" w14:textId="77777777" w:rsidTr="003B56EC">
        <w:tc>
          <w:tcPr>
            <w:tcW w:w="1756" w:type="dxa"/>
          </w:tcPr>
          <w:p w14:paraId="3DA73872" w14:textId="77777777" w:rsidR="00F13201" w:rsidRPr="00F13201" w:rsidRDefault="00F13201" w:rsidP="00F13201">
            <w:pPr>
              <w:spacing w:line="276" w:lineRule="auto"/>
              <w:rPr>
                <w:rFonts w:ascii="Calibri Light" w:eastAsia="Calibri" w:hAnsi="Calibri Light" w:cs="Arial"/>
                <w:lang w:eastAsia="pl-PL"/>
              </w:rPr>
            </w:pPr>
          </w:p>
        </w:tc>
        <w:tc>
          <w:tcPr>
            <w:tcW w:w="1773" w:type="dxa"/>
          </w:tcPr>
          <w:p w14:paraId="532D4BD3"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Szkoły podstawowe</w:t>
            </w:r>
          </w:p>
        </w:tc>
        <w:tc>
          <w:tcPr>
            <w:tcW w:w="2011" w:type="dxa"/>
          </w:tcPr>
          <w:p w14:paraId="0BC2B266"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Szkoły ponadpodstawowe</w:t>
            </w:r>
          </w:p>
        </w:tc>
        <w:tc>
          <w:tcPr>
            <w:tcW w:w="1583" w:type="dxa"/>
          </w:tcPr>
          <w:p w14:paraId="4742B73D"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Osoby Dorosłe</w:t>
            </w:r>
          </w:p>
        </w:tc>
        <w:tc>
          <w:tcPr>
            <w:tcW w:w="1295" w:type="dxa"/>
          </w:tcPr>
          <w:p w14:paraId="657C843D" w14:textId="77777777" w:rsidR="00F13201" w:rsidRPr="00F13201" w:rsidRDefault="00F13201" w:rsidP="00F13201">
            <w:pPr>
              <w:spacing w:line="276" w:lineRule="auto"/>
              <w:rPr>
                <w:rFonts w:ascii="Calibri Light" w:eastAsia="Calibri" w:hAnsi="Calibri Light" w:cs="Arial"/>
                <w:lang w:eastAsia="pl-PL"/>
              </w:rPr>
            </w:pPr>
          </w:p>
        </w:tc>
      </w:tr>
      <w:tr w:rsidR="00F13201" w:rsidRPr="00F13201" w14:paraId="673FC601" w14:textId="77777777" w:rsidTr="003B56EC">
        <w:tc>
          <w:tcPr>
            <w:tcW w:w="1756" w:type="dxa"/>
          </w:tcPr>
          <w:p w14:paraId="4E269979"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I miejsce</w:t>
            </w:r>
          </w:p>
        </w:tc>
        <w:tc>
          <w:tcPr>
            <w:tcW w:w="1773" w:type="dxa"/>
          </w:tcPr>
          <w:p w14:paraId="39DA9717"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4 x 250 zł = 1000 zł</w:t>
            </w:r>
          </w:p>
        </w:tc>
        <w:tc>
          <w:tcPr>
            <w:tcW w:w="2011" w:type="dxa"/>
          </w:tcPr>
          <w:p w14:paraId="11E328EC"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4 x 250 zł = 1000 zł</w:t>
            </w:r>
          </w:p>
        </w:tc>
        <w:tc>
          <w:tcPr>
            <w:tcW w:w="1583" w:type="dxa"/>
          </w:tcPr>
          <w:p w14:paraId="52A597DC"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4 x 250 zł = 1000 zł</w:t>
            </w:r>
          </w:p>
        </w:tc>
        <w:tc>
          <w:tcPr>
            <w:tcW w:w="1295" w:type="dxa"/>
          </w:tcPr>
          <w:p w14:paraId="35BFC09E"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 xml:space="preserve">12 voucherów </w:t>
            </w:r>
          </w:p>
          <w:p w14:paraId="184D443E"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3000 zł</w:t>
            </w:r>
          </w:p>
        </w:tc>
      </w:tr>
      <w:tr w:rsidR="00F13201" w:rsidRPr="00F13201" w14:paraId="437121E0" w14:textId="77777777" w:rsidTr="003B56EC">
        <w:tc>
          <w:tcPr>
            <w:tcW w:w="1756" w:type="dxa"/>
          </w:tcPr>
          <w:p w14:paraId="149BF925"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II miejsce</w:t>
            </w:r>
          </w:p>
        </w:tc>
        <w:tc>
          <w:tcPr>
            <w:tcW w:w="1773" w:type="dxa"/>
          </w:tcPr>
          <w:p w14:paraId="3EB1BFAE"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4 x 200 zł = 800 zł</w:t>
            </w:r>
          </w:p>
        </w:tc>
        <w:tc>
          <w:tcPr>
            <w:tcW w:w="2011" w:type="dxa"/>
          </w:tcPr>
          <w:p w14:paraId="44135BBD"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4 x 200 zł = 800 zł</w:t>
            </w:r>
          </w:p>
        </w:tc>
        <w:tc>
          <w:tcPr>
            <w:tcW w:w="1583" w:type="dxa"/>
          </w:tcPr>
          <w:p w14:paraId="35B34038"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4 x 200 zł = 800 zł</w:t>
            </w:r>
          </w:p>
        </w:tc>
        <w:tc>
          <w:tcPr>
            <w:tcW w:w="1295" w:type="dxa"/>
          </w:tcPr>
          <w:p w14:paraId="38B38706"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12 voucherów</w:t>
            </w:r>
          </w:p>
          <w:p w14:paraId="5A4FD37C"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2400 zł</w:t>
            </w:r>
          </w:p>
        </w:tc>
      </w:tr>
      <w:tr w:rsidR="00F13201" w:rsidRPr="00F13201" w14:paraId="7E4419B8" w14:textId="77777777" w:rsidTr="003B56EC">
        <w:tc>
          <w:tcPr>
            <w:tcW w:w="1756" w:type="dxa"/>
          </w:tcPr>
          <w:p w14:paraId="662D6271"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III miejsce</w:t>
            </w:r>
          </w:p>
        </w:tc>
        <w:tc>
          <w:tcPr>
            <w:tcW w:w="1773" w:type="dxa"/>
          </w:tcPr>
          <w:p w14:paraId="7626819B"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4x 150 zł = 600 zł</w:t>
            </w:r>
          </w:p>
        </w:tc>
        <w:tc>
          <w:tcPr>
            <w:tcW w:w="2011" w:type="dxa"/>
          </w:tcPr>
          <w:p w14:paraId="3E47217A"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4x 150 zł = 600 zł</w:t>
            </w:r>
          </w:p>
        </w:tc>
        <w:tc>
          <w:tcPr>
            <w:tcW w:w="1583" w:type="dxa"/>
          </w:tcPr>
          <w:p w14:paraId="49DC1D10"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4x 150 zł = 600 zł</w:t>
            </w:r>
          </w:p>
        </w:tc>
        <w:tc>
          <w:tcPr>
            <w:tcW w:w="1295" w:type="dxa"/>
          </w:tcPr>
          <w:p w14:paraId="1C53BD31"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 xml:space="preserve">12 voucherów </w:t>
            </w:r>
          </w:p>
          <w:p w14:paraId="538DB420"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1800 zł</w:t>
            </w:r>
          </w:p>
        </w:tc>
      </w:tr>
      <w:tr w:rsidR="00F13201" w:rsidRPr="00F13201" w14:paraId="67A08463" w14:textId="77777777" w:rsidTr="003B56EC">
        <w:tc>
          <w:tcPr>
            <w:tcW w:w="1756" w:type="dxa"/>
          </w:tcPr>
          <w:p w14:paraId="159BAFD7" w14:textId="0B9D5F62" w:rsidR="00F13201" w:rsidRPr="00F13201" w:rsidRDefault="00953209" w:rsidP="00F13201">
            <w:pPr>
              <w:spacing w:line="276" w:lineRule="auto"/>
              <w:rPr>
                <w:rFonts w:ascii="Calibri Light" w:eastAsia="Calibri" w:hAnsi="Calibri Light" w:cs="Arial"/>
                <w:lang w:eastAsia="pl-PL"/>
              </w:rPr>
            </w:pPr>
            <w:r>
              <w:rPr>
                <w:rFonts w:ascii="Calibri Light" w:eastAsia="Calibri" w:hAnsi="Calibri Light" w:cs="Arial"/>
                <w:lang w:eastAsia="pl-PL"/>
              </w:rPr>
              <w:t>suma</w:t>
            </w:r>
          </w:p>
        </w:tc>
        <w:tc>
          <w:tcPr>
            <w:tcW w:w="1773" w:type="dxa"/>
          </w:tcPr>
          <w:p w14:paraId="10B598A9" w14:textId="77777777" w:rsidR="00F13201" w:rsidRPr="00F13201" w:rsidRDefault="00F13201" w:rsidP="00F13201">
            <w:pPr>
              <w:spacing w:line="276" w:lineRule="auto"/>
              <w:rPr>
                <w:rFonts w:ascii="Calibri Light" w:eastAsia="Calibri" w:hAnsi="Calibri Light" w:cs="Arial"/>
                <w:lang w:eastAsia="pl-PL"/>
              </w:rPr>
            </w:pPr>
          </w:p>
        </w:tc>
        <w:tc>
          <w:tcPr>
            <w:tcW w:w="2011" w:type="dxa"/>
          </w:tcPr>
          <w:p w14:paraId="21AE3ECC" w14:textId="77777777" w:rsidR="00F13201" w:rsidRPr="00F13201" w:rsidRDefault="00F13201" w:rsidP="00F13201">
            <w:pPr>
              <w:spacing w:line="276" w:lineRule="auto"/>
              <w:rPr>
                <w:rFonts w:ascii="Calibri Light" w:eastAsia="Calibri" w:hAnsi="Calibri Light" w:cs="Arial"/>
                <w:lang w:eastAsia="pl-PL"/>
              </w:rPr>
            </w:pPr>
          </w:p>
        </w:tc>
        <w:tc>
          <w:tcPr>
            <w:tcW w:w="1583" w:type="dxa"/>
          </w:tcPr>
          <w:p w14:paraId="34ABE2D0" w14:textId="77777777" w:rsidR="00F13201" w:rsidRPr="00F13201" w:rsidRDefault="00F13201" w:rsidP="00F13201">
            <w:pPr>
              <w:spacing w:line="276" w:lineRule="auto"/>
              <w:rPr>
                <w:rFonts w:ascii="Calibri Light" w:eastAsia="Calibri" w:hAnsi="Calibri Light" w:cs="Arial"/>
                <w:lang w:eastAsia="pl-PL"/>
              </w:rPr>
            </w:pPr>
          </w:p>
        </w:tc>
        <w:tc>
          <w:tcPr>
            <w:tcW w:w="1295" w:type="dxa"/>
          </w:tcPr>
          <w:p w14:paraId="41292313" w14:textId="77777777" w:rsidR="00F13201" w:rsidRPr="00F13201" w:rsidRDefault="00F13201" w:rsidP="00F13201">
            <w:pPr>
              <w:spacing w:line="276" w:lineRule="auto"/>
              <w:rPr>
                <w:rFonts w:ascii="Calibri Light" w:eastAsia="Calibri" w:hAnsi="Calibri Light" w:cs="Arial"/>
                <w:lang w:eastAsia="pl-PL"/>
              </w:rPr>
            </w:pPr>
            <w:r w:rsidRPr="00F13201">
              <w:rPr>
                <w:rFonts w:ascii="Calibri Light" w:eastAsia="Calibri" w:hAnsi="Calibri Light" w:cs="Arial"/>
                <w:lang w:eastAsia="pl-PL"/>
              </w:rPr>
              <w:t xml:space="preserve">46 voucherów </w:t>
            </w:r>
          </w:p>
          <w:p w14:paraId="62335DC0" w14:textId="67AC87DF" w:rsidR="00F13201" w:rsidRPr="00F13201" w:rsidRDefault="007F3B55" w:rsidP="00F13201">
            <w:pPr>
              <w:spacing w:line="276" w:lineRule="auto"/>
              <w:rPr>
                <w:rFonts w:ascii="Calibri Light" w:eastAsia="Calibri" w:hAnsi="Calibri Light" w:cs="Arial"/>
                <w:lang w:eastAsia="pl-PL"/>
              </w:rPr>
            </w:pPr>
            <w:r>
              <w:rPr>
                <w:rFonts w:ascii="Calibri Light" w:eastAsia="Calibri" w:hAnsi="Calibri Light" w:cs="Arial"/>
                <w:lang w:eastAsia="pl-PL"/>
              </w:rPr>
              <w:t>87</w:t>
            </w:r>
            <w:r w:rsidR="00E76FD3">
              <w:rPr>
                <w:rFonts w:ascii="Calibri Light" w:eastAsia="Calibri" w:hAnsi="Calibri Light" w:cs="Arial"/>
                <w:lang w:eastAsia="pl-PL"/>
              </w:rPr>
              <w:t>0</w:t>
            </w:r>
            <w:r>
              <w:rPr>
                <w:rFonts w:ascii="Calibri Light" w:eastAsia="Calibri" w:hAnsi="Calibri Light" w:cs="Arial"/>
                <w:lang w:eastAsia="pl-PL"/>
              </w:rPr>
              <w:t>0</w:t>
            </w:r>
            <w:r w:rsidR="00F13201" w:rsidRPr="00F13201">
              <w:rPr>
                <w:rFonts w:ascii="Calibri Light" w:eastAsia="Calibri" w:hAnsi="Calibri Light" w:cs="Arial"/>
                <w:lang w:eastAsia="pl-PL"/>
              </w:rPr>
              <w:t xml:space="preserve"> zł</w:t>
            </w:r>
          </w:p>
        </w:tc>
      </w:tr>
    </w:tbl>
    <w:p w14:paraId="1403AA8D" w14:textId="77777777" w:rsidR="00F13201" w:rsidRPr="00F13201" w:rsidRDefault="00F13201" w:rsidP="00F13201">
      <w:pPr>
        <w:spacing w:after="0" w:line="276" w:lineRule="auto"/>
        <w:ind w:left="644"/>
        <w:rPr>
          <w:rFonts w:ascii="Calibri Light" w:eastAsia="Calibri" w:hAnsi="Calibri Light" w:cs="Arial"/>
          <w:kern w:val="0"/>
          <w:lang w:eastAsia="pl-PL"/>
          <w14:ligatures w14:val="none"/>
        </w:rPr>
      </w:pPr>
    </w:p>
    <w:p w14:paraId="6BB29BDE" w14:textId="77777777" w:rsidR="00F13201" w:rsidRPr="00F13201" w:rsidRDefault="00F13201" w:rsidP="00F13201">
      <w:pPr>
        <w:keepNext/>
        <w:keepLines/>
        <w:spacing w:before="200" w:after="0" w:line="240" w:lineRule="auto"/>
        <w:outlineLvl w:val="1"/>
        <w:rPr>
          <w:rFonts w:ascii="Calibri Light" w:eastAsia="Times New Roman" w:hAnsi="Calibri Light" w:cs="Times New Roman"/>
          <w:b/>
          <w:bCs/>
          <w:color w:val="5B9BD5"/>
          <w:kern w:val="0"/>
          <w:sz w:val="28"/>
          <w:szCs w:val="28"/>
          <w14:ligatures w14:val="none"/>
        </w:rPr>
      </w:pPr>
      <w:bookmarkStart w:id="35" w:name="_Toc73446582"/>
      <w:r w:rsidRPr="00F13201">
        <w:rPr>
          <w:rFonts w:ascii="Calibri Light" w:eastAsia="Times New Roman" w:hAnsi="Calibri Light" w:cs="Times New Roman"/>
          <w:b/>
          <w:bCs/>
          <w:color w:val="5B9BD5"/>
          <w:kern w:val="0"/>
          <w:sz w:val="28"/>
          <w:szCs w:val="28"/>
          <w14:ligatures w14:val="none"/>
        </w:rPr>
        <w:lastRenderedPageBreak/>
        <w:t>I.II.9. Podsumowanie Biegu</w:t>
      </w:r>
      <w:bookmarkEnd w:id="35"/>
    </w:p>
    <w:p w14:paraId="3E1279C7" w14:textId="77777777" w:rsidR="00F13201" w:rsidRPr="00F13201" w:rsidRDefault="00F13201" w:rsidP="00F13201">
      <w:pPr>
        <w:spacing w:after="200" w:line="276" w:lineRule="auto"/>
        <w:rPr>
          <w:rFonts w:ascii="Calibri Light" w:eastAsia="Calibri" w:hAnsi="Calibri Light" w:cs="Arial"/>
          <w:kern w:val="0"/>
          <w14:ligatures w14:val="none"/>
        </w:rPr>
      </w:pPr>
    </w:p>
    <w:p w14:paraId="65D690F2"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Po stronie Wykonawcy leży zebranie od uczestników Biegu wyników i przedstawienie Zamawiającemu list drużyn w kolejności od najlepszego do najsłabszego wyniku (od najdłuższej trasy pokonanej w godzinę, do najkrótszego dystansu). Umożliwi to przyznanie I, II i III miejsca w 3. kategoriach wiekowych oraz wysłanie pucharów i nagród do drużyn.</w:t>
      </w:r>
    </w:p>
    <w:p w14:paraId="738382F4" w14:textId="580C4E7D"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Wykonawca przygotuje podsumowanie całego wydarzenia </w:t>
      </w:r>
      <w:r w:rsidRPr="008852AE">
        <w:rPr>
          <w:rFonts w:ascii="Calibri Light" w:eastAsia="Calibri" w:hAnsi="Calibri Light" w:cs="Arial"/>
          <w:kern w:val="0"/>
          <w14:ligatures w14:val="none"/>
        </w:rPr>
        <w:t>najpóźniej do</w:t>
      </w:r>
      <w:r w:rsidR="001F38A0" w:rsidRPr="008852AE">
        <w:rPr>
          <w:rFonts w:ascii="Calibri Light" w:eastAsia="Calibri" w:hAnsi="Calibri Light" w:cs="Arial"/>
          <w:kern w:val="0"/>
          <w14:ligatures w14:val="none"/>
        </w:rPr>
        <w:t xml:space="preserve"> </w:t>
      </w:r>
      <w:r w:rsidR="00876C01" w:rsidRPr="008852AE">
        <w:rPr>
          <w:rFonts w:ascii="Calibri Light" w:eastAsia="Calibri" w:hAnsi="Calibri Light" w:cs="Arial"/>
          <w:kern w:val="0"/>
          <w14:ligatures w14:val="none"/>
        </w:rPr>
        <w:t>20 kwietnia</w:t>
      </w:r>
      <w:r w:rsidRPr="008852AE">
        <w:rPr>
          <w:rFonts w:ascii="Calibri Light" w:eastAsia="Calibri" w:hAnsi="Calibri Light" w:cs="Arial"/>
          <w:kern w:val="0"/>
          <w14:ligatures w14:val="none"/>
        </w:rPr>
        <w:t xml:space="preserve"> 2024 r. Będzie to</w:t>
      </w:r>
      <w:r w:rsidRPr="00F13201">
        <w:rPr>
          <w:rFonts w:ascii="Calibri Light" w:eastAsia="Calibri" w:hAnsi="Calibri Light" w:cs="Arial"/>
          <w:kern w:val="0"/>
          <w14:ligatures w14:val="none"/>
        </w:rPr>
        <w:t xml:space="preserve"> zestawienie w formie tabeli, w której znajdą się informacje takie jak: ile pakietów </w:t>
      </w:r>
      <w:r w:rsidR="00876C01" w:rsidRPr="00F13201">
        <w:rPr>
          <w:rFonts w:ascii="Calibri Light" w:eastAsia="Calibri" w:hAnsi="Calibri Light" w:cs="Arial"/>
          <w:kern w:val="0"/>
          <w14:ligatures w14:val="none"/>
        </w:rPr>
        <w:t>startowych, i</w:t>
      </w:r>
      <w:r w:rsidRPr="00F13201">
        <w:rPr>
          <w:rFonts w:ascii="Calibri Light" w:eastAsia="Calibri" w:hAnsi="Calibri Light" w:cs="Arial"/>
          <w:kern w:val="0"/>
          <w14:ligatures w14:val="none"/>
        </w:rPr>
        <w:t xml:space="preserve"> zestawów sportowych zostało wysłanych; ilu uczestników wzięło udział w Biegu</w:t>
      </w:r>
      <w:bookmarkStart w:id="36" w:name="_Toc11850798"/>
      <w:bookmarkStart w:id="37" w:name="_Toc11850843"/>
      <w:bookmarkStart w:id="38" w:name="_Toc11850799"/>
      <w:bookmarkStart w:id="39" w:name="_Toc11850844"/>
      <w:bookmarkEnd w:id="36"/>
      <w:bookmarkEnd w:id="37"/>
      <w:bookmarkEnd w:id="38"/>
      <w:bookmarkEnd w:id="39"/>
      <w:r w:rsidRPr="00F13201">
        <w:rPr>
          <w:rFonts w:ascii="Calibri Light" w:eastAsia="Calibri" w:hAnsi="Calibri Light" w:cs="Arial"/>
          <w:kern w:val="0"/>
          <w14:ligatures w14:val="none"/>
        </w:rPr>
        <w:t>.</w:t>
      </w:r>
    </w:p>
    <w:p w14:paraId="1743D230" w14:textId="77777777" w:rsidR="00F13201" w:rsidRPr="00F13201" w:rsidRDefault="00F13201" w:rsidP="00F13201">
      <w:pPr>
        <w:spacing w:after="200" w:line="276" w:lineRule="auto"/>
        <w:rPr>
          <w:rFonts w:ascii="Calibri Light" w:eastAsia="Calibri" w:hAnsi="Calibri Light" w:cs="Arial"/>
          <w:kern w:val="0"/>
          <w14:ligatures w14:val="none"/>
        </w:rPr>
      </w:pPr>
    </w:p>
    <w:p w14:paraId="1FE3458B" w14:textId="77777777" w:rsidR="00F13201" w:rsidRPr="00F13201" w:rsidRDefault="00F13201" w:rsidP="00F13201">
      <w:pPr>
        <w:keepNext/>
        <w:keepLines/>
        <w:spacing w:before="200" w:after="0" w:line="240" w:lineRule="auto"/>
        <w:outlineLvl w:val="1"/>
        <w:rPr>
          <w:rFonts w:ascii="Calibri Light" w:eastAsia="Times New Roman" w:hAnsi="Calibri Light" w:cs="Times New Roman"/>
          <w:b/>
          <w:bCs/>
          <w:color w:val="5B9BD5"/>
          <w:kern w:val="0"/>
          <w:sz w:val="28"/>
          <w:szCs w:val="28"/>
          <w14:ligatures w14:val="none"/>
        </w:rPr>
      </w:pPr>
      <w:bookmarkStart w:id="40" w:name="_Toc73446583"/>
      <w:r w:rsidRPr="00F13201">
        <w:rPr>
          <w:rFonts w:ascii="Calibri Light" w:eastAsia="Times New Roman" w:hAnsi="Calibri Light" w:cs="Times New Roman"/>
          <w:b/>
          <w:bCs/>
          <w:color w:val="5B9BD5"/>
          <w:kern w:val="0"/>
          <w:sz w:val="28"/>
          <w:szCs w:val="28"/>
          <w14:ligatures w14:val="none"/>
        </w:rPr>
        <w:t>I.II.10. Ubezpieczenie</w:t>
      </w:r>
      <w:bookmarkEnd w:id="40"/>
    </w:p>
    <w:p w14:paraId="6CEFB19F" w14:textId="77777777" w:rsidR="00F13201" w:rsidRPr="00F13201" w:rsidRDefault="00F13201" w:rsidP="00F13201">
      <w:pPr>
        <w:spacing w:after="200" w:line="276" w:lineRule="auto"/>
        <w:rPr>
          <w:rFonts w:ascii="Calibri Light" w:eastAsia="Calibri" w:hAnsi="Calibri Light" w:cs="Arial"/>
          <w:kern w:val="0"/>
          <w14:ligatures w14:val="none"/>
        </w:rPr>
      </w:pPr>
    </w:p>
    <w:p w14:paraId="427E0F95" w14:textId="0FC9D1E5"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Wykonawca w ramach umowy zapewni polisę ubezpieczeniową OC i NNW na minimum 50 000 zł od osoby dla wszystkich uczestników Biegu Erasmusa w dniu 8- 12 </w:t>
      </w:r>
      <w:r w:rsidR="008852AE" w:rsidRPr="00F13201">
        <w:rPr>
          <w:rFonts w:ascii="Calibri Light" w:eastAsia="Calibri" w:hAnsi="Calibri Light" w:cs="Arial"/>
          <w:kern w:val="0"/>
          <w14:ligatures w14:val="none"/>
        </w:rPr>
        <w:t>kwietnia 2024</w:t>
      </w:r>
      <w:r w:rsidRPr="00F13201">
        <w:rPr>
          <w:rFonts w:ascii="Calibri Light" w:eastAsia="Calibri" w:hAnsi="Calibri Light" w:cs="Arial"/>
          <w:kern w:val="0"/>
          <w14:ligatures w14:val="none"/>
        </w:rPr>
        <w:t xml:space="preserve"> r.</w:t>
      </w:r>
    </w:p>
    <w:p w14:paraId="7928937A" w14:textId="4C919C64"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Ubezpieczenie zostanie zakupione nie później niż </w:t>
      </w:r>
      <w:r w:rsidR="001F38A0">
        <w:rPr>
          <w:rFonts w:ascii="Calibri Light" w:eastAsia="Calibri" w:hAnsi="Calibri Light" w:cs="Arial"/>
          <w:kern w:val="0"/>
          <w14:ligatures w14:val="none"/>
        </w:rPr>
        <w:t xml:space="preserve">do 2 </w:t>
      </w:r>
      <w:r w:rsidR="008852AE">
        <w:rPr>
          <w:rFonts w:ascii="Calibri Light" w:eastAsia="Calibri" w:hAnsi="Calibri Light" w:cs="Arial"/>
          <w:kern w:val="0"/>
          <w14:ligatures w14:val="none"/>
        </w:rPr>
        <w:t>kwietnia,</w:t>
      </w:r>
      <w:r w:rsidRPr="00F13201">
        <w:rPr>
          <w:rFonts w:ascii="Calibri Light" w:eastAsia="Calibri" w:hAnsi="Calibri Light" w:cs="Arial"/>
          <w:kern w:val="0"/>
          <w14:ligatures w14:val="none"/>
        </w:rPr>
        <w:t xml:space="preserve"> zgodnie z ostateczną, wypracowaną w porozumieniu z Zamawiającym i zatwierdzoną przez Zamawiającego koncepcją realizacji imprezy i planowaną liczbą uczestników. Skan polisy Wykonawca prześle do Zamawiającego do 2 dni roboczych po jej zakupieniu.</w:t>
      </w:r>
    </w:p>
    <w:p w14:paraId="24AEB30C" w14:textId="77777777" w:rsidR="00F13201" w:rsidRPr="00F13201" w:rsidRDefault="00F13201" w:rsidP="00F13201">
      <w:pPr>
        <w:keepNext/>
        <w:keepLines/>
        <w:spacing w:before="480" w:after="0" w:line="240" w:lineRule="auto"/>
        <w:outlineLvl w:val="0"/>
        <w:rPr>
          <w:rFonts w:ascii="Calibri Light" w:eastAsia="Times New Roman" w:hAnsi="Calibri Light" w:cs="Times New Roman"/>
          <w:b/>
          <w:bCs/>
          <w:color w:val="2E74B5"/>
          <w:kern w:val="0"/>
          <w:sz w:val="28"/>
          <w:szCs w:val="28"/>
          <w14:ligatures w14:val="none"/>
        </w:rPr>
      </w:pPr>
      <w:bookmarkStart w:id="41" w:name="_Toc11850801"/>
      <w:bookmarkStart w:id="42" w:name="_Toc11850846"/>
      <w:bookmarkStart w:id="43" w:name="_Toc14428008"/>
      <w:bookmarkStart w:id="44" w:name="_Toc73446584"/>
      <w:bookmarkEnd w:id="41"/>
      <w:bookmarkEnd w:id="42"/>
      <w:r w:rsidRPr="00F13201">
        <w:rPr>
          <w:rFonts w:ascii="Calibri Light" w:eastAsia="Times New Roman" w:hAnsi="Calibri Light" w:cs="Times New Roman"/>
          <w:b/>
          <w:bCs/>
          <w:color w:val="2E74B5"/>
          <w:kern w:val="0"/>
          <w:sz w:val="28"/>
          <w:szCs w:val="28"/>
          <w14:ligatures w14:val="none"/>
        </w:rPr>
        <w:t>II. Informacje i zobowiązania</w:t>
      </w:r>
      <w:bookmarkEnd w:id="43"/>
      <w:bookmarkEnd w:id="44"/>
      <w:r w:rsidRPr="00F13201">
        <w:rPr>
          <w:rFonts w:ascii="Calibri Light" w:eastAsia="Times New Roman" w:hAnsi="Calibri Light" w:cs="Times New Roman"/>
          <w:b/>
          <w:bCs/>
          <w:color w:val="2E74B5"/>
          <w:kern w:val="0"/>
          <w:sz w:val="28"/>
          <w:szCs w:val="28"/>
          <w14:ligatures w14:val="none"/>
        </w:rPr>
        <w:t xml:space="preserve"> </w:t>
      </w:r>
    </w:p>
    <w:p w14:paraId="5D17936C" w14:textId="77777777" w:rsidR="00F13201" w:rsidRPr="00F13201" w:rsidRDefault="00F13201" w:rsidP="00F13201">
      <w:pPr>
        <w:spacing w:after="200" w:line="276" w:lineRule="auto"/>
        <w:rPr>
          <w:rFonts w:ascii="Calibri Light" w:eastAsia="Calibri" w:hAnsi="Calibri Light" w:cs="Arial"/>
          <w:kern w:val="0"/>
          <w14:ligatures w14:val="none"/>
        </w:rPr>
      </w:pPr>
    </w:p>
    <w:p w14:paraId="6C7F7BAF"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Termin realizacji wydarzenia to:</w:t>
      </w:r>
    </w:p>
    <w:p w14:paraId="71B8E687" w14:textId="3AACF255"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8 – 12 </w:t>
      </w:r>
      <w:r w:rsidR="008852AE" w:rsidRPr="00F13201">
        <w:rPr>
          <w:rFonts w:ascii="Calibri Light" w:eastAsia="Calibri" w:hAnsi="Calibri Light" w:cs="Arial"/>
          <w:kern w:val="0"/>
          <w14:ligatures w14:val="none"/>
        </w:rPr>
        <w:t>kwietnia 2024</w:t>
      </w:r>
      <w:r w:rsidRPr="00F13201">
        <w:rPr>
          <w:rFonts w:ascii="Calibri Light" w:eastAsia="Calibri" w:hAnsi="Calibri Light" w:cs="Arial"/>
          <w:kern w:val="0"/>
          <w14:ligatures w14:val="none"/>
        </w:rPr>
        <w:t>r. od godziny 6:00 do 24:00</w:t>
      </w:r>
    </w:p>
    <w:p w14:paraId="5D70AFEB"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 xml:space="preserve">Zamawiający zawrze z Wykonawcą umowę. Na podstawie umowy Zamawiający dokona </w:t>
      </w:r>
      <w:r w:rsidRPr="00F13201">
        <w:rPr>
          <w:rFonts w:ascii="Calibri Light" w:eastAsia="Calibri" w:hAnsi="Calibri Light" w:cs="Arial"/>
          <w:b/>
          <w:kern w:val="0"/>
          <w14:ligatures w14:val="none"/>
        </w:rPr>
        <w:t xml:space="preserve">wpłaty za faktycznie wykonane usługi </w:t>
      </w:r>
      <w:r w:rsidRPr="00F13201">
        <w:rPr>
          <w:rFonts w:ascii="Calibri Light" w:eastAsia="Calibri" w:hAnsi="Calibri Light" w:cs="Arial"/>
          <w:kern w:val="0"/>
          <w14:ligatures w14:val="none"/>
        </w:rPr>
        <w:t>na wskazany rachunek bankowy w terminie 31 dni na podstawie podpisanego przez obie strony protokołu zdawczo-odbiorczego realizacji usługi, a następnie po dostarczeniu faktury VAT.</w:t>
      </w:r>
    </w:p>
    <w:p w14:paraId="4719B358"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Wykonawca musi posiadać udokumentowane doświadczenie w zakresie realizacji usług objętych zapytaniem.  </w:t>
      </w:r>
    </w:p>
    <w:p w14:paraId="4002232A"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W przypadku współpracy na wyłączność z podmiotami zewnętrznymi dane kontaktowe poszczególnych podwykonawców</w:t>
      </w:r>
    </w:p>
    <w:p w14:paraId="2D0BE730" w14:textId="77777777" w:rsidR="00F13201" w:rsidRPr="00F13201" w:rsidRDefault="00F13201" w:rsidP="00F13201">
      <w:pPr>
        <w:keepNext/>
        <w:keepLines/>
        <w:spacing w:before="480" w:after="0" w:line="240" w:lineRule="auto"/>
        <w:outlineLvl w:val="0"/>
        <w:rPr>
          <w:rFonts w:ascii="Calibri Light" w:eastAsia="Times New Roman" w:hAnsi="Calibri Light" w:cs="Times New Roman"/>
          <w:b/>
          <w:bCs/>
          <w:color w:val="2E74B5"/>
          <w:kern w:val="0"/>
          <w:sz w:val="28"/>
          <w:szCs w:val="28"/>
          <w14:ligatures w14:val="none"/>
        </w:rPr>
      </w:pPr>
      <w:bookmarkStart w:id="45" w:name="_Toc14428009"/>
      <w:bookmarkStart w:id="46" w:name="_Toc73446585"/>
      <w:r w:rsidRPr="00F13201">
        <w:rPr>
          <w:rFonts w:ascii="Calibri Light" w:eastAsia="Times New Roman" w:hAnsi="Calibri Light" w:cs="Times New Roman"/>
          <w:b/>
          <w:bCs/>
          <w:color w:val="2E74B5"/>
          <w:kern w:val="0"/>
          <w:sz w:val="28"/>
          <w:szCs w:val="28"/>
          <w14:ligatures w14:val="none"/>
        </w:rPr>
        <w:t>III. Kalkulacja ceny ofertowej</w:t>
      </w:r>
      <w:bookmarkEnd w:id="45"/>
      <w:bookmarkEnd w:id="46"/>
    </w:p>
    <w:p w14:paraId="3CB0E99D" w14:textId="77777777"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t>Wykonawca przedstawi kalkulację uwzględniającą wartość brutto poszczególnych świadczeń oraz łączną wartość brutto oferty.</w:t>
      </w:r>
    </w:p>
    <w:p w14:paraId="69FF0952" w14:textId="58C8BEB9" w:rsidR="00F13201" w:rsidRPr="00F13201" w:rsidRDefault="00F13201" w:rsidP="00F13201">
      <w:pPr>
        <w:spacing w:after="200" w:line="276" w:lineRule="auto"/>
        <w:rPr>
          <w:rFonts w:ascii="Calibri Light" w:eastAsia="Calibri" w:hAnsi="Calibri Light" w:cs="Arial"/>
          <w:kern w:val="0"/>
          <w14:ligatures w14:val="none"/>
        </w:rPr>
      </w:pPr>
      <w:r w:rsidRPr="00F13201">
        <w:rPr>
          <w:rFonts w:ascii="Calibri Light" w:eastAsia="Calibri" w:hAnsi="Calibri Light" w:cs="Arial"/>
          <w:kern w:val="0"/>
          <w14:ligatures w14:val="none"/>
        </w:rPr>
        <w:lastRenderedPageBreak/>
        <w:t xml:space="preserve">Cena musi być wyrażona w złotych polskich (PLN), z dokładnością do dwóch miejsc po przecinku. </w:t>
      </w:r>
      <w:r w:rsidR="001F38A0" w:rsidRPr="00F13201">
        <w:rPr>
          <w:rFonts w:ascii="Calibri Light" w:eastAsia="Calibri" w:hAnsi="Calibri Light" w:cs="Arial"/>
          <w:kern w:val="0"/>
          <w14:ligatures w14:val="none"/>
        </w:rPr>
        <w:t>W cenie</w:t>
      </w:r>
      <w:r w:rsidRPr="00F13201">
        <w:rPr>
          <w:rFonts w:ascii="Calibri Light" w:eastAsia="Calibri" w:hAnsi="Calibri Light" w:cs="Arial"/>
          <w:kern w:val="0"/>
          <w14:ligatures w14:val="none"/>
        </w:rPr>
        <w:t xml:space="preserve"> uwzględnia się łącznie wszystkie koszty, opłaty do wykonania i poniesienia przez Wykonawcę, </w:t>
      </w:r>
      <w:r w:rsidR="008852AE" w:rsidRPr="00F13201">
        <w:rPr>
          <w:rFonts w:ascii="Calibri Light" w:eastAsia="Calibri" w:hAnsi="Calibri Light" w:cs="Arial"/>
          <w:kern w:val="0"/>
          <w14:ligatures w14:val="none"/>
        </w:rPr>
        <w:t>a konieczne</w:t>
      </w:r>
      <w:r w:rsidRPr="00F13201">
        <w:rPr>
          <w:rFonts w:ascii="Calibri Light" w:eastAsia="Calibri" w:hAnsi="Calibri Light" w:cs="Arial"/>
          <w:kern w:val="0"/>
          <w14:ligatures w14:val="none"/>
        </w:rPr>
        <w:t xml:space="preserve"> do wykonania usługi. Cena oferty określona przez Wykonawcę nie będzie podlegała waloryzacji.</w:t>
      </w:r>
    </w:p>
    <w:p w14:paraId="5CAC11EA" w14:textId="7D484018" w:rsidR="00952A3A" w:rsidRDefault="00952A3A"/>
    <w:p w14:paraId="6A211B6D" w14:textId="77777777" w:rsidR="00265546" w:rsidRDefault="00265546"/>
    <w:sectPr w:rsidR="00265546" w:rsidSect="00013F68">
      <w:headerReference w:type="default" r:id="rId12"/>
      <w:footerReference w:type="default" r:id="rId13"/>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1D7B" w14:textId="77777777" w:rsidR="001B0E62" w:rsidRDefault="001B0E62" w:rsidP="001B0E62">
      <w:pPr>
        <w:spacing w:after="0" w:line="240" w:lineRule="auto"/>
      </w:pPr>
      <w:r>
        <w:separator/>
      </w:r>
    </w:p>
  </w:endnote>
  <w:endnote w:type="continuationSeparator" w:id="0">
    <w:p w14:paraId="63FF0B62" w14:textId="77777777" w:rsidR="001B0E62" w:rsidRDefault="001B0E62" w:rsidP="001B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7E7E" w14:textId="7D71C00E" w:rsidR="00013F68" w:rsidRDefault="00013F68" w:rsidP="00265546">
    <w:pPr>
      <w:pStyle w:val="Stopka"/>
      <w:jc w:val="center"/>
      <w:rPr>
        <w:noProof/>
        <w:lang w:eastAsia="pl-PL"/>
      </w:rPr>
    </w:pPr>
    <w:r>
      <w:rPr>
        <w:noProof/>
        <w:lang w:eastAsia="pl-PL"/>
      </w:rPr>
      <w:drawing>
        <wp:anchor distT="0" distB="0" distL="114300" distR="114300" simplePos="0" relativeHeight="251660288" behindDoc="1" locked="0" layoutInCell="1" allowOverlap="1" wp14:anchorId="632834A1" wp14:editId="3F78EE85">
          <wp:simplePos x="0" y="0"/>
          <wp:positionH relativeFrom="page">
            <wp:posOffset>257175</wp:posOffset>
          </wp:positionH>
          <wp:positionV relativeFrom="paragraph">
            <wp:posOffset>-808355</wp:posOffset>
          </wp:positionV>
          <wp:extent cx="7441301" cy="1312545"/>
          <wp:effectExtent l="0" t="0" r="7620" b="1905"/>
          <wp:wrapNone/>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pic:nvPicPr>
                <pic:blipFill rotWithShape="1">
                  <a:blip r:embed="rId1">
                    <a:extLst>
                      <a:ext uri="{28A0092B-C50C-407E-A947-70E740481C1C}">
                        <a14:useLocalDpi xmlns:a14="http://schemas.microsoft.com/office/drawing/2010/main" val="0"/>
                      </a:ext>
                    </a:extLst>
                  </a:blip>
                  <a:srcRect t="87528"/>
                  <a:stretch/>
                </pic:blipFill>
                <pic:spPr bwMode="auto">
                  <a:xfrm>
                    <a:off x="0" y="0"/>
                    <a:ext cx="7441301" cy="1312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4578EA" w14:textId="759C04D1" w:rsidR="001B0E62" w:rsidRDefault="001B0E62" w:rsidP="0026554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DAF8" w14:textId="77777777" w:rsidR="001B0E62" w:rsidRDefault="001B0E62" w:rsidP="001B0E62">
      <w:pPr>
        <w:spacing w:after="0" w:line="240" w:lineRule="auto"/>
      </w:pPr>
      <w:r>
        <w:separator/>
      </w:r>
    </w:p>
  </w:footnote>
  <w:footnote w:type="continuationSeparator" w:id="0">
    <w:p w14:paraId="1545DA6A" w14:textId="77777777" w:rsidR="001B0E62" w:rsidRDefault="001B0E62" w:rsidP="001B0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78" w14:textId="2C652A85" w:rsidR="001B0E62" w:rsidRDefault="00013F68">
    <w:pPr>
      <w:pStyle w:val="Nagwek"/>
    </w:pPr>
    <w:r>
      <w:rPr>
        <w:noProof/>
      </w:rPr>
      <w:drawing>
        <wp:anchor distT="0" distB="0" distL="114300" distR="114300" simplePos="0" relativeHeight="251661312" behindDoc="0" locked="0" layoutInCell="1" allowOverlap="1" wp14:anchorId="6EA81383" wp14:editId="29B2CBE3">
          <wp:simplePos x="0" y="0"/>
          <wp:positionH relativeFrom="margin">
            <wp:align>center</wp:align>
          </wp:positionH>
          <wp:positionV relativeFrom="paragraph">
            <wp:posOffset>-344805</wp:posOffset>
          </wp:positionV>
          <wp:extent cx="10628842" cy="790575"/>
          <wp:effectExtent l="0" t="0" r="1270" b="0"/>
          <wp:wrapSquare wrapText="bothSides"/>
          <wp:docPr id="17257277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8842"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727"/>
    <w:multiLevelType w:val="hybridMultilevel"/>
    <w:tmpl w:val="56685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D733E"/>
    <w:multiLevelType w:val="hybridMultilevel"/>
    <w:tmpl w:val="D31A1C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C12B05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75252"/>
    <w:multiLevelType w:val="hybridMultilevel"/>
    <w:tmpl w:val="DAD6F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72351"/>
    <w:multiLevelType w:val="hybridMultilevel"/>
    <w:tmpl w:val="00B0B0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B447E"/>
    <w:multiLevelType w:val="multilevel"/>
    <w:tmpl w:val="DFF8B61A"/>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eastAsiaTheme="minorHAnsi" w:hint="default"/>
      </w:rPr>
    </w:lvl>
    <w:lvl w:ilvl="2">
      <w:start w:val="6"/>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5" w15:restartNumberingAfterBreak="0">
    <w:nsid w:val="14BA4D9D"/>
    <w:multiLevelType w:val="hybridMultilevel"/>
    <w:tmpl w:val="65F49F42"/>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6D4B96"/>
    <w:multiLevelType w:val="hybridMultilevel"/>
    <w:tmpl w:val="ACD4CA2C"/>
    <w:lvl w:ilvl="0" w:tplc="04150017">
      <w:start w:val="1"/>
      <w:numFmt w:val="lowerLetter"/>
      <w:lvlText w:val="%1)"/>
      <w:lvlJc w:val="left"/>
      <w:pPr>
        <w:ind w:left="720" w:hanging="360"/>
      </w:pPr>
    </w:lvl>
    <w:lvl w:ilvl="1" w:tplc="AB3222D6">
      <w:start w:val="4"/>
      <w:numFmt w:val="bullet"/>
      <w:lvlText w:val="•"/>
      <w:lvlJc w:val="left"/>
      <w:pPr>
        <w:ind w:left="1785" w:hanging="705"/>
      </w:pPr>
      <w:rPr>
        <w:rFonts w:ascii="Calibri" w:eastAsiaTheme="minorHAnsi"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809B7"/>
    <w:multiLevelType w:val="hybridMultilevel"/>
    <w:tmpl w:val="2CD07B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D7435"/>
    <w:multiLevelType w:val="multilevel"/>
    <w:tmpl w:val="AE509F4C"/>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FE95AE2"/>
    <w:multiLevelType w:val="hybridMultilevel"/>
    <w:tmpl w:val="C72C9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B21D94"/>
    <w:multiLevelType w:val="hybridMultilevel"/>
    <w:tmpl w:val="BF34E8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E1498B"/>
    <w:multiLevelType w:val="multilevel"/>
    <w:tmpl w:val="03DEDD8A"/>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78F7C9E"/>
    <w:multiLevelType w:val="hybridMultilevel"/>
    <w:tmpl w:val="5E16CBE0"/>
    <w:lvl w:ilvl="0" w:tplc="3032465A">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num w:numId="1" w16cid:durableId="1799684635">
    <w:abstractNumId w:val="8"/>
  </w:num>
  <w:num w:numId="2" w16cid:durableId="1979415338">
    <w:abstractNumId w:val="5"/>
  </w:num>
  <w:num w:numId="3" w16cid:durableId="1900626416">
    <w:abstractNumId w:val="11"/>
  </w:num>
  <w:num w:numId="4" w16cid:durableId="1175530267">
    <w:abstractNumId w:val="4"/>
  </w:num>
  <w:num w:numId="5" w16cid:durableId="984355648">
    <w:abstractNumId w:val="6"/>
  </w:num>
  <w:num w:numId="6" w16cid:durableId="455874614">
    <w:abstractNumId w:val="7"/>
  </w:num>
  <w:num w:numId="7" w16cid:durableId="986712512">
    <w:abstractNumId w:val="0"/>
  </w:num>
  <w:num w:numId="8" w16cid:durableId="1463693140">
    <w:abstractNumId w:val="10"/>
  </w:num>
  <w:num w:numId="9" w16cid:durableId="939600759">
    <w:abstractNumId w:val="1"/>
  </w:num>
  <w:num w:numId="10" w16cid:durableId="596521958">
    <w:abstractNumId w:val="3"/>
  </w:num>
  <w:num w:numId="11" w16cid:durableId="1528447816">
    <w:abstractNumId w:val="2"/>
  </w:num>
  <w:num w:numId="12" w16cid:durableId="1592935984">
    <w:abstractNumId w:val="9"/>
  </w:num>
  <w:num w:numId="13" w16cid:durableId="2389503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67"/>
    <w:rsid w:val="00013F68"/>
    <w:rsid w:val="0017503B"/>
    <w:rsid w:val="001B0E62"/>
    <w:rsid w:val="001E2E7D"/>
    <w:rsid w:val="001F38A0"/>
    <w:rsid w:val="00265546"/>
    <w:rsid w:val="00371367"/>
    <w:rsid w:val="004668DE"/>
    <w:rsid w:val="00547D97"/>
    <w:rsid w:val="00567DA6"/>
    <w:rsid w:val="005A22F0"/>
    <w:rsid w:val="005D67D5"/>
    <w:rsid w:val="00682569"/>
    <w:rsid w:val="00764171"/>
    <w:rsid w:val="007C5CB6"/>
    <w:rsid w:val="007E660B"/>
    <w:rsid w:val="007E7131"/>
    <w:rsid w:val="007F3B55"/>
    <w:rsid w:val="008222AF"/>
    <w:rsid w:val="00876C01"/>
    <w:rsid w:val="008852AE"/>
    <w:rsid w:val="008C1299"/>
    <w:rsid w:val="00952A3A"/>
    <w:rsid w:val="00953209"/>
    <w:rsid w:val="009868DC"/>
    <w:rsid w:val="009E6E32"/>
    <w:rsid w:val="009F1533"/>
    <w:rsid w:val="00A63FA7"/>
    <w:rsid w:val="00C23900"/>
    <w:rsid w:val="00C6515E"/>
    <w:rsid w:val="00C6732C"/>
    <w:rsid w:val="00C72C1D"/>
    <w:rsid w:val="00D2426C"/>
    <w:rsid w:val="00D645FC"/>
    <w:rsid w:val="00D95865"/>
    <w:rsid w:val="00DF5797"/>
    <w:rsid w:val="00E76FD3"/>
    <w:rsid w:val="00EF20CA"/>
    <w:rsid w:val="00F13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110D11"/>
  <w15:chartTrackingRefBased/>
  <w15:docId w15:val="{7FDF09F5-AFD3-4D1B-9719-67079AC4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713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3713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37136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37136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37136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37136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37136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37136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7136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136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7136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7136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7136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7136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7136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7136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7136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71367"/>
    <w:rPr>
      <w:rFonts w:eastAsiaTheme="majorEastAsia" w:cstheme="majorBidi"/>
      <w:color w:val="272727" w:themeColor="text1" w:themeTint="D8"/>
    </w:rPr>
  </w:style>
  <w:style w:type="paragraph" w:styleId="Tytu">
    <w:name w:val="Title"/>
    <w:basedOn w:val="Normalny"/>
    <w:next w:val="Normalny"/>
    <w:link w:val="TytuZnak"/>
    <w:uiPriority w:val="10"/>
    <w:qFormat/>
    <w:rsid w:val="003713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7136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7136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7136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71367"/>
    <w:pPr>
      <w:spacing w:before="160"/>
      <w:jc w:val="center"/>
    </w:pPr>
    <w:rPr>
      <w:i/>
      <w:iCs/>
      <w:color w:val="404040" w:themeColor="text1" w:themeTint="BF"/>
    </w:rPr>
  </w:style>
  <w:style w:type="character" w:customStyle="1" w:styleId="CytatZnak">
    <w:name w:val="Cytat Znak"/>
    <w:basedOn w:val="Domylnaczcionkaakapitu"/>
    <w:link w:val="Cytat"/>
    <w:uiPriority w:val="29"/>
    <w:rsid w:val="00371367"/>
    <w:rPr>
      <w:i/>
      <w:iCs/>
      <w:color w:val="404040" w:themeColor="text1" w:themeTint="BF"/>
    </w:rPr>
  </w:style>
  <w:style w:type="paragraph" w:styleId="Akapitzlist">
    <w:name w:val="List Paragraph"/>
    <w:basedOn w:val="Normalny"/>
    <w:uiPriority w:val="34"/>
    <w:qFormat/>
    <w:rsid w:val="00371367"/>
    <w:pPr>
      <w:ind w:left="720"/>
      <w:contextualSpacing/>
    </w:pPr>
  </w:style>
  <w:style w:type="character" w:styleId="Wyrnienieintensywne">
    <w:name w:val="Intense Emphasis"/>
    <w:basedOn w:val="Domylnaczcionkaakapitu"/>
    <w:uiPriority w:val="21"/>
    <w:qFormat/>
    <w:rsid w:val="00371367"/>
    <w:rPr>
      <w:i/>
      <w:iCs/>
      <w:color w:val="0F4761" w:themeColor="accent1" w:themeShade="BF"/>
    </w:rPr>
  </w:style>
  <w:style w:type="paragraph" w:styleId="Cytatintensywny">
    <w:name w:val="Intense Quote"/>
    <w:basedOn w:val="Normalny"/>
    <w:next w:val="Normalny"/>
    <w:link w:val="CytatintensywnyZnak"/>
    <w:uiPriority w:val="30"/>
    <w:qFormat/>
    <w:rsid w:val="003713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71367"/>
    <w:rPr>
      <w:i/>
      <w:iCs/>
      <w:color w:val="0F4761" w:themeColor="accent1" w:themeShade="BF"/>
    </w:rPr>
  </w:style>
  <w:style w:type="character" w:styleId="Odwoanieintensywne">
    <w:name w:val="Intense Reference"/>
    <w:basedOn w:val="Domylnaczcionkaakapitu"/>
    <w:uiPriority w:val="32"/>
    <w:qFormat/>
    <w:rsid w:val="00371367"/>
    <w:rPr>
      <w:b/>
      <w:bCs/>
      <w:smallCaps/>
      <w:color w:val="0F4761" w:themeColor="accent1" w:themeShade="BF"/>
      <w:spacing w:val="5"/>
    </w:rPr>
  </w:style>
  <w:style w:type="paragraph" w:styleId="Nagwek">
    <w:name w:val="header"/>
    <w:basedOn w:val="Normalny"/>
    <w:link w:val="NagwekZnak"/>
    <w:uiPriority w:val="99"/>
    <w:unhideWhenUsed/>
    <w:rsid w:val="001B0E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E62"/>
  </w:style>
  <w:style w:type="paragraph" w:styleId="Stopka">
    <w:name w:val="footer"/>
    <w:basedOn w:val="Normalny"/>
    <w:link w:val="StopkaZnak"/>
    <w:uiPriority w:val="99"/>
    <w:unhideWhenUsed/>
    <w:rsid w:val="001B0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E62"/>
  </w:style>
  <w:style w:type="table" w:customStyle="1" w:styleId="Tabela-Siatka1">
    <w:name w:val="Tabela - Siatka1"/>
    <w:basedOn w:val="Standardowy"/>
    <w:next w:val="Tabela-Siatka"/>
    <w:uiPriority w:val="59"/>
    <w:rsid w:val="00F1320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1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08938">
      <w:bodyDiv w:val="1"/>
      <w:marLeft w:val="0"/>
      <w:marRight w:val="0"/>
      <w:marTop w:val="0"/>
      <w:marBottom w:val="0"/>
      <w:divBdr>
        <w:top w:val="none" w:sz="0" w:space="0" w:color="auto"/>
        <w:left w:val="none" w:sz="0" w:space="0" w:color="auto"/>
        <w:bottom w:val="none" w:sz="0" w:space="0" w:color="auto"/>
        <w:right w:val="none" w:sz="0" w:space="0" w:color="auto"/>
      </w:divBdr>
      <w:divsChild>
        <w:div w:id="866334269">
          <w:marLeft w:val="0"/>
          <w:marRight w:val="0"/>
          <w:marTop w:val="0"/>
          <w:marBottom w:val="0"/>
          <w:divBdr>
            <w:top w:val="none" w:sz="0" w:space="0" w:color="auto"/>
            <w:left w:val="none" w:sz="0" w:space="0" w:color="auto"/>
            <w:bottom w:val="none" w:sz="0" w:space="0" w:color="auto"/>
            <w:right w:val="none" w:sz="0" w:space="0" w:color="auto"/>
          </w:divBdr>
          <w:divsChild>
            <w:div w:id="20221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se.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s.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asmusplus.org.pl" TargetMode="External"/><Relationship Id="rId4" Type="http://schemas.openxmlformats.org/officeDocument/2006/relationships/settings" Target="settings.xml"/><Relationship Id="rId9" Type="http://schemas.openxmlformats.org/officeDocument/2006/relationships/hyperlink" Target="https://www.facebook.com/BiegErasmus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CDB91-CB58-4A2A-BB09-452D241B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3293</Words>
  <Characters>19761</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Zawistowski</dc:creator>
  <cp:keywords/>
  <dc:description/>
  <cp:lastModifiedBy>Piotr Sosnowski</cp:lastModifiedBy>
  <cp:revision>5</cp:revision>
  <cp:lastPrinted>2024-03-06T11:37:00Z</cp:lastPrinted>
  <dcterms:created xsi:type="dcterms:W3CDTF">2024-03-05T19:39:00Z</dcterms:created>
  <dcterms:modified xsi:type="dcterms:W3CDTF">2024-03-07T14:10:00Z</dcterms:modified>
</cp:coreProperties>
</file>