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B295" w14:textId="77777777" w:rsidR="00676239" w:rsidRPr="00F50442" w:rsidRDefault="005405BC" w:rsidP="005235A4">
      <w:pPr>
        <w:pStyle w:val="Bezodstpw1"/>
        <w:jc w:val="center"/>
        <w:rPr>
          <w:rFonts w:ascii="Times New Roman" w:hAnsi="Times New Roman"/>
          <w:b/>
          <w:sz w:val="20"/>
          <w:szCs w:val="20"/>
        </w:rPr>
      </w:pPr>
      <w:r w:rsidRPr="00F50442">
        <w:rPr>
          <w:rFonts w:ascii="Times New Roman" w:hAnsi="Times New Roman"/>
          <w:b/>
          <w:sz w:val="20"/>
          <w:szCs w:val="20"/>
        </w:rPr>
        <w:t>Projekt umowy</w:t>
      </w:r>
    </w:p>
    <w:p w14:paraId="329BB3C7" w14:textId="3434CFC0" w:rsidR="007C0312" w:rsidRPr="00F50442" w:rsidRDefault="007C0312" w:rsidP="007C0312">
      <w:pPr>
        <w:pStyle w:val="Tekstpodstawowy"/>
        <w:jc w:val="center"/>
        <w:rPr>
          <w:sz w:val="20"/>
        </w:rPr>
      </w:pPr>
      <w:r w:rsidRPr="00F50442">
        <w:rPr>
          <w:sz w:val="20"/>
        </w:rPr>
        <w:t>zawarta w dniu</w:t>
      </w:r>
      <w:r w:rsidR="004A0C84" w:rsidRPr="00F50442">
        <w:rPr>
          <w:b/>
          <w:sz w:val="20"/>
        </w:rPr>
        <w:t xml:space="preserve">…….. </w:t>
      </w:r>
      <w:r w:rsidR="004A0C84" w:rsidRPr="00F50442">
        <w:rPr>
          <w:b/>
          <w:color w:val="000000"/>
          <w:sz w:val="20"/>
        </w:rPr>
        <w:t>202</w:t>
      </w:r>
      <w:r w:rsidR="00636BE6">
        <w:rPr>
          <w:b/>
          <w:color w:val="000000"/>
          <w:sz w:val="20"/>
        </w:rPr>
        <w:t>4</w:t>
      </w:r>
      <w:r w:rsidR="005405BC" w:rsidRPr="00F50442">
        <w:rPr>
          <w:b/>
          <w:color w:val="000000"/>
          <w:sz w:val="20"/>
        </w:rPr>
        <w:t xml:space="preserve"> </w:t>
      </w:r>
      <w:r w:rsidRPr="00F50442">
        <w:rPr>
          <w:b/>
          <w:color w:val="000000"/>
          <w:sz w:val="20"/>
        </w:rPr>
        <w:t>r</w:t>
      </w:r>
      <w:r w:rsidRPr="00F50442">
        <w:rPr>
          <w:color w:val="000000"/>
          <w:sz w:val="20"/>
        </w:rPr>
        <w:t>.</w:t>
      </w:r>
      <w:r w:rsidRPr="00F50442">
        <w:rPr>
          <w:sz w:val="20"/>
        </w:rPr>
        <w:t xml:space="preserve"> w Warszawie, </w:t>
      </w:r>
    </w:p>
    <w:p w14:paraId="1A4CB53C" w14:textId="3AE6A912" w:rsidR="007C0312" w:rsidRPr="00F50442" w:rsidRDefault="007C0312" w:rsidP="007C0312">
      <w:pPr>
        <w:pStyle w:val="Tekstpodstawowy"/>
        <w:jc w:val="center"/>
        <w:rPr>
          <w:sz w:val="20"/>
        </w:rPr>
      </w:pPr>
      <w:r w:rsidRPr="00F50442">
        <w:rPr>
          <w:sz w:val="20"/>
        </w:rPr>
        <w:t>w wyniku przeprowadzonego zapytania ofertowego</w:t>
      </w:r>
      <w:r w:rsidR="00323AF6">
        <w:rPr>
          <w:sz w:val="20"/>
        </w:rPr>
        <w:t xml:space="preserve"> dzp.262.</w:t>
      </w:r>
      <w:r w:rsidR="00F63BA9">
        <w:rPr>
          <w:sz w:val="20"/>
        </w:rPr>
        <w:t>10</w:t>
      </w:r>
      <w:r w:rsidR="00323AF6">
        <w:rPr>
          <w:sz w:val="20"/>
        </w:rPr>
        <w:t>.2024</w:t>
      </w:r>
    </w:p>
    <w:p w14:paraId="0BD16D68" w14:textId="77777777" w:rsidR="007C0312" w:rsidRPr="00F50442" w:rsidRDefault="007C0312" w:rsidP="007C0312">
      <w:pPr>
        <w:spacing w:before="120"/>
        <w:jc w:val="center"/>
      </w:pPr>
      <w:r w:rsidRPr="00F50442">
        <w:t>pomiędzy:</w:t>
      </w:r>
    </w:p>
    <w:p w14:paraId="7C5EE181" w14:textId="77777777" w:rsidR="007C0312" w:rsidRPr="00F50442" w:rsidRDefault="007C0312" w:rsidP="007C0312">
      <w:pPr>
        <w:spacing w:before="120"/>
        <w:jc w:val="center"/>
      </w:pPr>
    </w:p>
    <w:p w14:paraId="5EFE10F1" w14:textId="77777777" w:rsidR="007C0312" w:rsidRPr="00F50442" w:rsidRDefault="007C0312" w:rsidP="007C0312">
      <w:pPr>
        <w:jc w:val="both"/>
      </w:pPr>
      <w:r w:rsidRPr="00F50442">
        <w:rPr>
          <w:b/>
        </w:rPr>
        <w:t xml:space="preserve">Fundacją Rozwoju Systemu Edukacji </w:t>
      </w:r>
      <w:r w:rsidRPr="00F50442">
        <w:t xml:space="preserve">z siedzibą w Warszawie, </w:t>
      </w:r>
      <w:r w:rsidR="005405BC" w:rsidRPr="00F50442">
        <w:t>Aleje Jerozolimskie 142a</w:t>
      </w:r>
      <w:r w:rsidRPr="00F50442">
        <w:t xml:space="preserve">, </w:t>
      </w:r>
      <w:r w:rsidRPr="00F50442">
        <w:br/>
      </w:r>
      <w:r w:rsidR="005405BC" w:rsidRPr="00F50442">
        <w:t xml:space="preserve">02-305, </w:t>
      </w:r>
      <w:r w:rsidRPr="00F50442">
        <w:t xml:space="preserve">posiadająca NIP 526-10-00-645 oraz REGON: 010393032, zwana dalej </w:t>
      </w:r>
      <w:r w:rsidRPr="00F50442">
        <w:rPr>
          <w:b/>
        </w:rPr>
        <w:t xml:space="preserve">„Zamawiającym” </w:t>
      </w:r>
      <w:r w:rsidRPr="00F50442">
        <w:t>lub</w:t>
      </w:r>
      <w:r w:rsidRPr="00F50442">
        <w:rPr>
          <w:b/>
        </w:rPr>
        <w:t xml:space="preserve"> „Stroną”,</w:t>
      </w:r>
      <w:r w:rsidRPr="00F50442">
        <w:t xml:space="preserve"> reprezentowaną przez: </w:t>
      </w:r>
    </w:p>
    <w:p w14:paraId="53DCC9C9" w14:textId="77777777" w:rsidR="007C0312" w:rsidRPr="00F50442" w:rsidRDefault="007C0312" w:rsidP="007C0312">
      <w:pPr>
        <w:ind w:left="5670" w:hanging="5670"/>
        <w:jc w:val="both"/>
      </w:pPr>
      <w:r w:rsidRPr="00F50442">
        <w:t>……………………………………………………………………………………………….</w:t>
      </w:r>
    </w:p>
    <w:p w14:paraId="583614DC" w14:textId="77777777" w:rsidR="007C0312" w:rsidRPr="00F50442" w:rsidRDefault="007C0312" w:rsidP="007C0312">
      <w:pPr>
        <w:jc w:val="both"/>
      </w:pPr>
      <w:r w:rsidRPr="00F50442">
        <w:t>a</w:t>
      </w:r>
    </w:p>
    <w:p w14:paraId="2DCB2AE4" w14:textId="77777777" w:rsidR="007C0312" w:rsidRDefault="008B1671" w:rsidP="007C0312">
      <w:pPr>
        <w:spacing w:after="120"/>
        <w:jc w:val="both"/>
        <w:rPr>
          <w:rFonts w:eastAsia="MS Mincho"/>
        </w:rPr>
      </w:pPr>
      <w:r w:rsidRPr="00F50442">
        <w:rPr>
          <w:rFonts w:eastAsia="MS Mincho"/>
          <w:bCs/>
        </w:rPr>
        <w:t>………………………………………</w:t>
      </w:r>
      <w:r w:rsidR="007C0312" w:rsidRPr="00F50442">
        <w:rPr>
          <w:rFonts w:eastAsia="MS Mincho"/>
          <w:bCs/>
        </w:rPr>
        <w:t>……...…</w:t>
      </w:r>
      <w:r w:rsidRPr="00F50442">
        <w:rPr>
          <w:rFonts w:eastAsia="MS Mincho"/>
          <w:bCs/>
        </w:rPr>
        <w:t xml:space="preserve"> </w:t>
      </w:r>
      <w:r w:rsidR="007C0312" w:rsidRPr="00F50442">
        <w:rPr>
          <w:rFonts w:eastAsia="MS Mincho"/>
        </w:rPr>
        <w:t>z siedzibą w ……………………… przy ul</w:t>
      </w:r>
      <w:r w:rsidRPr="00F50442">
        <w:rPr>
          <w:rFonts w:eastAsia="MS Mincho"/>
        </w:rPr>
        <w:t xml:space="preserve">. </w:t>
      </w:r>
      <w:r w:rsidR="007C0312" w:rsidRPr="00F50442">
        <w:rPr>
          <w:rFonts w:eastAsia="MS Mincho"/>
        </w:rPr>
        <w:t>…………………………… kod pocztowy ……………………</w:t>
      </w:r>
      <w:r w:rsidRPr="00F50442">
        <w:rPr>
          <w:rFonts w:eastAsia="MS Mincho"/>
        </w:rPr>
        <w:t xml:space="preserve"> </w:t>
      </w:r>
      <w:r w:rsidR="007C0312" w:rsidRPr="00F50442">
        <w:rPr>
          <w:rFonts w:eastAsia="MS Mincho"/>
        </w:rPr>
        <w:t>zarejestrowany w Sądzie Rejonowym dla</w:t>
      </w:r>
      <w:r w:rsidRPr="00F50442">
        <w:rPr>
          <w:rFonts w:eastAsia="MS Mincho"/>
        </w:rPr>
        <w:t xml:space="preserve"> </w:t>
      </w:r>
      <w:r w:rsidR="007C0312" w:rsidRPr="00F50442">
        <w:rPr>
          <w:rFonts w:eastAsia="MS Mincho"/>
        </w:rPr>
        <w:t>………………………………………...., Wydział Gospodarczy Krajowego Rejestru Sądowego pod numerem KRS………………………..../ w ewidencji działalności gospodarczej pod numerem* …………..., NIP: ……………………., REGON: …………., zwanym dalej „</w:t>
      </w:r>
      <w:r w:rsidR="007C0312" w:rsidRPr="00F50442">
        <w:rPr>
          <w:rFonts w:eastAsia="MS Mincho"/>
          <w:b/>
          <w:bCs/>
        </w:rPr>
        <w:t>Wykonawcą</w:t>
      </w:r>
      <w:r w:rsidR="007C0312" w:rsidRPr="00F50442">
        <w:rPr>
          <w:rFonts w:eastAsia="MS Mincho"/>
        </w:rPr>
        <w:t>” lub „</w:t>
      </w:r>
      <w:r w:rsidR="007C0312" w:rsidRPr="00F50442">
        <w:rPr>
          <w:rFonts w:eastAsia="MS Mincho"/>
          <w:b/>
          <w:bCs/>
        </w:rPr>
        <w:t>Stroną</w:t>
      </w:r>
      <w:r w:rsidR="007C0312" w:rsidRPr="00F50442">
        <w:rPr>
          <w:rFonts w:eastAsia="MS Mincho"/>
        </w:rPr>
        <w:t xml:space="preserve">”, reprezentowaną przez: </w:t>
      </w:r>
    </w:p>
    <w:p w14:paraId="76B2CA65" w14:textId="77777777" w:rsidR="000F6DB0" w:rsidRPr="00F50442" w:rsidRDefault="000F6DB0" w:rsidP="000F6DB0">
      <w:pPr>
        <w:ind w:left="5670" w:hanging="5670"/>
        <w:jc w:val="both"/>
      </w:pPr>
      <w:r w:rsidRPr="00F50442">
        <w:t>……………………………………………………………………………………………….</w:t>
      </w:r>
    </w:p>
    <w:p w14:paraId="654442DF" w14:textId="77777777" w:rsidR="000F6DB0" w:rsidRDefault="000F6DB0" w:rsidP="007C0312">
      <w:pPr>
        <w:spacing w:after="120"/>
        <w:jc w:val="both"/>
        <w:rPr>
          <w:rFonts w:eastAsia="MS Mincho"/>
          <w:b/>
          <w:bCs/>
        </w:rPr>
      </w:pPr>
    </w:p>
    <w:p w14:paraId="274F9094" w14:textId="2BA5E3F5" w:rsidR="000F6DB0" w:rsidRPr="00F50442" w:rsidRDefault="000F6DB0" w:rsidP="007C0312">
      <w:pPr>
        <w:spacing w:after="120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>zwani dalej łącznie – „Strony”</w:t>
      </w:r>
    </w:p>
    <w:p w14:paraId="6639470A" w14:textId="77777777" w:rsidR="007C0312" w:rsidRPr="00F50442" w:rsidRDefault="007C0312" w:rsidP="007C0312">
      <w:pPr>
        <w:jc w:val="center"/>
        <w:rPr>
          <w:iCs/>
        </w:rPr>
      </w:pPr>
      <w:r w:rsidRPr="00F50442">
        <w:rPr>
          <w:iCs/>
        </w:rPr>
        <w:t>o następującej treści:</w:t>
      </w:r>
    </w:p>
    <w:p w14:paraId="3E673F26" w14:textId="77777777" w:rsidR="007C0312" w:rsidRPr="00F50442" w:rsidRDefault="007C0312" w:rsidP="005235A4">
      <w:pPr>
        <w:pStyle w:val="Bezodstpw1"/>
        <w:jc w:val="center"/>
        <w:rPr>
          <w:rFonts w:ascii="Times New Roman" w:hAnsi="Times New Roman"/>
          <w:b/>
          <w:sz w:val="20"/>
          <w:szCs w:val="20"/>
        </w:rPr>
      </w:pPr>
    </w:p>
    <w:p w14:paraId="19EE5997" w14:textId="77777777" w:rsidR="007C0312" w:rsidRPr="00F50442" w:rsidRDefault="007C0312" w:rsidP="007C0312">
      <w:pPr>
        <w:pStyle w:val="Bezodstpw1"/>
        <w:rPr>
          <w:rFonts w:ascii="Times New Roman" w:hAnsi="Times New Roman"/>
          <w:b/>
          <w:sz w:val="20"/>
          <w:szCs w:val="20"/>
        </w:rPr>
      </w:pPr>
    </w:p>
    <w:p w14:paraId="67EFC5F4" w14:textId="77777777" w:rsidR="005235A4" w:rsidRPr="00F50442" w:rsidRDefault="005235A4" w:rsidP="005235A4">
      <w:pPr>
        <w:pStyle w:val="Bezodstpw1"/>
        <w:jc w:val="center"/>
        <w:rPr>
          <w:rFonts w:ascii="Times New Roman" w:hAnsi="Times New Roman"/>
          <w:b/>
          <w:sz w:val="20"/>
          <w:szCs w:val="20"/>
        </w:rPr>
      </w:pPr>
      <w:r w:rsidRPr="00F50442">
        <w:rPr>
          <w:rFonts w:ascii="Times New Roman" w:hAnsi="Times New Roman"/>
          <w:b/>
          <w:sz w:val="20"/>
          <w:szCs w:val="20"/>
        </w:rPr>
        <w:t>§ 1 Przedmiot umowy</w:t>
      </w:r>
    </w:p>
    <w:p w14:paraId="748A0225" w14:textId="77777777" w:rsidR="005235A4" w:rsidRPr="00F50442" w:rsidRDefault="002C1E92" w:rsidP="005235A4">
      <w:pPr>
        <w:pStyle w:val="Akapitzlist1"/>
        <w:numPr>
          <w:ilvl w:val="0"/>
          <w:numId w:val="26"/>
        </w:numPr>
        <w:ind w:left="426"/>
        <w:jc w:val="both"/>
        <w:rPr>
          <w:rFonts w:ascii="Times New Roman" w:hAnsi="Times New Roman"/>
          <w:sz w:val="20"/>
          <w:szCs w:val="20"/>
          <w:lang w:val="cs-CZ"/>
        </w:rPr>
      </w:pPr>
      <w:r w:rsidRPr="00F50442">
        <w:rPr>
          <w:rFonts w:ascii="Times New Roman" w:hAnsi="Times New Roman"/>
          <w:sz w:val="20"/>
          <w:szCs w:val="20"/>
        </w:rPr>
        <w:t xml:space="preserve">Zamawiający </w:t>
      </w:r>
      <w:r w:rsidR="005235A4" w:rsidRPr="00F50442">
        <w:rPr>
          <w:rFonts w:ascii="Times New Roman" w:hAnsi="Times New Roman"/>
          <w:sz w:val="20"/>
          <w:szCs w:val="20"/>
        </w:rPr>
        <w:t xml:space="preserve">zleca, a </w:t>
      </w:r>
      <w:r w:rsidRPr="00F50442">
        <w:rPr>
          <w:rFonts w:ascii="Times New Roman" w:hAnsi="Times New Roman"/>
          <w:sz w:val="20"/>
          <w:szCs w:val="20"/>
        </w:rPr>
        <w:t xml:space="preserve">Wykonawca </w:t>
      </w:r>
      <w:r w:rsidR="005235A4" w:rsidRPr="00F50442">
        <w:rPr>
          <w:rFonts w:ascii="Times New Roman" w:hAnsi="Times New Roman"/>
          <w:sz w:val="20"/>
          <w:szCs w:val="20"/>
        </w:rPr>
        <w:t xml:space="preserve">przyjmuje do wykonania zamówienie polegające na: świadczeniu </w:t>
      </w:r>
      <w:r w:rsidR="005235A4" w:rsidRPr="00F50442">
        <w:rPr>
          <w:rFonts w:ascii="Times New Roman" w:hAnsi="Times New Roman"/>
          <w:sz w:val="20"/>
          <w:szCs w:val="20"/>
          <w:lang w:val="cs-CZ"/>
        </w:rPr>
        <w:t>usług w zakresi</w:t>
      </w:r>
      <w:r w:rsidRPr="00F50442">
        <w:rPr>
          <w:rFonts w:ascii="Times New Roman" w:hAnsi="Times New Roman"/>
          <w:sz w:val="20"/>
          <w:szCs w:val="20"/>
          <w:lang w:val="cs-CZ"/>
        </w:rPr>
        <w:t xml:space="preserve">e </w:t>
      </w:r>
      <w:r w:rsidR="00D63DE3" w:rsidRPr="00F50442">
        <w:rPr>
          <w:rFonts w:ascii="Times New Roman" w:hAnsi="Times New Roman"/>
          <w:sz w:val="20"/>
          <w:szCs w:val="20"/>
          <w:lang w:val="cs-CZ"/>
        </w:rPr>
        <w:t>codzienn</w:t>
      </w:r>
      <w:r w:rsidR="005D3E40" w:rsidRPr="00F50442">
        <w:rPr>
          <w:rFonts w:ascii="Times New Roman" w:hAnsi="Times New Roman"/>
          <w:sz w:val="20"/>
          <w:szCs w:val="20"/>
          <w:lang w:val="cs-CZ"/>
        </w:rPr>
        <w:t>ego</w:t>
      </w:r>
      <w:r w:rsidR="00D63DE3" w:rsidRPr="00F50442">
        <w:rPr>
          <w:rFonts w:ascii="Times New Roman" w:hAnsi="Times New Roman"/>
          <w:sz w:val="20"/>
          <w:szCs w:val="20"/>
          <w:lang w:val="cs-CZ"/>
        </w:rPr>
        <w:t xml:space="preserve"> </w:t>
      </w:r>
      <w:r w:rsidRPr="00F50442">
        <w:rPr>
          <w:rFonts w:ascii="Times New Roman" w:hAnsi="Times New Roman"/>
          <w:sz w:val="20"/>
          <w:szCs w:val="20"/>
          <w:lang w:val="cs-CZ"/>
        </w:rPr>
        <w:t>monitorowani</w:t>
      </w:r>
      <w:r w:rsidR="005D3E40" w:rsidRPr="00F50442">
        <w:rPr>
          <w:rFonts w:ascii="Times New Roman" w:hAnsi="Times New Roman"/>
          <w:sz w:val="20"/>
          <w:szCs w:val="20"/>
          <w:lang w:val="cs-CZ"/>
        </w:rPr>
        <w:t>a</w:t>
      </w:r>
      <w:r w:rsidRPr="00F50442">
        <w:rPr>
          <w:rFonts w:ascii="Times New Roman" w:hAnsi="Times New Roman"/>
          <w:sz w:val="20"/>
          <w:szCs w:val="20"/>
          <w:lang w:val="cs-CZ"/>
        </w:rPr>
        <w:t xml:space="preserve"> mediów.</w:t>
      </w:r>
    </w:p>
    <w:p w14:paraId="6D8143D8" w14:textId="396BF69A" w:rsidR="005235A4" w:rsidRPr="009B4927" w:rsidRDefault="005235A4" w:rsidP="005235A4">
      <w:pPr>
        <w:pStyle w:val="Akapitzlist1"/>
        <w:numPr>
          <w:ilvl w:val="0"/>
          <w:numId w:val="26"/>
        </w:numPr>
        <w:ind w:left="426"/>
        <w:jc w:val="both"/>
        <w:rPr>
          <w:rFonts w:ascii="Times New Roman" w:hAnsi="Times New Roman"/>
          <w:sz w:val="20"/>
          <w:szCs w:val="20"/>
          <w:lang w:val="cs-CZ"/>
        </w:rPr>
      </w:pPr>
      <w:r w:rsidRPr="00F50442">
        <w:rPr>
          <w:rFonts w:ascii="Times New Roman" w:hAnsi="Times New Roman"/>
          <w:sz w:val="20"/>
          <w:szCs w:val="20"/>
        </w:rPr>
        <w:t xml:space="preserve">Szczegółowy opis przedmiotu zamówienia </w:t>
      </w:r>
      <w:r w:rsidR="00800DA4" w:rsidRPr="00F50442">
        <w:rPr>
          <w:rFonts w:ascii="Times New Roman" w:hAnsi="Times New Roman"/>
          <w:sz w:val="20"/>
          <w:szCs w:val="20"/>
        </w:rPr>
        <w:t xml:space="preserve">(prawa i obowiązki stron) </w:t>
      </w:r>
      <w:r w:rsidRPr="00F50442">
        <w:rPr>
          <w:rFonts w:ascii="Times New Roman" w:hAnsi="Times New Roman"/>
          <w:sz w:val="20"/>
          <w:szCs w:val="20"/>
        </w:rPr>
        <w:t xml:space="preserve">zawiera </w:t>
      </w:r>
      <w:r w:rsidRPr="00F50442">
        <w:rPr>
          <w:rFonts w:ascii="Times New Roman" w:hAnsi="Times New Roman"/>
          <w:b/>
          <w:sz w:val="20"/>
          <w:szCs w:val="20"/>
        </w:rPr>
        <w:t>załącznik nr 1</w:t>
      </w:r>
      <w:r w:rsidRPr="00F50442">
        <w:rPr>
          <w:rFonts w:ascii="Times New Roman" w:hAnsi="Times New Roman"/>
          <w:sz w:val="20"/>
          <w:szCs w:val="20"/>
        </w:rPr>
        <w:t xml:space="preserve"> do niniejszej Umowy oraz Oferta </w:t>
      </w:r>
      <w:r w:rsidR="002C1E92" w:rsidRPr="00F50442">
        <w:rPr>
          <w:rFonts w:ascii="Times New Roman" w:hAnsi="Times New Roman"/>
          <w:sz w:val="20"/>
          <w:szCs w:val="20"/>
        </w:rPr>
        <w:t>Wykonawcy</w:t>
      </w:r>
      <w:r w:rsidRPr="00F50442">
        <w:rPr>
          <w:rFonts w:ascii="Times New Roman" w:hAnsi="Times New Roman"/>
          <w:sz w:val="20"/>
          <w:szCs w:val="20"/>
        </w:rPr>
        <w:t xml:space="preserve">, stanowiąca </w:t>
      </w:r>
      <w:r w:rsidRPr="00F50442">
        <w:rPr>
          <w:rFonts w:ascii="Times New Roman" w:hAnsi="Times New Roman"/>
          <w:b/>
          <w:sz w:val="20"/>
          <w:szCs w:val="20"/>
        </w:rPr>
        <w:t xml:space="preserve">załącznik nr </w:t>
      </w:r>
      <w:r w:rsidR="00D1659D" w:rsidRPr="00F50442">
        <w:rPr>
          <w:rFonts w:ascii="Times New Roman" w:hAnsi="Times New Roman"/>
          <w:b/>
          <w:sz w:val="20"/>
          <w:szCs w:val="20"/>
        </w:rPr>
        <w:t>3</w:t>
      </w:r>
      <w:r w:rsidRPr="00F50442">
        <w:rPr>
          <w:rFonts w:ascii="Times New Roman" w:hAnsi="Times New Roman"/>
          <w:sz w:val="20"/>
          <w:szCs w:val="20"/>
        </w:rPr>
        <w:t xml:space="preserve"> do niniejszej Umowy. </w:t>
      </w:r>
    </w:p>
    <w:p w14:paraId="74AF7B55" w14:textId="77777777" w:rsidR="009B4927" w:rsidRDefault="009B4927" w:rsidP="009B4927">
      <w:pPr>
        <w:pStyle w:val="Akapitzlist1"/>
        <w:numPr>
          <w:ilvl w:val="0"/>
          <w:numId w:val="26"/>
        </w:numPr>
        <w:ind w:left="426"/>
        <w:jc w:val="both"/>
        <w:rPr>
          <w:rFonts w:ascii="Times New Roman" w:hAnsi="Times New Roman"/>
          <w:sz w:val="20"/>
          <w:szCs w:val="20"/>
          <w:lang w:val="cs-CZ"/>
        </w:rPr>
      </w:pPr>
      <w:r w:rsidRPr="009B4927">
        <w:rPr>
          <w:rFonts w:ascii="Times New Roman" w:hAnsi="Times New Roman"/>
          <w:sz w:val="20"/>
          <w:szCs w:val="20"/>
          <w:lang w:val="cs-CZ"/>
        </w:rPr>
        <w:t>Wykonawca oświadcza, że posiada doświadczenie oraz dysponuje osobami zdolnymi do należytego wykonania Umowy.</w:t>
      </w:r>
    </w:p>
    <w:p w14:paraId="7285A11A" w14:textId="77777777" w:rsidR="009B4927" w:rsidRDefault="009B4927" w:rsidP="009B4927">
      <w:pPr>
        <w:pStyle w:val="Akapitzlist1"/>
        <w:numPr>
          <w:ilvl w:val="0"/>
          <w:numId w:val="26"/>
        </w:numPr>
        <w:ind w:left="426"/>
        <w:jc w:val="both"/>
        <w:rPr>
          <w:rFonts w:ascii="Times New Roman" w:hAnsi="Times New Roman"/>
          <w:sz w:val="20"/>
          <w:szCs w:val="20"/>
          <w:lang w:val="cs-CZ"/>
        </w:rPr>
      </w:pPr>
      <w:r w:rsidRPr="009B4927">
        <w:rPr>
          <w:rFonts w:ascii="Times New Roman" w:hAnsi="Times New Roman"/>
          <w:sz w:val="20"/>
          <w:szCs w:val="20"/>
          <w:lang w:val="cs-CZ"/>
        </w:rPr>
        <w:t>Wykonawca oświadcza, że posiada środki finansowe niezbędne do wykonania przedmiotu Umowy.</w:t>
      </w:r>
    </w:p>
    <w:p w14:paraId="43F7F7A8" w14:textId="130CF0FC" w:rsidR="009B4927" w:rsidRPr="009B4927" w:rsidRDefault="009B4927" w:rsidP="009B4927">
      <w:pPr>
        <w:pStyle w:val="Akapitzlist1"/>
        <w:numPr>
          <w:ilvl w:val="0"/>
          <w:numId w:val="26"/>
        </w:numPr>
        <w:ind w:left="426"/>
        <w:jc w:val="both"/>
        <w:rPr>
          <w:rFonts w:ascii="Times New Roman" w:hAnsi="Times New Roman"/>
          <w:sz w:val="20"/>
          <w:szCs w:val="20"/>
          <w:lang w:val="cs-CZ"/>
        </w:rPr>
      </w:pPr>
      <w:r w:rsidRPr="009B4927">
        <w:rPr>
          <w:rFonts w:ascii="Times New Roman" w:hAnsi="Times New Roman"/>
          <w:sz w:val="20"/>
          <w:szCs w:val="20"/>
          <w:lang w:val="cs-CZ"/>
        </w:rPr>
        <w:t>Wykonawca oświadcza, że jest profesjonalistą, który posiada wiedzę i doświadczenie niezbędne do należytego wykonania przedmiotu Umowy.</w:t>
      </w:r>
    </w:p>
    <w:p w14:paraId="13149FCC" w14:textId="77777777" w:rsidR="00676239" w:rsidRPr="00F50442" w:rsidRDefault="00676239" w:rsidP="00676239">
      <w:pPr>
        <w:pStyle w:val="Bezodstpw1"/>
        <w:tabs>
          <w:tab w:val="left" w:pos="0"/>
        </w:tabs>
        <w:jc w:val="center"/>
        <w:rPr>
          <w:rFonts w:ascii="Times New Roman" w:hAnsi="Times New Roman"/>
          <w:sz w:val="20"/>
          <w:szCs w:val="20"/>
          <w:lang w:val="cs-CZ"/>
        </w:rPr>
      </w:pPr>
    </w:p>
    <w:p w14:paraId="1942FEFF" w14:textId="77777777" w:rsidR="005235A4" w:rsidRPr="00F50442" w:rsidRDefault="005235A4" w:rsidP="00676239">
      <w:pPr>
        <w:pStyle w:val="Bezodstpw1"/>
        <w:tabs>
          <w:tab w:val="left" w:pos="0"/>
        </w:tabs>
        <w:jc w:val="center"/>
        <w:rPr>
          <w:rFonts w:ascii="Times New Roman" w:hAnsi="Times New Roman"/>
          <w:b/>
          <w:sz w:val="20"/>
          <w:szCs w:val="20"/>
        </w:rPr>
      </w:pPr>
      <w:r w:rsidRPr="00F50442">
        <w:rPr>
          <w:rFonts w:ascii="Times New Roman" w:hAnsi="Times New Roman"/>
          <w:b/>
          <w:sz w:val="20"/>
          <w:szCs w:val="20"/>
        </w:rPr>
        <w:t>§</w:t>
      </w:r>
      <w:r w:rsidR="008C412B" w:rsidRPr="00F50442">
        <w:rPr>
          <w:rFonts w:ascii="Times New Roman" w:hAnsi="Times New Roman"/>
          <w:b/>
          <w:sz w:val="20"/>
          <w:szCs w:val="20"/>
        </w:rPr>
        <w:t xml:space="preserve"> </w:t>
      </w:r>
      <w:r w:rsidRPr="00F50442">
        <w:rPr>
          <w:rFonts w:ascii="Times New Roman" w:hAnsi="Times New Roman"/>
          <w:b/>
          <w:sz w:val="20"/>
          <w:szCs w:val="20"/>
        </w:rPr>
        <w:t>2 Terminy</w:t>
      </w:r>
    </w:p>
    <w:p w14:paraId="3A3D44B8" w14:textId="38FEB98A" w:rsidR="005235A4" w:rsidRPr="00F50442" w:rsidRDefault="008E03F1" w:rsidP="005235A4">
      <w:pPr>
        <w:numPr>
          <w:ilvl w:val="0"/>
          <w:numId w:val="23"/>
        </w:numPr>
        <w:tabs>
          <w:tab w:val="num" w:pos="360"/>
        </w:tabs>
        <w:suppressAutoHyphens w:val="0"/>
        <w:ind w:left="360"/>
        <w:jc w:val="both"/>
      </w:pPr>
      <w:r>
        <w:t>Umowa obowiązuje</w:t>
      </w:r>
      <w:r w:rsidR="005235A4" w:rsidRPr="00F50442">
        <w:t xml:space="preserve"> od </w:t>
      </w:r>
      <w:r w:rsidR="00134788" w:rsidRPr="00F50442">
        <w:t>dnia</w:t>
      </w:r>
      <w:r>
        <w:t xml:space="preserve"> jej</w:t>
      </w:r>
      <w:r w:rsidR="00134788" w:rsidRPr="00F50442">
        <w:t xml:space="preserve"> </w:t>
      </w:r>
      <w:r w:rsidR="00363206">
        <w:t>podpisania umowy</w:t>
      </w:r>
      <w:r w:rsidR="005405BC" w:rsidRPr="00F50442">
        <w:t xml:space="preserve"> </w:t>
      </w:r>
      <w:r w:rsidR="005235A4" w:rsidRPr="00F50442">
        <w:t xml:space="preserve">do dnia </w:t>
      </w:r>
      <w:r w:rsidR="005A5B0A" w:rsidRPr="00F50442">
        <w:t>31</w:t>
      </w:r>
      <w:r w:rsidR="00F44F8D" w:rsidRPr="00F50442">
        <w:t xml:space="preserve"> grudnia </w:t>
      </w:r>
      <w:r w:rsidR="00D63DE3" w:rsidRPr="00F50442">
        <w:t>20</w:t>
      </w:r>
      <w:r w:rsidR="004A0C84" w:rsidRPr="00F50442">
        <w:t>2</w:t>
      </w:r>
      <w:r w:rsidR="00636BE6">
        <w:t>5</w:t>
      </w:r>
      <w:r w:rsidR="00D63DE3" w:rsidRPr="00F50442">
        <w:t xml:space="preserve"> roku</w:t>
      </w:r>
      <w:r>
        <w:t xml:space="preserve"> </w:t>
      </w:r>
      <w:r>
        <w:rPr>
          <w:sz w:val="22"/>
          <w:szCs w:val="22"/>
          <w:u w:val="single"/>
        </w:rPr>
        <w:t>(</w:t>
      </w:r>
      <w:r w:rsidRPr="00BB69B4">
        <w:rPr>
          <w:sz w:val="22"/>
          <w:szCs w:val="22"/>
          <w:u w:val="single"/>
          <w:lang w:bidi="en-US"/>
        </w:rPr>
        <w:t xml:space="preserve">świadczenie usługi monitoringu mediów na potrzeby Fundacji Rozwoju Systemu Edukacji </w:t>
      </w:r>
      <w:r>
        <w:rPr>
          <w:sz w:val="22"/>
          <w:szCs w:val="22"/>
          <w:u w:val="single"/>
          <w:lang w:bidi="en-US"/>
        </w:rPr>
        <w:t xml:space="preserve">będzie obejmowało </w:t>
      </w:r>
      <w:r w:rsidRPr="00BB69B4">
        <w:rPr>
          <w:sz w:val="22"/>
          <w:szCs w:val="22"/>
          <w:u w:val="single"/>
          <w:lang w:bidi="en-US"/>
        </w:rPr>
        <w:t>okres od dnia</w:t>
      </w:r>
      <w:r w:rsidRPr="00BB69B4">
        <w:rPr>
          <w:b/>
          <w:sz w:val="22"/>
          <w:szCs w:val="22"/>
          <w:u w:val="single"/>
          <w:lang w:bidi="en-US"/>
        </w:rPr>
        <w:t xml:space="preserve"> 1 stycznia 2024 do 31 grudnia 2025 r.</w:t>
      </w:r>
      <w:r>
        <w:rPr>
          <w:b/>
          <w:sz w:val="22"/>
          <w:szCs w:val="22"/>
          <w:u w:val="single"/>
          <w:lang w:bidi="en-US"/>
        </w:rPr>
        <w:t>)</w:t>
      </w:r>
    </w:p>
    <w:p w14:paraId="5B8216A4" w14:textId="77777777" w:rsidR="005235A4" w:rsidRPr="00F50442" w:rsidRDefault="002C1E92" w:rsidP="005235A4">
      <w:pPr>
        <w:numPr>
          <w:ilvl w:val="0"/>
          <w:numId w:val="23"/>
        </w:numPr>
        <w:tabs>
          <w:tab w:val="num" w:pos="360"/>
        </w:tabs>
        <w:suppressAutoHyphens w:val="0"/>
        <w:ind w:left="360"/>
        <w:jc w:val="both"/>
      </w:pPr>
      <w:r w:rsidRPr="00F50442">
        <w:t xml:space="preserve">Wykonawca </w:t>
      </w:r>
      <w:r w:rsidR="005235A4" w:rsidRPr="00F50442">
        <w:t xml:space="preserve">zobowiązany jest do codziennego udostępniania rezultatów monitoringu w serwisie, a także do przysyłania zestawienia wycinków i nagrań. </w:t>
      </w:r>
    </w:p>
    <w:p w14:paraId="28AB7C94" w14:textId="77777777" w:rsidR="005235A4" w:rsidRPr="00F50442" w:rsidRDefault="005235A4" w:rsidP="000A6614">
      <w:pPr>
        <w:pStyle w:val="Bezodstpw1"/>
        <w:rPr>
          <w:rFonts w:ascii="Times New Roman" w:hAnsi="Times New Roman"/>
          <w:sz w:val="20"/>
          <w:szCs w:val="20"/>
          <w:lang w:val="pt-PT"/>
        </w:rPr>
      </w:pPr>
    </w:p>
    <w:p w14:paraId="55D6FBED" w14:textId="77777777" w:rsidR="008C412B" w:rsidRPr="00F50442" w:rsidRDefault="008C412B" w:rsidP="008C412B">
      <w:pPr>
        <w:pStyle w:val="Bezodstpw1"/>
        <w:jc w:val="center"/>
        <w:rPr>
          <w:rFonts w:ascii="Times New Roman" w:hAnsi="Times New Roman"/>
          <w:b/>
          <w:sz w:val="20"/>
          <w:szCs w:val="20"/>
        </w:rPr>
      </w:pPr>
      <w:r w:rsidRPr="00F50442">
        <w:rPr>
          <w:rFonts w:ascii="Times New Roman" w:hAnsi="Times New Roman"/>
          <w:b/>
          <w:sz w:val="20"/>
          <w:szCs w:val="20"/>
        </w:rPr>
        <w:t>§ 3 Obowiązki Wykonawcy</w:t>
      </w:r>
    </w:p>
    <w:p w14:paraId="338B9BD9" w14:textId="77777777" w:rsidR="008C412B" w:rsidRPr="00F50442" w:rsidRDefault="008C412B" w:rsidP="008C412B">
      <w:pPr>
        <w:numPr>
          <w:ilvl w:val="0"/>
          <w:numId w:val="25"/>
        </w:numPr>
        <w:suppressAutoHyphens w:val="0"/>
        <w:ind w:left="426" w:hanging="426"/>
        <w:jc w:val="both"/>
      </w:pPr>
      <w:r w:rsidRPr="00F50442">
        <w:t>Wykonawca nie może powierzyć wykonania Umowy innym podmiotom bez uprzedniego uzyskania zgody Zamawiającego.</w:t>
      </w:r>
    </w:p>
    <w:p w14:paraId="0DE6AB20" w14:textId="77777777" w:rsidR="008C412B" w:rsidRPr="00F50442" w:rsidRDefault="008C412B" w:rsidP="008C412B">
      <w:pPr>
        <w:numPr>
          <w:ilvl w:val="0"/>
          <w:numId w:val="25"/>
        </w:numPr>
        <w:suppressAutoHyphens w:val="0"/>
        <w:ind w:left="426" w:hanging="426"/>
        <w:jc w:val="both"/>
      </w:pPr>
      <w:r w:rsidRPr="00F50442">
        <w:t xml:space="preserve">Wykonawca zobowiązuje się do zachowania poufności informacji i materiałów pozyskanych i wytworzonych przez niego w związku z zawarciem i wykonaniem Umowy stanowiących tajemnicę przedsiębiorstwa Zamawiającego. </w:t>
      </w:r>
    </w:p>
    <w:p w14:paraId="653FB58D" w14:textId="77777777" w:rsidR="008C412B" w:rsidRPr="00F50442" w:rsidRDefault="008C412B" w:rsidP="008C412B">
      <w:pPr>
        <w:numPr>
          <w:ilvl w:val="0"/>
          <w:numId w:val="25"/>
        </w:numPr>
        <w:suppressAutoHyphens w:val="0"/>
        <w:ind w:left="426" w:hanging="426"/>
        <w:jc w:val="both"/>
      </w:pPr>
      <w:r w:rsidRPr="00F50442">
        <w:t>Wykonawca ponosi odpowiedzialność za zachowanie w tajemnicy ww. informacji przez podmioty, którym powierzy choćby w części realizowanie przedmiotu Umowy.</w:t>
      </w:r>
    </w:p>
    <w:p w14:paraId="5824D4A3" w14:textId="099A6671" w:rsidR="008C412B" w:rsidRPr="00F50442" w:rsidRDefault="008C412B" w:rsidP="008C412B">
      <w:pPr>
        <w:numPr>
          <w:ilvl w:val="0"/>
          <w:numId w:val="25"/>
        </w:numPr>
        <w:suppressAutoHyphens w:val="0"/>
        <w:ind w:left="426" w:hanging="426"/>
        <w:jc w:val="both"/>
      </w:pPr>
      <w:r w:rsidRPr="00F50442">
        <w:t>Wykonawca jest zobowiązany do udzielania Zamawiającemu wszelkich informacji o przebiegu wykonywania zlecenia i umożliwienia mu dokonywania kontroli prawidłowości jego wykonania.</w:t>
      </w:r>
    </w:p>
    <w:p w14:paraId="17FE5911" w14:textId="77777777" w:rsidR="008C412B" w:rsidRPr="00F50442" w:rsidRDefault="008C412B" w:rsidP="008C412B">
      <w:pPr>
        <w:numPr>
          <w:ilvl w:val="0"/>
          <w:numId w:val="25"/>
        </w:numPr>
        <w:suppressAutoHyphens w:val="0"/>
        <w:ind w:left="426" w:hanging="426"/>
        <w:jc w:val="both"/>
      </w:pPr>
      <w:r w:rsidRPr="00F50442">
        <w:t>Wykonawca jest zobowiązany niezwłocznie informować Zamawiającego o wszelkich okolicznościach, które mogą mieć wpływ na realizację postanowień Umowy.</w:t>
      </w:r>
    </w:p>
    <w:p w14:paraId="13ABB194" w14:textId="77777777" w:rsidR="008C412B" w:rsidRPr="00F50442" w:rsidRDefault="008C412B" w:rsidP="008C412B">
      <w:pPr>
        <w:numPr>
          <w:ilvl w:val="0"/>
          <w:numId w:val="25"/>
        </w:numPr>
        <w:suppressAutoHyphens w:val="0"/>
        <w:ind w:left="426" w:hanging="426"/>
        <w:jc w:val="both"/>
      </w:pPr>
      <w:r w:rsidRPr="00F50442">
        <w:t>Wykonawca ma obowiązek podporządkować się wskazówkom Zamawiającego dotyczącym realizacji zlecenia.</w:t>
      </w:r>
    </w:p>
    <w:p w14:paraId="3CC82A6C" w14:textId="77777777" w:rsidR="008C412B" w:rsidRPr="00F50442" w:rsidRDefault="008C412B" w:rsidP="008C412B">
      <w:pPr>
        <w:numPr>
          <w:ilvl w:val="0"/>
          <w:numId w:val="25"/>
        </w:numPr>
        <w:suppressAutoHyphens w:val="0"/>
        <w:ind w:left="426" w:hanging="426"/>
        <w:jc w:val="both"/>
      </w:pPr>
      <w:r w:rsidRPr="00F50442">
        <w:t>Wykonawca jest zobowiązany dbać o sprawne działanie serwisu oraz niezwłocznie usuwać wszelkie jego usterki. Gdy usterka zostanie zgłoszona przez Zamawiającego, zobowiązany jest do jej usunięcia niezwłocznie nie później niż w terminie 2 dni.</w:t>
      </w:r>
    </w:p>
    <w:p w14:paraId="661038CA" w14:textId="77777777" w:rsidR="008C412B" w:rsidRPr="00F50442" w:rsidRDefault="008C412B" w:rsidP="008C412B">
      <w:pPr>
        <w:pStyle w:val="Bezodstpw1"/>
        <w:rPr>
          <w:rFonts w:ascii="Times New Roman" w:hAnsi="Times New Roman"/>
          <w:sz w:val="20"/>
          <w:szCs w:val="20"/>
        </w:rPr>
      </w:pPr>
    </w:p>
    <w:p w14:paraId="175F8922" w14:textId="77777777" w:rsidR="008C412B" w:rsidRPr="00F50442" w:rsidRDefault="008C412B" w:rsidP="008C412B">
      <w:pPr>
        <w:pStyle w:val="Bezodstpw1"/>
        <w:jc w:val="center"/>
        <w:rPr>
          <w:rFonts w:ascii="Times New Roman" w:hAnsi="Times New Roman"/>
          <w:b/>
          <w:sz w:val="20"/>
          <w:szCs w:val="20"/>
        </w:rPr>
      </w:pPr>
      <w:r w:rsidRPr="00F50442">
        <w:rPr>
          <w:rFonts w:ascii="Times New Roman" w:hAnsi="Times New Roman"/>
          <w:b/>
          <w:sz w:val="20"/>
          <w:szCs w:val="20"/>
        </w:rPr>
        <w:t>§ 4 Osoby uprawnione do kontaktów</w:t>
      </w:r>
    </w:p>
    <w:p w14:paraId="471C9878" w14:textId="590C0A79" w:rsidR="008C412B" w:rsidRPr="00F50442" w:rsidRDefault="008C412B" w:rsidP="008C412B">
      <w:pPr>
        <w:pStyle w:val="Bezodstpw1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 xml:space="preserve">W imieniu Zamawiającego osobami uprawnionymi do kontaktów z Wykonawcą i odbioru raportu będą: </w:t>
      </w:r>
      <w:r w:rsidR="00E3052E" w:rsidRPr="00F50442">
        <w:rPr>
          <w:rFonts w:ascii="Times New Roman" w:hAnsi="Times New Roman"/>
          <w:sz w:val="20"/>
          <w:szCs w:val="20"/>
          <w:lang w:val="fr-FR"/>
        </w:rPr>
        <w:t xml:space="preserve">Barbara Piątkowska de Grzymała </w:t>
      </w:r>
      <w:r w:rsidR="009533A0" w:rsidRPr="00F50442">
        <w:rPr>
          <w:rFonts w:ascii="Times New Roman" w:hAnsi="Times New Roman"/>
          <w:sz w:val="20"/>
          <w:szCs w:val="20"/>
          <w:lang w:val="fr-FR"/>
        </w:rPr>
        <w:t>,</w:t>
      </w:r>
      <w:r w:rsidR="00890B8B" w:rsidRPr="00F50442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F50442">
        <w:rPr>
          <w:rFonts w:ascii="Times New Roman" w:hAnsi="Times New Roman"/>
          <w:sz w:val="20"/>
          <w:szCs w:val="20"/>
          <w:lang w:val="fr-FR"/>
        </w:rPr>
        <w:t>tel</w:t>
      </w:r>
      <w:r w:rsidR="009533A0" w:rsidRPr="00F50442">
        <w:rPr>
          <w:rFonts w:ascii="Times New Roman" w:hAnsi="Times New Roman"/>
          <w:sz w:val="20"/>
          <w:szCs w:val="20"/>
          <w:lang w:val="fr-FR"/>
        </w:rPr>
        <w:t xml:space="preserve"> : </w:t>
      </w:r>
      <w:r w:rsidR="00E3052E" w:rsidRPr="00F50442">
        <w:rPr>
          <w:rFonts w:ascii="Times New Roman" w:hAnsi="Times New Roman"/>
          <w:sz w:val="20"/>
          <w:szCs w:val="20"/>
          <w:lang w:val="fr-FR"/>
        </w:rPr>
        <w:t>+48 664 902 372</w:t>
      </w:r>
      <w:r w:rsidR="008B1671" w:rsidRPr="00F50442">
        <w:rPr>
          <w:rFonts w:ascii="Times New Roman" w:hAnsi="Times New Roman"/>
          <w:sz w:val="20"/>
          <w:szCs w:val="20"/>
          <w:lang w:val="fr-FR"/>
        </w:rPr>
        <w:t>,</w:t>
      </w:r>
      <w:r w:rsidR="00890B8B" w:rsidRPr="00F50442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676239" w:rsidRPr="00F50442">
        <w:rPr>
          <w:rFonts w:ascii="Times New Roman" w:hAnsi="Times New Roman"/>
          <w:sz w:val="20"/>
          <w:szCs w:val="20"/>
          <w:lang w:val="fr-FR"/>
        </w:rPr>
        <w:t>e-mail</w:t>
      </w:r>
      <w:r w:rsidR="00890B8B" w:rsidRPr="00F50442">
        <w:rPr>
          <w:rFonts w:ascii="Times New Roman" w:hAnsi="Times New Roman"/>
          <w:sz w:val="20"/>
          <w:szCs w:val="20"/>
          <w:lang w:val="fr-FR"/>
        </w:rPr>
        <w:t>:</w:t>
      </w:r>
      <w:r w:rsidR="009533A0" w:rsidRPr="00F50442">
        <w:rPr>
          <w:rFonts w:ascii="Times New Roman" w:hAnsi="Times New Roman"/>
          <w:sz w:val="20"/>
          <w:szCs w:val="20"/>
          <w:lang w:val="fr-FR"/>
        </w:rPr>
        <w:t xml:space="preserve"> </w:t>
      </w:r>
      <w:hyperlink r:id="rId7" w:history="1">
        <w:r w:rsidR="00E3052E" w:rsidRPr="00F50442">
          <w:rPr>
            <w:rStyle w:val="Hipercze"/>
            <w:rFonts w:ascii="Times New Roman" w:hAnsi="Times New Roman"/>
            <w:sz w:val="20"/>
            <w:szCs w:val="20"/>
          </w:rPr>
          <w:t>barbara.piatkowska-de-grzymala@frse.org.pl</w:t>
        </w:r>
      </w:hyperlink>
    </w:p>
    <w:p w14:paraId="344BE3D1" w14:textId="77777777" w:rsidR="00E3052E" w:rsidRPr="00F50442" w:rsidRDefault="00E3052E" w:rsidP="008C412B">
      <w:pPr>
        <w:pStyle w:val="Bezodstpw1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14:paraId="2F12197F" w14:textId="77777777" w:rsidR="008C412B" w:rsidRPr="00F50442" w:rsidRDefault="008B1671" w:rsidP="008C412B">
      <w:pPr>
        <w:pStyle w:val="Bezodstpw1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0"/>
          <w:szCs w:val="20"/>
          <w:lang w:val="fr-FR"/>
        </w:rPr>
      </w:pPr>
      <w:r w:rsidRPr="00F50442">
        <w:rPr>
          <w:rFonts w:ascii="Times New Roman" w:hAnsi="Times New Roman"/>
          <w:sz w:val="20"/>
          <w:szCs w:val="20"/>
        </w:rPr>
        <w:t>W</w:t>
      </w:r>
      <w:r w:rsidR="008C412B" w:rsidRPr="00F50442">
        <w:rPr>
          <w:rFonts w:ascii="Times New Roman" w:hAnsi="Times New Roman"/>
          <w:sz w:val="20"/>
          <w:szCs w:val="20"/>
        </w:rPr>
        <w:t xml:space="preserve"> imieniu Wykonawcy osobami uprawnionymi do kontaktów z </w:t>
      </w:r>
      <w:r w:rsidR="00676239" w:rsidRPr="00F50442">
        <w:rPr>
          <w:rFonts w:ascii="Times New Roman" w:hAnsi="Times New Roman"/>
          <w:sz w:val="20"/>
          <w:szCs w:val="20"/>
        </w:rPr>
        <w:t>Zamawiającym</w:t>
      </w:r>
      <w:r w:rsidR="008C412B" w:rsidRPr="00F50442">
        <w:rPr>
          <w:rFonts w:ascii="Times New Roman" w:hAnsi="Times New Roman"/>
          <w:sz w:val="20"/>
          <w:szCs w:val="20"/>
        </w:rPr>
        <w:t xml:space="preserve"> będą: </w:t>
      </w:r>
      <w:r w:rsidR="00676239" w:rsidRPr="00F50442">
        <w:rPr>
          <w:rFonts w:ascii="Times New Roman" w:hAnsi="Times New Roman"/>
          <w:sz w:val="20"/>
          <w:szCs w:val="20"/>
          <w:lang w:val="fr-FR"/>
        </w:rPr>
        <w:t>__________________________, tel:_______</w:t>
      </w:r>
      <w:r w:rsidR="008C412B" w:rsidRPr="00F50442">
        <w:rPr>
          <w:rFonts w:ascii="Times New Roman" w:hAnsi="Times New Roman"/>
          <w:sz w:val="20"/>
          <w:szCs w:val="20"/>
          <w:lang w:val="fr-FR"/>
        </w:rPr>
        <w:t>___________ e-mail:_________________</w:t>
      </w:r>
      <w:r w:rsidRPr="00F50442">
        <w:rPr>
          <w:rFonts w:ascii="Times New Roman" w:hAnsi="Times New Roman"/>
          <w:sz w:val="20"/>
          <w:szCs w:val="20"/>
          <w:lang w:val="fr-FR"/>
        </w:rPr>
        <w:t>.</w:t>
      </w:r>
    </w:p>
    <w:p w14:paraId="6FDBE382" w14:textId="6032112F" w:rsidR="00F50442" w:rsidRPr="000F6DB0" w:rsidRDefault="008C412B" w:rsidP="000F6DB0">
      <w:pPr>
        <w:pStyle w:val="Bezodstpw1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>Każda ze Stron może dokonać zmian ww. osób. Zmiana następuje na podstawie pisemnego zawiadomienia drugiej Strony, pod rygorem nieważności, i nie stanowi zmiany Umowy.</w:t>
      </w:r>
    </w:p>
    <w:p w14:paraId="0BB1FCB5" w14:textId="77777777" w:rsidR="008B1671" w:rsidRPr="00F50442" w:rsidRDefault="008B1671" w:rsidP="008C412B">
      <w:pPr>
        <w:pStyle w:val="Bezodstpw1"/>
        <w:jc w:val="center"/>
        <w:rPr>
          <w:rFonts w:ascii="Times New Roman" w:hAnsi="Times New Roman"/>
          <w:b/>
          <w:sz w:val="20"/>
          <w:szCs w:val="20"/>
        </w:rPr>
      </w:pPr>
    </w:p>
    <w:p w14:paraId="463860F4" w14:textId="77777777" w:rsidR="008C412B" w:rsidRPr="00F50442" w:rsidRDefault="008C412B" w:rsidP="008C412B">
      <w:pPr>
        <w:pStyle w:val="Bezodstpw1"/>
        <w:jc w:val="center"/>
        <w:rPr>
          <w:rFonts w:ascii="Times New Roman" w:hAnsi="Times New Roman"/>
          <w:b/>
          <w:sz w:val="20"/>
          <w:szCs w:val="20"/>
        </w:rPr>
      </w:pPr>
      <w:r w:rsidRPr="00F50442">
        <w:rPr>
          <w:rFonts w:ascii="Times New Roman" w:hAnsi="Times New Roman"/>
          <w:b/>
          <w:sz w:val="20"/>
          <w:szCs w:val="20"/>
        </w:rPr>
        <w:t>§ 5 Odbiór przedmiotu umowy</w:t>
      </w:r>
    </w:p>
    <w:p w14:paraId="7BEC4921" w14:textId="77777777" w:rsidR="00D63DE3" w:rsidRPr="00F50442" w:rsidRDefault="008C412B" w:rsidP="008C412B">
      <w:pPr>
        <w:pStyle w:val="Bezodstpw1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 xml:space="preserve">Wykonawca będzie </w:t>
      </w:r>
      <w:r w:rsidR="00D63DE3" w:rsidRPr="00F50442">
        <w:rPr>
          <w:rFonts w:ascii="Times New Roman" w:hAnsi="Times New Roman"/>
          <w:sz w:val="20"/>
          <w:szCs w:val="20"/>
        </w:rPr>
        <w:t xml:space="preserve">codziennie </w:t>
      </w:r>
      <w:r w:rsidR="00D63DE3" w:rsidRPr="00F50442">
        <w:rPr>
          <w:rStyle w:val="Pogrubienie"/>
          <w:rFonts w:ascii="Times New Roman" w:hAnsi="Times New Roman"/>
          <w:b w:val="0"/>
          <w:bCs w:val="0"/>
          <w:sz w:val="20"/>
          <w:szCs w:val="20"/>
        </w:rPr>
        <w:t xml:space="preserve">zamieszczał i archiwizował </w:t>
      </w:r>
      <w:r w:rsidR="00D63DE3" w:rsidRPr="00F50442">
        <w:rPr>
          <w:rFonts w:ascii="Times New Roman" w:hAnsi="Times New Roman"/>
          <w:sz w:val="20"/>
          <w:szCs w:val="20"/>
        </w:rPr>
        <w:t xml:space="preserve">raporty ze świadczonej usługi w formie elektronicznej </w:t>
      </w:r>
      <w:r w:rsidR="00D63DE3" w:rsidRPr="00F50442">
        <w:rPr>
          <w:rStyle w:val="Pogrubienie"/>
          <w:rFonts w:ascii="Times New Roman" w:hAnsi="Times New Roman"/>
          <w:b w:val="0"/>
          <w:bCs w:val="0"/>
          <w:sz w:val="20"/>
          <w:szCs w:val="20"/>
        </w:rPr>
        <w:t>na platformie internetowej</w:t>
      </w:r>
      <w:r w:rsidR="00D63DE3" w:rsidRPr="00F50442">
        <w:rPr>
          <w:rFonts w:ascii="Times New Roman" w:hAnsi="Times New Roman"/>
          <w:sz w:val="20"/>
          <w:szCs w:val="20"/>
        </w:rPr>
        <w:t xml:space="preserve"> </w:t>
      </w:r>
      <w:r w:rsidRPr="00F50442">
        <w:rPr>
          <w:rFonts w:ascii="Times New Roman" w:hAnsi="Times New Roman"/>
          <w:sz w:val="20"/>
          <w:szCs w:val="20"/>
        </w:rPr>
        <w:t>(w formacie PDF</w:t>
      </w:r>
      <w:r w:rsidR="00D63DE3" w:rsidRPr="00F50442">
        <w:rPr>
          <w:rFonts w:ascii="Times New Roman" w:hAnsi="Times New Roman"/>
          <w:sz w:val="20"/>
          <w:szCs w:val="20"/>
        </w:rPr>
        <w:t>, JPG</w:t>
      </w:r>
      <w:r w:rsidRPr="00F50442">
        <w:rPr>
          <w:rFonts w:ascii="Times New Roman" w:hAnsi="Times New Roman"/>
          <w:sz w:val="20"/>
          <w:szCs w:val="20"/>
        </w:rPr>
        <w:t xml:space="preserve"> i DOC w wersji kolorowej</w:t>
      </w:r>
      <w:r w:rsidR="00D63DE3" w:rsidRPr="00F50442">
        <w:rPr>
          <w:rFonts w:ascii="Times New Roman" w:hAnsi="Times New Roman"/>
          <w:sz w:val="20"/>
          <w:szCs w:val="20"/>
        </w:rPr>
        <w:t>, jak również AVI i MP4</w:t>
      </w:r>
      <w:r w:rsidRPr="00F50442">
        <w:rPr>
          <w:rFonts w:ascii="Times New Roman" w:hAnsi="Times New Roman"/>
          <w:sz w:val="20"/>
          <w:szCs w:val="20"/>
        </w:rPr>
        <w:t xml:space="preserve">). </w:t>
      </w:r>
    </w:p>
    <w:p w14:paraId="32BE64AF" w14:textId="77777777" w:rsidR="008C412B" w:rsidRPr="00F50442" w:rsidRDefault="008C412B" w:rsidP="008C412B">
      <w:pPr>
        <w:pStyle w:val="Bezodstpw1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 xml:space="preserve">Raporty </w:t>
      </w:r>
      <w:r w:rsidR="00D63DE3" w:rsidRPr="00F50442">
        <w:rPr>
          <w:rFonts w:ascii="Times New Roman" w:hAnsi="Times New Roman"/>
          <w:sz w:val="20"/>
          <w:szCs w:val="20"/>
        </w:rPr>
        <w:t xml:space="preserve">miesięczne </w:t>
      </w:r>
      <w:r w:rsidRPr="00F50442">
        <w:rPr>
          <w:rFonts w:ascii="Times New Roman" w:hAnsi="Times New Roman"/>
          <w:sz w:val="20"/>
          <w:szCs w:val="20"/>
        </w:rPr>
        <w:t xml:space="preserve">będą przekazywane </w:t>
      </w:r>
      <w:r w:rsidR="00D63DE3" w:rsidRPr="00F50442">
        <w:rPr>
          <w:rStyle w:val="Pogrubienie"/>
          <w:rFonts w:ascii="Times New Roman" w:hAnsi="Times New Roman"/>
          <w:b w:val="0"/>
          <w:bCs w:val="0"/>
          <w:sz w:val="20"/>
          <w:szCs w:val="20"/>
        </w:rPr>
        <w:t>do 3. dnia każdego miesiąca</w:t>
      </w:r>
      <w:r w:rsidR="00D63DE3" w:rsidRPr="00F50442">
        <w:rPr>
          <w:rFonts w:ascii="Times New Roman" w:hAnsi="Times New Roman"/>
          <w:sz w:val="20"/>
          <w:szCs w:val="20"/>
        </w:rPr>
        <w:t xml:space="preserve"> drogą e-mailową</w:t>
      </w:r>
      <w:r w:rsidRPr="00F50442">
        <w:rPr>
          <w:rFonts w:ascii="Times New Roman" w:hAnsi="Times New Roman"/>
          <w:sz w:val="20"/>
          <w:szCs w:val="20"/>
        </w:rPr>
        <w:t>.</w:t>
      </w:r>
    </w:p>
    <w:p w14:paraId="4D29646A" w14:textId="6F15EB2D" w:rsidR="00890B8B" w:rsidRPr="00F50442" w:rsidRDefault="00890B8B" w:rsidP="008C412B">
      <w:pPr>
        <w:pStyle w:val="Bezodstpw1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>Raport</w:t>
      </w:r>
      <w:r w:rsidR="00636BE6">
        <w:rPr>
          <w:rFonts w:ascii="Times New Roman" w:hAnsi="Times New Roman"/>
          <w:sz w:val="20"/>
          <w:szCs w:val="20"/>
        </w:rPr>
        <w:t>y</w:t>
      </w:r>
      <w:r w:rsidRPr="00F50442">
        <w:rPr>
          <w:rFonts w:ascii="Times New Roman" w:hAnsi="Times New Roman"/>
          <w:sz w:val="20"/>
          <w:szCs w:val="20"/>
        </w:rPr>
        <w:t xml:space="preserve"> </w:t>
      </w:r>
      <w:r w:rsidR="00636BE6">
        <w:rPr>
          <w:rFonts w:ascii="Times New Roman" w:hAnsi="Times New Roman"/>
          <w:sz w:val="20"/>
          <w:szCs w:val="20"/>
        </w:rPr>
        <w:t>r</w:t>
      </w:r>
      <w:r w:rsidRPr="00F50442">
        <w:rPr>
          <w:rFonts w:ascii="Times New Roman" w:hAnsi="Times New Roman"/>
          <w:sz w:val="20"/>
          <w:szCs w:val="20"/>
        </w:rPr>
        <w:t>oczn</w:t>
      </w:r>
      <w:r w:rsidR="00636BE6">
        <w:rPr>
          <w:rFonts w:ascii="Times New Roman" w:hAnsi="Times New Roman"/>
          <w:sz w:val="20"/>
          <w:szCs w:val="20"/>
        </w:rPr>
        <w:t>e</w:t>
      </w:r>
      <w:r w:rsidRPr="00F50442">
        <w:rPr>
          <w:rFonts w:ascii="Times New Roman" w:hAnsi="Times New Roman"/>
          <w:sz w:val="20"/>
          <w:szCs w:val="20"/>
        </w:rPr>
        <w:t xml:space="preserve"> b</w:t>
      </w:r>
      <w:r w:rsidR="00636BE6">
        <w:rPr>
          <w:rFonts w:ascii="Times New Roman" w:hAnsi="Times New Roman"/>
          <w:sz w:val="20"/>
          <w:szCs w:val="20"/>
        </w:rPr>
        <w:t xml:space="preserve">ędą </w:t>
      </w:r>
      <w:r w:rsidRPr="00F50442">
        <w:rPr>
          <w:rFonts w:ascii="Times New Roman" w:hAnsi="Times New Roman"/>
          <w:sz w:val="20"/>
          <w:szCs w:val="20"/>
        </w:rPr>
        <w:t>przekazan</w:t>
      </w:r>
      <w:r w:rsidR="00636BE6">
        <w:rPr>
          <w:rFonts w:ascii="Times New Roman" w:hAnsi="Times New Roman"/>
          <w:sz w:val="20"/>
          <w:szCs w:val="20"/>
        </w:rPr>
        <w:t>e</w:t>
      </w:r>
      <w:r w:rsidRPr="00F50442">
        <w:rPr>
          <w:rFonts w:ascii="Times New Roman" w:hAnsi="Times New Roman"/>
          <w:sz w:val="20"/>
          <w:szCs w:val="20"/>
        </w:rPr>
        <w:t xml:space="preserve"> nie później </w:t>
      </w:r>
      <w:r w:rsidR="00F254D2" w:rsidRPr="00F50442">
        <w:rPr>
          <w:rFonts w:ascii="Times New Roman" w:hAnsi="Times New Roman"/>
          <w:sz w:val="20"/>
          <w:szCs w:val="20"/>
        </w:rPr>
        <w:t xml:space="preserve">niż </w:t>
      </w:r>
      <w:r w:rsidR="00F254D2" w:rsidRPr="00F5044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do 15.12.202</w:t>
      </w:r>
      <w:r w:rsidR="00E3052E" w:rsidRPr="00F5044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4</w:t>
      </w:r>
      <w:r w:rsidR="00F254D2" w:rsidRPr="00F5044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 roku</w:t>
      </w:r>
      <w:r w:rsidR="00636BE6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 oraz 15.12.2025 r</w:t>
      </w:r>
      <w:r w:rsidR="00F254D2" w:rsidRPr="00F5044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. Raport</w:t>
      </w:r>
      <w:r w:rsidR="00636BE6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y</w:t>
      </w:r>
      <w:r w:rsidR="00F254D2" w:rsidRPr="00F5044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 zostan</w:t>
      </w:r>
      <w:r w:rsidR="00636BE6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ą</w:t>
      </w:r>
      <w:r w:rsidR="00F254D2" w:rsidRPr="00F5044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 zaktualizowan</w:t>
      </w:r>
      <w:r w:rsidR="00636BE6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e</w:t>
      </w:r>
      <w:r w:rsidR="00F254D2" w:rsidRPr="00F5044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 o analizę mediów o następne 16 dni od 15 do 31.12.202</w:t>
      </w:r>
      <w:r w:rsidR="00E3052E" w:rsidRPr="00F5044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4</w:t>
      </w:r>
      <w:r w:rsidR="00F254D2" w:rsidRPr="00F5044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 roku </w:t>
      </w:r>
      <w:r w:rsidR="00636BE6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oraz </w:t>
      </w:r>
      <w:r w:rsidR="00636BE6" w:rsidRPr="00F5044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od 15 do 31.12.202</w:t>
      </w:r>
      <w:r w:rsidR="00636BE6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5</w:t>
      </w:r>
      <w:r w:rsidR="00636BE6" w:rsidRPr="00F5044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 roku</w:t>
      </w:r>
      <w:r w:rsidR="00636BE6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 </w:t>
      </w:r>
      <w:r w:rsidR="00F254D2" w:rsidRPr="00F5044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i uwagi Zamawiającego </w:t>
      </w:r>
      <w:r w:rsidR="00636BE6" w:rsidRPr="00F5044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odnośnie do</w:t>
      </w:r>
      <w:r w:rsidR="00F254D2" w:rsidRPr="00F5044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 treści </w:t>
      </w:r>
      <w:r w:rsidR="00636BE6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poszczególnych raportów rocznych. </w:t>
      </w:r>
      <w:r w:rsidR="00F254D2" w:rsidRPr="00F5044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Na podstawie protokołu zdawczo-odbiorczego ostatniego dnia roku zostanie wystawiona przez Wykonawcę faktura z datą płatności 21 dni.</w:t>
      </w:r>
    </w:p>
    <w:p w14:paraId="47FE245A" w14:textId="77777777" w:rsidR="008C412B" w:rsidRPr="00F50442" w:rsidRDefault="008C412B" w:rsidP="008C412B">
      <w:pPr>
        <w:pStyle w:val="Bezodstpw1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 xml:space="preserve">Zamawiający w terminie 10 dni roboczych od dnia otrzymania raportu weryfikuje otrzymane od Wykonawcy dane i materiały.  </w:t>
      </w:r>
    </w:p>
    <w:p w14:paraId="7BC57578" w14:textId="77777777" w:rsidR="008C412B" w:rsidRPr="00F50442" w:rsidRDefault="008C412B" w:rsidP="008C412B">
      <w:pPr>
        <w:pStyle w:val="Bezodstpw1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>W wypadku stwierdzenia wad Zamawiający wskazuje je Wykonawcy i wzywa go do ich usunięcia. Wykonawca w terminie 5 dni roboczych usuwa wady i przekazuje nową wersję raportu</w:t>
      </w:r>
      <w:r w:rsidR="00890B8B" w:rsidRPr="00F50442">
        <w:rPr>
          <w:rFonts w:ascii="Times New Roman" w:hAnsi="Times New Roman"/>
          <w:sz w:val="20"/>
          <w:szCs w:val="20"/>
        </w:rPr>
        <w:t xml:space="preserve"> (miesięcznego / rocznego)</w:t>
      </w:r>
      <w:r w:rsidRPr="00F50442">
        <w:rPr>
          <w:rFonts w:ascii="Times New Roman" w:hAnsi="Times New Roman"/>
          <w:sz w:val="20"/>
          <w:szCs w:val="20"/>
        </w:rPr>
        <w:t xml:space="preserve"> Zamawiającemu, który weryfikuje ją w terminie 7 dni roboczych. W razie stwierdzenia dalszych wad Zamawiający może powtarzać tę procedurę.</w:t>
      </w:r>
    </w:p>
    <w:p w14:paraId="6138888F" w14:textId="77777777" w:rsidR="008C412B" w:rsidRPr="00F50442" w:rsidRDefault="008C412B" w:rsidP="008C412B">
      <w:pPr>
        <w:pStyle w:val="Bezodstpw1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>Po zaakceptowaniu ostatecznej wersji raportu</w:t>
      </w:r>
      <w:r w:rsidR="00890B8B" w:rsidRPr="00F50442">
        <w:rPr>
          <w:rFonts w:ascii="Times New Roman" w:hAnsi="Times New Roman"/>
          <w:sz w:val="20"/>
          <w:szCs w:val="20"/>
        </w:rPr>
        <w:t xml:space="preserve"> (miesięcznego/ rocznego)</w:t>
      </w:r>
      <w:r w:rsidRPr="00F50442">
        <w:rPr>
          <w:rFonts w:ascii="Times New Roman" w:hAnsi="Times New Roman"/>
          <w:sz w:val="20"/>
          <w:szCs w:val="20"/>
        </w:rPr>
        <w:t xml:space="preserve"> Zamawiający akceptuje protokół zdawczo-odbiorczy dostarczony przez Wykonawcę. </w:t>
      </w:r>
    </w:p>
    <w:p w14:paraId="50DBBB7A" w14:textId="77777777" w:rsidR="008C412B" w:rsidRPr="00F50442" w:rsidRDefault="008C412B" w:rsidP="008C412B">
      <w:pPr>
        <w:pStyle w:val="Bezodstpw1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>Zamawiający, w przypadku późniejszego wykrycia wad, zachowuje roszczenie o zobowiązanie Wykonawcy do ich usunięcia, na jego koszt, w terminie 14 dni roboczych od dnia zawiadomienia Wykonawcy o wykrytej wadzie.</w:t>
      </w:r>
    </w:p>
    <w:p w14:paraId="18B415E2" w14:textId="77777777" w:rsidR="008C412B" w:rsidRPr="00F50442" w:rsidRDefault="008C412B" w:rsidP="008C412B">
      <w:pPr>
        <w:pStyle w:val="Bezodstpw1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>Korespondencja w tym przedmiocie będzie się odbywała za pośrednictwem poczty elektronicznej.</w:t>
      </w:r>
    </w:p>
    <w:p w14:paraId="4FB83B6B" w14:textId="77777777" w:rsidR="000A6614" w:rsidRPr="00F50442" w:rsidRDefault="000A6614" w:rsidP="000A6614">
      <w:pPr>
        <w:pStyle w:val="Bezodstpw1"/>
        <w:rPr>
          <w:rFonts w:ascii="Times New Roman" w:hAnsi="Times New Roman"/>
          <w:sz w:val="20"/>
          <w:szCs w:val="20"/>
          <w:lang w:val="pt-PT"/>
        </w:rPr>
      </w:pPr>
    </w:p>
    <w:p w14:paraId="69CC5A2D" w14:textId="77777777" w:rsidR="005235A4" w:rsidRPr="00F50442" w:rsidRDefault="005235A4" w:rsidP="005235A4">
      <w:pPr>
        <w:pStyle w:val="Bezodstpw1"/>
        <w:jc w:val="center"/>
        <w:rPr>
          <w:rFonts w:ascii="Times New Roman" w:hAnsi="Times New Roman"/>
          <w:b/>
          <w:sz w:val="20"/>
          <w:szCs w:val="20"/>
        </w:rPr>
      </w:pPr>
      <w:r w:rsidRPr="00F50442">
        <w:rPr>
          <w:rFonts w:ascii="Times New Roman" w:hAnsi="Times New Roman"/>
          <w:b/>
          <w:sz w:val="20"/>
          <w:szCs w:val="20"/>
        </w:rPr>
        <w:t>§</w:t>
      </w:r>
      <w:r w:rsidR="008C412B" w:rsidRPr="00F50442">
        <w:rPr>
          <w:rFonts w:ascii="Times New Roman" w:hAnsi="Times New Roman"/>
          <w:b/>
          <w:sz w:val="20"/>
          <w:szCs w:val="20"/>
        </w:rPr>
        <w:t xml:space="preserve"> 6</w:t>
      </w:r>
      <w:r w:rsidRPr="00F50442">
        <w:rPr>
          <w:rFonts w:ascii="Times New Roman" w:hAnsi="Times New Roman"/>
          <w:b/>
          <w:sz w:val="20"/>
          <w:szCs w:val="20"/>
        </w:rPr>
        <w:t xml:space="preserve"> Wynagrodzenie</w:t>
      </w:r>
      <w:r w:rsidR="008C412B" w:rsidRPr="00F50442">
        <w:rPr>
          <w:rFonts w:ascii="Times New Roman" w:hAnsi="Times New Roman"/>
          <w:b/>
          <w:sz w:val="20"/>
          <w:szCs w:val="20"/>
        </w:rPr>
        <w:t xml:space="preserve"> i płatności</w:t>
      </w:r>
    </w:p>
    <w:p w14:paraId="5FAC562C" w14:textId="77777777" w:rsidR="005235A4" w:rsidRPr="00F50442" w:rsidRDefault="005235A4" w:rsidP="005235A4">
      <w:pPr>
        <w:pStyle w:val="Bezodstpw1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 xml:space="preserve">Wartość umowy (wynagrodzenie </w:t>
      </w:r>
      <w:r w:rsidR="002C1E92" w:rsidRPr="00F50442">
        <w:rPr>
          <w:rFonts w:ascii="Times New Roman" w:hAnsi="Times New Roman"/>
          <w:sz w:val="20"/>
          <w:szCs w:val="20"/>
        </w:rPr>
        <w:t>Wykonawcy</w:t>
      </w:r>
      <w:r w:rsidRPr="00F50442">
        <w:rPr>
          <w:rFonts w:ascii="Times New Roman" w:hAnsi="Times New Roman"/>
          <w:sz w:val="20"/>
          <w:szCs w:val="20"/>
        </w:rPr>
        <w:t xml:space="preserve">) </w:t>
      </w:r>
      <w:r w:rsidR="008B73CE" w:rsidRPr="00F50442">
        <w:rPr>
          <w:rFonts w:ascii="Times New Roman" w:hAnsi="Times New Roman"/>
          <w:sz w:val="20"/>
          <w:szCs w:val="20"/>
        </w:rPr>
        <w:t>nie może przekroczyć kwoty</w:t>
      </w:r>
      <w:r w:rsidRPr="00F50442">
        <w:rPr>
          <w:rFonts w:ascii="Times New Roman" w:hAnsi="Times New Roman"/>
          <w:sz w:val="20"/>
          <w:szCs w:val="20"/>
        </w:rPr>
        <w:t xml:space="preserve"> …………………………. PLN brutto (słownie: …………………… złotych). </w:t>
      </w:r>
    </w:p>
    <w:p w14:paraId="7172D06A" w14:textId="77777777" w:rsidR="00FD494F" w:rsidRPr="00F50442" w:rsidRDefault="00FD494F" w:rsidP="005235A4">
      <w:pPr>
        <w:pStyle w:val="Bezodstpw1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>Miesięczny koszt realizacji usługi monitoringu mediów (zgodnie z opisem przedmiotu zamówienia) wynosi………………………..zł brutto.</w:t>
      </w:r>
    </w:p>
    <w:p w14:paraId="5CB26B11" w14:textId="77777777" w:rsidR="000A6614" w:rsidRPr="00F50442" w:rsidRDefault="000A6614" w:rsidP="000A6614">
      <w:pPr>
        <w:pStyle w:val="Bezodstpw1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>Wynagrodzenie zawiera wszelkie koszty związane z realizacją niniejszej Umowy.</w:t>
      </w:r>
    </w:p>
    <w:p w14:paraId="43C24F0E" w14:textId="77777777" w:rsidR="000A6614" w:rsidRPr="00F50442" w:rsidRDefault="000A6614" w:rsidP="000A6614">
      <w:pPr>
        <w:pStyle w:val="Akapitzlist1"/>
        <w:widowControl w:val="0"/>
        <w:numPr>
          <w:ilvl w:val="0"/>
          <w:numId w:val="24"/>
        </w:numPr>
        <w:autoSpaceDN w:val="0"/>
        <w:adjustRightInd w:val="0"/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>Faktura zostanie wystawiona po dostarczeniu rezultatów monitoringu za dany miesiąc i po dokonaniu przez Zamawiającego akceptacji wykonanej pracy.</w:t>
      </w:r>
    </w:p>
    <w:p w14:paraId="105FAACC" w14:textId="77777777" w:rsidR="000A6614" w:rsidRPr="00F50442" w:rsidRDefault="005235A4" w:rsidP="000A6614">
      <w:pPr>
        <w:pStyle w:val="Akapitzlist1"/>
        <w:widowControl w:val="0"/>
        <w:numPr>
          <w:ilvl w:val="0"/>
          <w:numId w:val="24"/>
        </w:numPr>
        <w:autoSpaceDN w:val="0"/>
        <w:adjustRightInd w:val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 xml:space="preserve">Wynagrodzenie będzie wypłacane w terminie 30 dni od dnia dostarczenia do </w:t>
      </w:r>
      <w:r w:rsidR="000A6614" w:rsidRPr="00F50442">
        <w:rPr>
          <w:rFonts w:ascii="Times New Roman" w:hAnsi="Times New Roman"/>
          <w:sz w:val="20"/>
          <w:szCs w:val="20"/>
        </w:rPr>
        <w:t xml:space="preserve">Zamawiającego </w:t>
      </w:r>
      <w:r w:rsidRPr="00F50442">
        <w:rPr>
          <w:rFonts w:ascii="Times New Roman" w:hAnsi="Times New Roman"/>
          <w:sz w:val="20"/>
          <w:szCs w:val="20"/>
        </w:rPr>
        <w:t xml:space="preserve">prawidłowo wystawionej faktury na rachunek w niej wskazany. </w:t>
      </w:r>
      <w:r w:rsidR="000A6614" w:rsidRPr="00F50442">
        <w:rPr>
          <w:rFonts w:ascii="Times New Roman" w:hAnsi="Times New Roman"/>
          <w:sz w:val="20"/>
          <w:szCs w:val="20"/>
        </w:rPr>
        <w:t xml:space="preserve"> Dniem zapłaty jest dzień obciążenia rachunku bankowego Zamawiającego.</w:t>
      </w:r>
    </w:p>
    <w:p w14:paraId="41281E5D" w14:textId="77777777" w:rsidR="005235A4" w:rsidRPr="00F50442" w:rsidRDefault="005235A4" w:rsidP="000A6614">
      <w:pPr>
        <w:pStyle w:val="Akapitzlist1"/>
        <w:widowControl w:val="0"/>
        <w:numPr>
          <w:ilvl w:val="0"/>
          <w:numId w:val="24"/>
        </w:numPr>
        <w:autoSpaceDN w:val="0"/>
        <w:adjustRightInd w:val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 xml:space="preserve">Zamawiający pomniejszy wynagrodzenie o kwotę naliczonych </w:t>
      </w:r>
      <w:r w:rsidR="000A6614" w:rsidRPr="00F50442">
        <w:rPr>
          <w:rFonts w:ascii="Times New Roman" w:hAnsi="Times New Roman"/>
          <w:sz w:val="20"/>
          <w:szCs w:val="20"/>
        </w:rPr>
        <w:t xml:space="preserve">Wykonawcy </w:t>
      </w:r>
      <w:r w:rsidRPr="00F50442">
        <w:rPr>
          <w:rFonts w:ascii="Times New Roman" w:hAnsi="Times New Roman"/>
          <w:sz w:val="20"/>
          <w:szCs w:val="20"/>
        </w:rPr>
        <w:t xml:space="preserve">kar umownych.  </w:t>
      </w:r>
    </w:p>
    <w:p w14:paraId="3B21AFD9" w14:textId="77777777" w:rsidR="002C1E92" w:rsidRPr="00F50442" w:rsidRDefault="002C1E92" w:rsidP="002C1E92">
      <w:pPr>
        <w:pStyle w:val="Bezodstpw1"/>
        <w:tabs>
          <w:tab w:val="left" w:pos="2694"/>
        </w:tabs>
        <w:rPr>
          <w:rFonts w:ascii="Times New Roman" w:hAnsi="Times New Roman"/>
          <w:sz w:val="20"/>
          <w:szCs w:val="20"/>
        </w:rPr>
      </w:pPr>
    </w:p>
    <w:p w14:paraId="1663FE69" w14:textId="77777777" w:rsidR="005235A4" w:rsidRPr="00F50442" w:rsidRDefault="002C1E92" w:rsidP="002C1E92">
      <w:pPr>
        <w:pStyle w:val="Bezodstpw1"/>
        <w:tabs>
          <w:tab w:val="left" w:pos="2694"/>
        </w:tabs>
        <w:jc w:val="center"/>
        <w:rPr>
          <w:rFonts w:ascii="Times New Roman" w:hAnsi="Times New Roman"/>
          <w:b/>
          <w:sz w:val="20"/>
          <w:szCs w:val="20"/>
        </w:rPr>
      </w:pPr>
      <w:r w:rsidRPr="00F50442">
        <w:rPr>
          <w:rFonts w:ascii="Times New Roman" w:hAnsi="Times New Roman"/>
          <w:b/>
          <w:sz w:val="20"/>
          <w:szCs w:val="20"/>
        </w:rPr>
        <w:t>§</w:t>
      </w:r>
      <w:r w:rsidR="008C412B" w:rsidRPr="00F50442">
        <w:rPr>
          <w:rFonts w:ascii="Times New Roman" w:hAnsi="Times New Roman"/>
          <w:b/>
          <w:sz w:val="20"/>
          <w:szCs w:val="20"/>
        </w:rPr>
        <w:t xml:space="preserve"> 7</w:t>
      </w:r>
      <w:r w:rsidRPr="00F50442">
        <w:rPr>
          <w:rFonts w:ascii="Times New Roman" w:hAnsi="Times New Roman"/>
          <w:b/>
          <w:sz w:val="20"/>
          <w:szCs w:val="20"/>
        </w:rPr>
        <w:t xml:space="preserve"> Kary umowne i odsetki</w:t>
      </w:r>
    </w:p>
    <w:p w14:paraId="1523CF2C" w14:textId="77777777" w:rsidR="002C1E92" w:rsidRPr="00F50442" w:rsidRDefault="005235A4" w:rsidP="005235A4">
      <w:pPr>
        <w:pStyle w:val="Bezodstpw1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 xml:space="preserve">W przypadku niewykonania lub nienależytego wykonania Umowy, </w:t>
      </w:r>
      <w:r w:rsidR="008C412B" w:rsidRPr="00F50442">
        <w:rPr>
          <w:rFonts w:ascii="Times New Roman" w:hAnsi="Times New Roman"/>
          <w:sz w:val="20"/>
          <w:szCs w:val="20"/>
        </w:rPr>
        <w:t xml:space="preserve">Wykonawca </w:t>
      </w:r>
      <w:r w:rsidRPr="00F50442">
        <w:rPr>
          <w:rFonts w:ascii="Times New Roman" w:hAnsi="Times New Roman"/>
          <w:sz w:val="20"/>
          <w:szCs w:val="20"/>
        </w:rPr>
        <w:t xml:space="preserve">zapłaci </w:t>
      </w:r>
      <w:r w:rsidR="008C412B" w:rsidRPr="00F50442">
        <w:rPr>
          <w:rFonts w:ascii="Times New Roman" w:hAnsi="Times New Roman"/>
          <w:sz w:val="20"/>
          <w:szCs w:val="20"/>
        </w:rPr>
        <w:t xml:space="preserve">Zamawiającemu </w:t>
      </w:r>
      <w:r w:rsidRPr="00F50442">
        <w:rPr>
          <w:rFonts w:ascii="Times New Roman" w:hAnsi="Times New Roman"/>
          <w:sz w:val="20"/>
          <w:szCs w:val="20"/>
        </w:rPr>
        <w:t xml:space="preserve">karę umowną w wysokości </w:t>
      </w:r>
      <w:r w:rsidR="002C1E92" w:rsidRPr="00F50442">
        <w:rPr>
          <w:rFonts w:ascii="Times New Roman" w:hAnsi="Times New Roman"/>
          <w:sz w:val="20"/>
          <w:szCs w:val="20"/>
        </w:rPr>
        <w:t>10</w:t>
      </w:r>
      <w:r w:rsidRPr="00F50442">
        <w:rPr>
          <w:rFonts w:ascii="Times New Roman" w:hAnsi="Times New Roman"/>
          <w:sz w:val="20"/>
          <w:szCs w:val="20"/>
        </w:rPr>
        <w:t xml:space="preserve">% </w:t>
      </w:r>
      <w:r w:rsidR="002C1E92" w:rsidRPr="00F50442">
        <w:rPr>
          <w:rFonts w:ascii="Times New Roman" w:hAnsi="Times New Roman"/>
          <w:sz w:val="20"/>
          <w:szCs w:val="20"/>
        </w:rPr>
        <w:t>miesięcznego wynagrodzenia.</w:t>
      </w:r>
    </w:p>
    <w:p w14:paraId="19CF9A56" w14:textId="5B470EDD" w:rsidR="005235A4" w:rsidRPr="00F50442" w:rsidRDefault="005235A4" w:rsidP="005235A4">
      <w:pPr>
        <w:pStyle w:val="Bezodstpw1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 xml:space="preserve">Przez niewykonanie lub nienależyte wykonanie rozumie się m.in. niedostarczenie żadnej informacji spełniającej kryteria zlecenia (mimo że pojawiły się one w mediach) przez okres przynajmniej 14 dni. Wykonawca zapłaci karę umowną </w:t>
      </w:r>
      <w:r w:rsidR="00636BE6" w:rsidRPr="00F50442">
        <w:rPr>
          <w:rFonts w:ascii="Times New Roman" w:hAnsi="Times New Roman"/>
          <w:sz w:val="20"/>
          <w:szCs w:val="20"/>
        </w:rPr>
        <w:t>zamawiającemu za</w:t>
      </w:r>
      <w:r w:rsidRPr="00F50442">
        <w:rPr>
          <w:rFonts w:ascii="Times New Roman" w:hAnsi="Times New Roman"/>
          <w:sz w:val="20"/>
          <w:szCs w:val="20"/>
        </w:rPr>
        <w:t xml:space="preserve"> każde przeoczenie w procesie monitoringu materiału spełniającego kryteria </w:t>
      </w:r>
      <w:r w:rsidR="002E4779" w:rsidRPr="00F50442">
        <w:rPr>
          <w:rFonts w:ascii="Times New Roman" w:hAnsi="Times New Roman"/>
          <w:sz w:val="20"/>
          <w:szCs w:val="20"/>
        </w:rPr>
        <w:t>wyszukiwania a także za</w:t>
      </w:r>
      <w:r w:rsidRPr="00F50442">
        <w:rPr>
          <w:rFonts w:ascii="Times New Roman" w:hAnsi="Times New Roman"/>
          <w:sz w:val="20"/>
          <w:szCs w:val="20"/>
        </w:rPr>
        <w:t xml:space="preserve"> opóźnienia ponad 14 dni w publikacji wyszukanych informacji. </w:t>
      </w:r>
    </w:p>
    <w:p w14:paraId="4C60966E" w14:textId="77777777" w:rsidR="005235A4" w:rsidRPr="00F50442" w:rsidRDefault="005235A4" w:rsidP="005235A4">
      <w:pPr>
        <w:pStyle w:val="Bezodstpw1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 xml:space="preserve">W przypadku niewykonania lub nienależytego wykonania raportu w terminie 14 dni, </w:t>
      </w:r>
      <w:r w:rsidR="008C412B" w:rsidRPr="00F50442">
        <w:rPr>
          <w:rFonts w:ascii="Times New Roman" w:hAnsi="Times New Roman"/>
          <w:sz w:val="20"/>
          <w:szCs w:val="20"/>
        </w:rPr>
        <w:t xml:space="preserve">Zamawiający </w:t>
      </w:r>
      <w:r w:rsidRPr="00F50442">
        <w:rPr>
          <w:rFonts w:ascii="Times New Roman" w:hAnsi="Times New Roman"/>
          <w:sz w:val="20"/>
          <w:szCs w:val="20"/>
        </w:rPr>
        <w:t xml:space="preserve">może wypowiedzieć Umowę bez wyznaczania dodatkowego terminu do wykonania Umowy za dwutygodniowym okresem wypowiedzenia. </w:t>
      </w:r>
    </w:p>
    <w:p w14:paraId="3077D4DA" w14:textId="77777777" w:rsidR="005235A4" w:rsidRPr="00F50442" w:rsidRDefault="005235A4" w:rsidP="005235A4">
      <w:pPr>
        <w:pStyle w:val="Bezodstpw1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 xml:space="preserve">Za niewykonywanie lub nienależyte wykonywanie obowiązków związanych z bieżącą archiwizacją wyników monitoringu mediów do momentu przekazania ich do </w:t>
      </w:r>
      <w:r w:rsidR="002C1E92" w:rsidRPr="00F50442">
        <w:rPr>
          <w:rFonts w:ascii="Times New Roman" w:hAnsi="Times New Roman"/>
          <w:sz w:val="20"/>
          <w:szCs w:val="20"/>
        </w:rPr>
        <w:t>Zamawiającego</w:t>
      </w:r>
      <w:r w:rsidRPr="00F50442">
        <w:rPr>
          <w:rFonts w:ascii="Times New Roman" w:hAnsi="Times New Roman"/>
          <w:sz w:val="20"/>
          <w:szCs w:val="20"/>
        </w:rPr>
        <w:t xml:space="preserve"> </w:t>
      </w:r>
      <w:r w:rsidR="008C412B" w:rsidRPr="00F50442">
        <w:rPr>
          <w:rFonts w:ascii="Times New Roman" w:hAnsi="Times New Roman"/>
          <w:sz w:val="20"/>
          <w:szCs w:val="20"/>
        </w:rPr>
        <w:t xml:space="preserve">Wykonawca </w:t>
      </w:r>
      <w:r w:rsidRPr="00F50442">
        <w:rPr>
          <w:rFonts w:ascii="Times New Roman" w:hAnsi="Times New Roman"/>
          <w:sz w:val="20"/>
          <w:szCs w:val="20"/>
        </w:rPr>
        <w:t xml:space="preserve">zapłaci </w:t>
      </w:r>
      <w:r w:rsidR="008C412B" w:rsidRPr="00F50442">
        <w:rPr>
          <w:rFonts w:ascii="Times New Roman" w:hAnsi="Times New Roman"/>
          <w:sz w:val="20"/>
          <w:szCs w:val="20"/>
        </w:rPr>
        <w:t xml:space="preserve">Zamawiającemu </w:t>
      </w:r>
      <w:r w:rsidRPr="00F50442">
        <w:rPr>
          <w:rFonts w:ascii="Times New Roman" w:hAnsi="Times New Roman"/>
          <w:sz w:val="20"/>
          <w:szCs w:val="20"/>
        </w:rPr>
        <w:t xml:space="preserve">karę umowną w wysokości </w:t>
      </w:r>
      <w:r w:rsidR="002E4779" w:rsidRPr="00F50442">
        <w:rPr>
          <w:rFonts w:ascii="Times New Roman" w:hAnsi="Times New Roman"/>
          <w:sz w:val="20"/>
          <w:szCs w:val="20"/>
        </w:rPr>
        <w:t>10</w:t>
      </w:r>
      <w:r w:rsidRPr="00F50442">
        <w:rPr>
          <w:rFonts w:ascii="Times New Roman" w:hAnsi="Times New Roman"/>
          <w:sz w:val="20"/>
          <w:szCs w:val="20"/>
        </w:rPr>
        <w:t xml:space="preserve">% </w:t>
      </w:r>
      <w:r w:rsidR="002E4779" w:rsidRPr="00F50442">
        <w:rPr>
          <w:rFonts w:ascii="Times New Roman" w:hAnsi="Times New Roman"/>
          <w:sz w:val="20"/>
          <w:szCs w:val="20"/>
        </w:rPr>
        <w:t xml:space="preserve">miesięcznego </w:t>
      </w:r>
      <w:r w:rsidRPr="00F50442">
        <w:rPr>
          <w:rFonts w:ascii="Times New Roman" w:hAnsi="Times New Roman"/>
          <w:sz w:val="20"/>
          <w:szCs w:val="20"/>
        </w:rPr>
        <w:t>wynagrodzenia.</w:t>
      </w:r>
    </w:p>
    <w:p w14:paraId="002D6F57" w14:textId="77777777" w:rsidR="005235A4" w:rsidRPr="00F50442" w:rsidRDefault="005235A4" w:rsidP="005235A4">
      <w:pPr>
        <w:pStyle w:val="Bezodstpw1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 xml:space="preserve">Naliczone przez </w:t>
      </w:r>
      <w:r w:rsidR="008C412B" w:rsidRPr="00F50442">
        <w:rPr>
          <w:rFonts w:ascii="Times New Roman" w:hAnsi="Times New Roman"/>
          <w:sz w:val="20"/>
          <w:szCs w:val="20"/>
        </w:rPr>
        <w:t xml:space="preserve">Zamawiającego </w:t>
      </w:r>
      <w:r w:rsidRPr="00F50442">
        <w:rPr>
          <w:rFonts w:ascii="Times New Roman" w:hAnsi="Times New Roman"/>
          <w:sz w:val="20"/>
          <w:szCs w:val="20"/>
        </w:rPr>
        <w:t xml:space="preserve">kary umowne mogą zostać potrącone z należnego </w:t>
      </w:r>
      <w:r w:rsidR="008C412B" w:rsidRPr="00F50442">
        <w:rPr>
          <w:rFonts w:ascii="Times New Roman" w:hAnsi="Times New Roman"/>
          <w:sz w:val="20"/>
          <w:szCs w:val="20"/>
        </w:rPr>
        <w:t xml:space="preserve">Wykonawcy </w:t>
      </w:r>
      <w:r w:rsidRPr="00F50442">
        <w:rPr>
          <w:rFonts w:ascii="Times New Roman" w:hAnsi="Times New Roman"/>
          <w:sz w:val="20"/>
          <w:szCs w:val="20"/>
        </w:rPr>
        <w:t xml:space="preserve">wynagrodzenia, bez uprzedniego wzywania </w:t>
      </w:r>
      <w:r w:rsidR="008C412B" w:rsidRPr="00F50442">
        <w:rPr>
          <w:rFonts w:ascii="Times New Roman" w:hAnsi="Times New Roman"/>
          <w:sz w:val="20"/>
          <w:szCs w:val="20"/>
        </w:rPr>
        <w:t xml:space="preserve">Wykonawcy </w:t>
      </w:r>
      <w:r w:rsidRPr="00F50442">
        <w:rPr>
          <w:rFonts w:ascii="Times New Roman" w:hAnsi="Times New Roman"/>
          <w:sz w:val="20"/>
          <w:szCs w:val="20"/>
        </w:rPr>
        <w:t xml:space="preserve">do zapłaty kary umownej. </w:t>
      </w:r>
    </w:p>
    <w:p w14:paraId="6A14FC4C" w14:textId="77777777" w:rsidR="005235A4" w:rsidRPr="00F50442" w:rsidRDefault="005235A4" w:rsidP="005235A4">
      <w:pPr>
        <w:pStyle w:val="Bezodstpw1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>Łączna wysokość kar umownych, naliczonych za niewykonanie lub nienależyte wykonanie zlecenia, nie może przekroczyć 20% kwoty</w:t>
      </w:r>
      <w:r w:rsidR="002C1E92" w:rsidRPr="00F50442">
        <w:rPr>
          <w:rFonts w:ascii="Times New Roman" w:hAnsi="Times New Roman"/>
          <w:sz w:val="20"/>
          <w:szCs w:val="20"/>
        </w:rPr>
        <w:t xml:space="preserve"> wartości umowy</w:t>
      </w:r>
      <w:r w:rsidRPr="00F50442">
        <w:rPr>
          <w:rFonts w:ascii="Times New Roman" w:hAnsi="Times New Roman"/>
          <w:sz w:val="20"/>
          <w:szCs w:val="20"/>
        </w:rPr>
        <w:t>.</w:t>
      </w:r>
    </w:p>
    <w:p w14:paraId="421FE972" w14:textId="68A86D9F" w:rsidR="005235A4" w:rsidRPr="00F50442" w:rsidRDefault="00653C89" w:rsidP="005235A4">
      <w:pPr>
        <w:pStyle w:val="Bezodstpw1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>Zamawiający</w:t>
      </w:r>
      <w:r w:rsidR="008C412B" w:rsidRPr="00F50442">
        <w:rPr>
          <w:rFonts w:ascii="Times New Roman" w:hAnsi="Times New Roman"/>
          <w:sz w:val="20"/>
          <w:szCs w:val="20"/>
        </w:rPr>
        <w:t xml:space="preserve"> </w:t>
      </w:r>
      <w:r w:rsidR="005235A4" w:rsidRPr="00F50442">
        <w:rPr>
          <w:rFonts w:ascii="Times New Roman" w:hAnsi="Times New Roman"/>
          <w:sz w:val="20"/>
          <w:szCs w:val="20"/>
        </w:rPr>
        <w:t xml:space="preserve">ma prawo do żądania od </w:t>
      </w:r>
      <w:r w:rsidR="008C412B" w:rsidRPr="00F50442">
        <w:rPr>
          <w:rFonts w:ascii="Times New Roman" w:hAnsi="Times New Roman"/>
          <w:sz w:val="20"/>
          <w:szCs w:val="20"/>
        </w:rPr>
        <w:t xml:space="preserve">Wykonawcy </w:t>
      </w:r>
      <w:r w:rsidR="005235A4" w:rsidRPr="00F50442">
        <w:rPr>
          <w:rFonts w:ascii="Times New Roman" w:hAnsi="Times New Roman"/>
          <w:sz w:val="20"/>
          <w:szCs w:val="20"/>
        </w:rPr>
        <w:t xml:space="preserve">odszkodowania przenoszącego wysokość zastrzeżonej kary umownej na zasadach ogólnych. </w:t>
      </w:r>
    </w:p>
    <w:p w14:paraId="5D4B899D" w14:textId="77777777" w:rsidR="005235A4" w:rsidRPr="00F50442" w:rsidRDefault="005235A4" w:rsidP="005235A4">
      <w:pPr>
        <w:pStyle w:val="Bezodstpw1"/>
        <w:jc w:val="both"/>
        <w:rPr>
          <w:rFonts w:ascii="Times New Roman" w:hAnsi="Times New Roman"/>
          <w:sz w:val="20"/>
          <w:szCs w:val="20"/>
        </w:rPr>
      </w:pPr>
    </w:p>
    <w:p w14:paraId="35EB25A6" w14:textId="77777777" w:rsidR="00134788" w:rsidRDefault="00134788" w:rsidP="005235A4">
      <w:pPr>
        <w:pStyle w:val="Bezodstpw1"/>
        <w:jc w:val="both"/>
        <w:rPr>
          <w:rFonts w:ascii="Times New Roman" w:hAnsi="Times New Roman"/>
          <w:sz w:val="20"/>
          <w:szCs w:val="20"/>
        </w:rPr>
      </w:pPr>
    </w:p>
    <w:p w14:paraId="0D4E297F" w14:textId="77777777" w:rsidR="00454761" w:rsidRDefault="00454761" w:rsidP="005235A4">
      <w:pPr>
        <w:pStyle w:val="Bezodstpw1"/>
        <w:jc w:val="both"/>
        <w:rPr>
          <w:rFonts w:ascii="Times New Roman" w:hAnsi="Times New Roman"/>
          <w:sz w:val="20"/>
          <w:szCs w:val="20"/>
        </w:rPr>
      </w:pPr>
    </w:p>
    <w:p w14:paraId="4779C881" w14:textId="77777777" w:rsidR="00454761" w:rsidRPr="00F50442" w:rsidRDefault="00454761" w:rsidP="005235A4">
      <w:pPr>
        <w:pStyle w:val="Bezodstpw1"/>
        <w:jc w:val="both"/>
        <w:rPr>
          <w:rFonts w:ascii="Times New Roman" w:hAnsi="Times New Roman"/>
          <w:sz w:val="20"/>
          <w:szCs w:val="20"/>
        </w:rPr>
      </w:pPr>
    </w:p>
    <w:p w14:paraId="19103470" w14:textId="77777777" w:rsidR="004357EB" w:rsidRPr="00F50442" w:rsidRDefault="004357EB" w:rsidP="004357EB">
      <w:pPr>
        <w:pStyle w:val="Bezodstpw1"/>
        <w:tabs>
          <w:tab w:val="left" w:pos="2694"/>
        </w:tabs>
        <w:jc w:val="center"/>
        <w:rPr>
          <w:rFonts w:ascii="Times New Roman" w:hAnsi="Times New Roman"/>
          <w:b/>
          <w:sz w:val="20"/>
          <w:szCs w:val="20"/>
        </w:rPr>
      </w:pPr>
      <w:r w:rsidRPr="00F50442">
        <w:rPr>
          <w:rFonts w:ascii="Times New Roman" w:hAnsi="Times New Roman"/>
          <w:b/>
          <w:sz w:val="20"/>
          <w:szCs w:val="20"/>
        </w:rPr>
        <w:lastRenderedPageBreak/>
        <w:t xml:space="preserve">§ </w:t>
      </w:r>
      <w:r w:rsidR="00730500" w:rsidRPr="00F50442">
        <w:rPr>
          <w:rFonts w:ascii="Times New Roman" w:hAnsi="Times New Roman"/>
          <w:b/>
          <w:sz w:val="20"/>
          <w:szCs w:val="20"/>
        </w:rPr>
        <w:t>8</w:t>
      </w:r>
      <w:r w:rsidRPr="00F50442">
        <w:rPr>
          <w:rFonts w:ascii="Times New Roman" w:hAnsi="Times New Roman"/>
          <w:b/>
          <w:sz w:val="20"/>
          <w:szCs w:val="20"/>
        </w:rPr>
        <w:t xml:space="preserve"> Prawa autorskie</w:t>
      </w:r>
    </w:p>
    <w:p w14:paraId="1DB86C14" w14:textId="444ECBF5" w:rsidR="004357EB" w:rsidRPr="00F50442" w:rsidRDefault="004357EB" w:rsidP="004357EB">
      <w:pPr>
        <w:pStyle w:val="Bezodstpw1"/>
        <w:numPr>
          <w:ilvl w:val="0"/>
          <w:numId w:val="30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 xml:space="preserve">Wykonawca oświadcza, iż przysługuje mu prawo pobierania i wtórnego korzystana z całości lub istotnej </w:t>
      </w:r>
      <w:r w:rsidR="00DE3C20" w:rsidRPr="00F50442">
        <w:rPr>
          <w:rFonts w:ascii="Times New Roman" w:hAnsi="Times New Roman"/>
          <w:sz w:val="20"/>
          <w:szCs w:val="20"/>
        </w:rPr>
        <w:t>części</w:t>
      </w:r>
      <w:r w:rsidRPr="00F50442">
        <w:rPr>
          <w:rFonts w:ascii="Times New Roman" w:hAnsi="Times New Roman"/>
          <w:sz w:val="20"/>
          <w:szCs w:val="20"/>
        </w:rPr>
        <w:t xml:space="preserve"> zawartości tworzonej na rzecz Zamawiającego bazy danych oraz </w:t>
      </w:r>
      <w:r w:rsidR="00DE3C20">
        <w:rPr>
          <w:rFonts w:ascii="Times New Roman" w:hAnsi="Times New Roman"/>
          <w:sz w:val="20"/>
          <w:szCs w:val="20"/>
        </w:rPr>
        <w:t>że</w:t>
      </w:r>
      <w:r w:rsidR="00DE3C20" w:rsidRPr="00F50442">
        <w:rPr>
          <w:rFonts w:ascii="Times New Roman" w:hAnsi="Times New Roman"/>
          <w:sz w:val="20"/>
          <w:szCs w:val="20"/>
        </w:rPr>
        <w:t xml:space="preserve"> przysługują</w:t>
      </w:r>
      <w:r w:rsidRPr="00F50442">
        <w:rPr>
          <w:rFonts w:ascii="Times New Roman" w:hAnsi="Times New Roman"/>
          <w:sz w:val="20"/>
          <w:szCs w:val="20"/>
        </w:rPr>
        <w:t xml:space="preserve"> mu prawa autorskie do oprogramowania wykorzystywanego w bazie danych.</w:t>
      </w:r>
    </w:p>
    <w:p w14:paraId="4717085E" w14:textId="1ABAFE19" w:rsidR="004357EB" w:rsidRPr="00F50442" w:rsidRDefault="004357EB" w:rsidP="004357EB">
      <w:pPr>
        <w:pStyle w:val="Bezodstpw1"/>
        <w:numPr>
          <w:ilvl w:val="0"/>
          <w:numId w:val="30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 xml:space="preserve">Wykonawca </w:t>
      </w:r>
      <w:r w:rsidR="00DE3C20" w:rsidRPr="00F50442">
        <w:rPr>
          <w:rFonts w:ascii="Times New Roman" w:hAnsi="Times New Roman"/>
          <w:sz w:val="20"/>
          <w:szCs w:val="20"/>
        </w:rPr>
        <w:t>oświadcza</w:t>
      </w:r>
      <w:r w:rsidRPr="00F50442">
        <w:rPr>
          <w:rFonts w:ascii="Times New Roman" w:hAnsi="Times New Roman"/>
          <w:sz w:val="20"/>
          <w:szCs w:val="20"/>
        </w:rPr>
        <w:t>, iż przysługuj</w:t>
      </w:r>
      <w:r w:rsidR="00DE3C20">
        <w:rPr>
          <w:rFonts w:ascii="Times New Roman" w:hAnsi="Times New Roman"/>
          <w:sz w:val="20"/>
          <w:szCs w:val="20"/>
        </w:rPr>
        <w:t>ą</w:t>
      </w:r>
      <w:r w:rsidRPr="00F50442">
        <w:rPr>
          <w:rFonts w:ascii="Times New Roman" w:hAnsi="Times New Roman"/>
          <w:sz w:val="20"/>
          <w:szCs w:val="20"/>
        </w:rPr>
        <w:t xml:space="preserve"> mu prawa do udostępniania poszczególnych elementów zgromadzonej w bazie danych zawartości.  </w:t>
      </w:r>
    </w:p>
    <w:p w14:paraId="59A8D477" w14:textId="12B2D735" w:rsidR="004357EB" w:rsidRPr="00F50442" w:rsidRDefault="004357EB" w:rsidP="004357EB">
      <w:pPr>
        <w:pStyle w:val="Bezodstpw1"/>
        <w:numPr>
          <w:ilvl w:val="0"/>
          <w:numId w:val="30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>Wykonawca ponosi wszelką i pełna odpowiedzialność za jakiekolwiek roszczenia osób trzecich związane z ochron</w:t>
      </w:r>
      <w:r w:rsidR="00DE3C20">
        <w:rPr>
          <w:rFonts w:ascii="Times New Roman" w:hAnsi="Times New Roman"/>
          <w:sz w:val="20"/>
          <w:szCs w:val="20"/>
        </w:rPr>
        <w:t>ą</w:t>
      </w:r>
      <w:r w:rsidRPr="00F50442">
        <w:rPr>
          <w:rFonts w:ascii="Times New Roman" w:hAnsi="Times New Roman"/>
          <w:sz w:val="20"/>
          <w:szCs w:val="20"/>
        </w:rPr>
        <w:t xml:space="preserve"> praw autorskich, kierowane przeciwko Zamawiającemu i zwolni Zamawiającego z wszelkiej odpowiedzialności wobec osób trzecich z tytułu jakichkolwiek roszczeń związanych z wykonaniem niniejszej umowy oraz zwróci Zamawiającemu na jego pierwsze żądanie wszelkie koszty związane z obroną Zamawiającego przed takimi roszczeniami.  </w:t>
      </w:r>
    </w:p>
    <w:p w14:paraId="3CEBBCA9" w14:textId="77777777" w:rsidR="004357EB" w:rsidRPr="00F50442" w:rsidRDefault="004357EB" w:rsidP="004357EB">
      <w:pPr>
        <w:pStyle w:val="Bezodstpw1"/>
        <w:numPr>
          <w:ilvl w:val="0"/>
          <w:numId w:val="30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 xml:space="preserve">Wykonawca w ramach wynagrodzenia z tytułu realizacji umowy udziela Zamawiającemu licencji niewyłącznej nieograniczonej czasowo i terytorialnie na korzystanie </w:t>
      </w:r>
      <w:r w:rsidR="00B37DFC" w:rsidRPr="00F50442">
        <w:rPr>
          <w:rFonts w:ascii="Times New Roman" w:hAnsi="Times New Roman"/>
          <w:sz w:val="20"/>
          <w:szCs w:val="20"/>
        </w:rPr>
        <w:t>ze stworzonej bazy danych na następujących polach eksploatacji:</w:t>
      </w:r>
    </w:p>
    <w:p w14:paraId="3AB17AA8" w14:textId="77777777" w:rsidR="00B37DFC" w:rsidRPr="00F50442" w:rsidRDefault="00B37DFC" w:rsidP="00B37DFC">
      <w:pPr>
        <w:pStyle w:val="Bezodstpw1"/>
        <w:numPr>
          <w:ilvl w:val="1"/>
          <w:numId w:val="30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>Zwielokrotnianie oprogramowania w związku z jego instalacją na stanowiskach komputerowych oraz w związku z korzystaniem z bazy danych,</w:t>
      </w:r>
    </w:p>
    <w:p w14:paraId="45BB6203" w14:textId="77777777" w:rsidR="00B37DFC" w:rsidRPr="00F50442" w:rsidRDefault="00B37DFC" w:rsidP="00B37DFC">
      <w:pPr>
        <w:pStyle w:val="Bezodstpw1"/>
        <w:numPr>
          <w:ilvl w:val="1"/>
          <w:numId w:val="30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>Wyszukiwania zawartości w bazie danych,</w:t>
      </w:r>
    </w:p>
    <w:p w14:paraId="40ABE4E8" w14:textId="77777777" w:rsidR="00B37DFC" w:rsidRPr="00F50442" w:rsidRDefault="00B37DFC" w:rsidP="00B37DFC">
      <w:pPr>
        <w:pStyle w:val="Bezodstpw1"/>
        <w:numPr>
          <w:ilvl w:val="1"/>
          <w:numId w:val="30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>Wielokrotnego wprowadzania do pamięci komputera, sieci komputerowej, w tym zamieszczania na wewnętrznych stronach internetowych Zamawiającego.</w:t>
      </w:r>
    </w:p>
    <w:p w14:paraId="1D796DA1" w14:textId="77777777" w:rsidR="00B37DFC" w:rsidRPr="00F50442" w:rsidRDefault="00B37DFC" w:rsidP="00B37DFC">
      <w:pPr>
        <w:pStyle w:val="Bezodstpw1"/>
        <w:numPr>
          <w:ilvl w:val="1"/>
          <w:numId w:val="30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>Zapisywanie wyszukanych elementów na stanowisku komputerowym oraz nośnikach zewnętrznych tj.; w szczególności na płycie CD, DVD,</w:t>
      </w:r>
    </w:p>
    <w:p w14:paraId="566F68B1" w14:textId="77777777" w:rsidR="00B37DFC" w:rsidRPr="00F50442" w:rsidRDefault="00B37DFC" w:rsidP="00B37DFC">
      <w:pPr>
        <w:pStyle w:val="Bezodstpw1"/>
        <w:numPr>
          <w:ilvl w:val="1"/>
          <w:numId w:val="30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 xml:space="preserve">Sporządzanie wydruków zawartości </w:t>
      </w:r>
      <w:r w:rsidR="00730500" w:rsidRPr="00F50442">
        <w:rPr>
          <w:rFonts w:ascii="Times New Roman" w:hAnsi="Times New Roman"/>
          <w:sz w:val="20"/>
          <w:szCs w:val="20"/>
        </w:rPr>
        <w:t>wyszukanych elementów,</w:t>
      </w:r>
    </w:p>
    <w:p w14:paraId="0B1038C7" w14:textId="77777777" w:rsidR="00730500" w:rsidRPr="00F50442" w:rsidRDefault="00730500" w:rsidP="00B37DFC">
      <w:pPr>
        <w:pStyle w:val="Bezodstpw1"/>
        <w:numPr>
          <w:ilvl w:val="1"/>
          <w:numId w:val="30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>Dystrybucja za pomocą wewnętrznej sieci Zamawiającego.</w:t>
      </w:r>
    </w:p>
    <w:p w14:paraId="085EE20B" w14:textId="77777777" w:rsidR="00730500" w:rsidRPr="00F50442" w:rsidRDefault="00730500" w:rsidP="00730500">
      <w:pPr>
        <w:pStyle w:val="Bezodstpw1"/>
        <w:numPr>
          <w:ilvl w:val="0"/>
          <w:numId w:val="30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 xml:space="preserve">Zamawiający uprawniony jest do dokonywania zmian i opracowań utworów powstałych w związku z wykonywaniem niniejszej umowy.  Z tego tytułu Wykonawcy nie należy się dodatkowe wynagrodzenie.  </w:t>
      </w:r>
    </w:p>
    <w:p w14:paraId="3B1278DE" w14:textId="77777777" w:rsidR="004357EB" w:rsidRPr="00F50442" w:rsidRDefault="004357EB" w:rsidP="005235A4">
      <w:pPr>
        <w:pStyle w:val="Bezodstpw1"/>
        <w:jc w:val="both"/>
        <w:rPr>
          <w:rFonts w:ascii="Times New Roman" w:hAnsi="Times New Roman"/>
          <w:sz w:val="20"/>
          <w:szCs w:val="20"/>
        </w:rPr>
      </w:pPr>
    </w:p>
    <w:p w14:paraId="4EB3B151" w14:textId="77777777" w:rsidR="005235A4" w:rsidRPr="00F50442" w:rsidRDefault="005235A4" w:rsidP="005235A4">
      <w:pPr>
        <w:pStyle w:val="Bezodstpw1"/>
        <w:jc w:val="center"/>
        <w:rPr>
          <w:rFonts w:ascii="Times New Roman" w:hAnsi="Times New Roman"/>
          <w:b/>
          <w:sz w:val="20"/>
          <w:szCs w:val="20"/>
        </w:rPr>
      </w:pPr>
      <w:r w:rsidRPr="00F50442">
        <w:rPr>
          <w:rFonts w:ascii="Times New Roman" w:hAnsi="Times New Roman"/>
          <w:b/>
          <w:sz w:val="20"/>
          <w:szCs w:val="20"/>
        </w:rPr>
        <w:t>§</w:t>
      </w:r>
      <w:r w:rsidR="008C412B" w:rsidRPr="00F50442">
        <w:rPr>
          <w:rFonts w:ascii="Times New Roman" w:hAnsi="Times New Roman"/>
          <w:b/>
          <w:sz w:val="20"/>
          <w:szCs w:val="20"/>
        </w:rPr>
        <w:t xml:space="preserve"> </w:t>
      </w:r>
      <w:r w:rsidR="00730500" w:rsidRPr="00F50442">
        <w:rPr>
          <w:rFonts w:ascii="Times New Roman" w:hAnsi="Times New Roman"/>
          <w:b/>
          <w:sz w:val="20"/>
          <w:szCs w:val="20"/>
        </w:rPr>
        <w:t>9</w:t>
      </w:r>
      <w:r w:rsidR="008C412B" w:rsidRPr="00F50442">
        <w:rPr>
          <w:rFonts w:ascii="Times New Roman" w:hAnsi="Times New Roman"/>
          <w:b/>
          <w:sz w:val="20"/>
          <w:szCs w:val="20"/>
        </w:rPr>
        <w:t xml:space="preserve"> </w:t>
      </w:r>
      <w:r w:rsidRPr="00F50442">
        <w:rPr>
          <w:rFonts w:ascii="Times New Roman" w:hAnsi="Times New Roman"/>
          <w:b/>
          <w:sz w:val="20"/>
          <w:szCs w:val="20"/>
        </w:rPr>
        <w:t>Zmian</w:t>
      </w:r>
      <w:r w:rsidR="002C1E92" w:rsidRPr="00F50442">
        <w:rPr>
          <w:rFonts w:ascii="Times New Roman" w:hAnsi="Times New Roman"/>
          <w:b/>
          <w:sz w:val="20"/>
          <w:szCs w:val="20"/>
        </w:rPr>
        <w:t>y</w:t>
      </w:r>
      <w:r w:rsidR="008C412B" w:rsidRPr="00F50442">
        <w:rPr>
          <w:rFonts w:ascii="Times New Roman" w:hAnsi="Times New Roman"/>
          <w:b/>
          <w:sz w:val="20"/>
          <w:szCs w:val="20"/>
        </w:rPr>
        <w:t xml:space="preserve"> umowy</w:t>
      </w:r>
    </w:p>
    <w:p w14:paraId="5EA65401" w14:textId="77777777" w:rsidR="005235A4" w:rsidRPr="00F50442" w:rsidRDefault="008C412B" w:rsidP="005235A4">
      <w:pPr>
        <w:pStyle w:val="Bezodstpw1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 xml:space="preserve">Zamawiający </w:t>
      </w:r>
      <w:r w:rsidR="005235A4" w:rsidRPr="00F50442">
        <w:rPr>
          <w:rFonts w:ascii="Times New Roman" w:hAnsi="Times New Roman"/>
          <w:sz w:val="20"/>
          <w:szCs w:val="20"/>
        </w:rPr>
        <w:t>dopuszcza możliwość zmian treści zawartej Umowy w następujących okolicznościach:</w:t>
      </w:r>
    </w:p>
    <w:p w14:paraId="2DF19390" w14:textId="77777777" w:rsidR="00E5354D" w:rsidRPr="00F50442" w:rsidRDefault="00E5354D" w:rsidP="004D7860">
      <w:pPr>
        <w:pStyle w:val="Bezodstpw1"/>
        <w:numPr>
          <w:ilvl w:val="0"/>
          <w:numId w:val="28"/>
        </w:numPr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 xml:space="preserve">zmiany monitorowanych mediów wymienionych w </w:t>
      </w:r>
      <w:r w:rsidR="00D532D5" w:rsidRPr="00F50442">
        <w:rPr>
          <w:rFonts w:ascii="Times New Roman" w:hAnsi="Times New Roman"/>
          <w:sz w:val="20"/>
          <w:szCs w:val="20"/>
        </w:rPr>
        <w:t>opisie przedmiotu zamówienia</w:t>
      </w:r>
      <w:r w:rsidRPr="00F50442">
        <w:rPr>
          <w:rFonts w:ascii="Times New Roman" w:hAnsi="Times New Roman"/>
          <w:sz w:val="20"/>
          <w:szCs w:val="20"/>
        </w:rPr>
        <w:t xml:space="preserve"> na uzasadnione żądanie Zamawiającego;</w:t>
      </w:r>
    </w:p>
    <w:p w14:paraId="27B6D60D" w14:textId="77777777" w:rsidR="005235A4" w:rsidRPr="00F50442" w:rsidRDefault="005235A4" w:rsidP="005235A4">
      <w:pPr>
        <w:pStyle w:val="Bezodstpw1"/>
        <w:numPr>
          <w:ilvl w:val="0"/>
          <w:numId w:val="28"/>
        </w:numPr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>gdy nastąpi zmiana powszechnie obowiązujących przepisów prawa w zakresie mającym wpływ na realizację przedmiotu zamówienia, w szczególności w zakresie wysokości stawki podatku od towarów i usług VAT;</w:t>
      </w:r>
    </w:p>
    <w:p w14:paraId="2C3E894A" w14:textId="77777777" w:rsidR="005235A4" w:rsidRPr="00F50442" w:rsidRDefault="005235A4" w:rsidP="005235A4">
      <w:pPr>
        <w:pStyle w:val="Bezodstpw1"/>
        <w:numPr>
          <w:ilvl w:val="0"/>
          <w:numId w:val="28"/>
        </w:numPr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 xml:space="preserve">konieczność wprowadzenia zmian będzie następstwem zmian wprowadzonych w umowach pomiędzy </w:t>
      </w:r>
      <w:r w:rsidR="008C412B" w:rsidRPr="00F50442">
        <w:rPr>
          <w:rFonts w:ascii="Times New Roman" w:hAnsi="Times New Roman"/>
          <w:sz w:val="20"/>
          <w:szCs w:val="20"/>
        </w:rPr>
        <w:t xml:space="preserve">Zamawiającym </w:t>
      </w:r>
      <w:r w:rsidRPr="00F50442">
        <w:rPr>
          <w:rFonts w:ascii="Times New Roman" w:hAnsi="Times New Roman"/>
          <w:sz w:val="20"/>
          <w:szCs w:val="20"/>
        </w:rPr>
        <w:t xml:space="preserve">a inną niż </w:t>
      </w:r>
      <w:r w:rsidR="008C412B" w:rsidRPr="00F50442">
        <w:rPr>
          <w:rFonts w:ascii="Times New Roman" w:hAnsi="Times New Roman"/>
          <w:sz w:val="20"/>
          <w:szCs w:val="20"/>
        </w:rPr>
        <w:t xml:space="preserve">Wykonawcą </w:t>
      </w:r>
      <w:r w:rsidRPr="00F50442">
        <w:rPr>
          <w:rFonts w:ascii="Times New Roman" w:hAnsi="Times New Roman"/>
          <w:sz w:val="20"/>
          <w:szCs w:val="20"/>
        </w:rPr>
        <w:t xml:space="preserve">stroną, w tym instytucjami nadzorującymi wdrażanie </w:t>
      </w:r>
      <w:r w:rsidR="002C1E92" w:rsidRPr="00F50442">
        <w:rPr>
          <w:rFonts w:ascii="Times New Roman" w:hAnsi="Times New Roman"/>
          <w:sz w:val="20"/>
          <w:szCs w:val="20"/>
        </w:rPr>
        <w:t>Programów</w:t>
      </w:r>
      <w:r w:rsidRPr="00F50442">
        <w:rPr>
          <w:rFonts w:ascii="Times New Roman" w:hAnsi="Times New Roman"/>
          <w:sz w:val="20"/>
          <w:szCs w:val="20"/>
        </w:rPr>
        <w:t>, w ramach którego realizowane jest zamówienie;</w:t>
      </w:r>
    </w:p>
    <w:p w14:paraId="7625AA2E" w14:textId="77777777" w:rsidR="005235A4" w:rsidRPr="00F50442" w:rsidRDefault="005235A4" w:rsidP="005235A4">
      <w:pPr>
        <w:pStyle w:val="Bezodstpw1"/>
        <w:numPr>
          <w:ilvl w:val="0"/>
          <w:numId w:val="28"/>
        </w:numPr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>konieczność wprowadzenia zmian będzie następstwem zmian</w:t>
      </w:r>
      <w:r w:rsidR="002C1E92" w:rsidRPr="00F50442">
        <w:rPr>
          <w:rFonts w:ascii="Times New Roman" w:hAnsi="Times New Roman"/>
          <w:sz w:val="20"/>
          <w:szCs w:val="20"/>
        </w:rPr>
        <w:t xml:space="preserve"> wytycznych </w:t>
      </w:r>
      <w:r w:rsidR="00D63DE3" w:rsidRPr="00F50442">
        <w:rPr>
          <w:rFonts w:ascii="Times New Roman" w:hAnsi="Times New Roman"/>
          <w:sz w:val="20"/>
          <w:szCs w:val="20"/>
        </w:rPr>
        <w:t xml:space="preserve">lub zaleceń </w:t>
      </w:r>
      <w:r w:rsidR="002C1E92" w:rsidRPr="00F50442">
        <w:rPr>
          <w:rFonts w:ascii="Times New Roman" w:hAnsi="Times New Roman"/>
          <w:sz w:val="20"/>
          <w:szCs w:val="20"/>
        </w:rPr>
        <w:t>dotyczących Programów</w:t>
      </w:r>
      <w:r w:rsidRPr="00F50442">
        <w:rPr>
          <w:rFonts w:ascii="Times New Roman" w:hAnsi="Times New Roman"/>
          <w:sz w:val="20"/>
          <w:szCs w:val="20"/>
        </w:rPr>
        <w:t>.</w:t>
      </w:r>
    </w:p>
    <w:p w14:paraId="1DFE9FCC" w14:textId="77777777" w:rsidR="005235A4" w:rsidRPr="00F50442" w:rsidRDefault="005235A4" w:rsidP="005235A4">
      <w:pPr>
        <w:pStyle w:val="Bezodstpw1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 xml:space="preserve">Zamiana monitorowanego hasła na inne hasło, z zachowaniem stałej liczby haseł, nie jest traktowana jako zmiana umowy i może być dokonywana w każdym momencie trwania umowy dowolną ilość razy. </w:t>
      </w:r>
      <w:r w:rsidR="002C1E92" w:rsidRPr="00F50442">
        <w:rPr>
          <w:rFonts w:ascii="Times New Roman" w:hAnsi="Times New Roman"/>
          <w:sz w:val="20"/>
          <w:szCs w:val="20"/>
        </w:rPr>
        <w:t xml:space="preserve"> </w:t>
      </w:r>
    </w:p>
    <w:p w14:paraId="4C451CF7" w14:textId="77777777" w:rsidR="005235A4" w:rsidRPr="00F50442" w:rsidRDefault="005235A4" w:rsidP="005235A4">
      <w:pPr>
        <w:pStyle w:val="Bezodstpw1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 xml:space="preserve">Zmiany umowy opisane </w:t>
      </w:r>
      <w:r w:rsidR="002C1E92" w:rsidRPr="00F50442">
        <w:rPr>
          <w:rFonts w:ascii="Times New Roman" w:hAnsi="Times New Roman"/>
          <w:sz w:val="20"/>
          <w:szCs w:val="20"/>
        </w:rPr>
        <w:t>powyżej</w:t>
      </w:r>
      <w:r w:rsidRPr="00F50442">
        <w:rPr>
          <w:rFonts w:ascii="Times New Roman" w:hAnsi="Times New Roman"/>
          <w:sz w:val="20"/>
          <w:szCs w:val="20"/>
        </w:rPr>
        <w:t xml:space="preserve"> nie uprawniają </w:t>
      </w:r>
      <w:r w:rsidR="008C412B" w:rsidRPr="00F50442">
        <w:rPr>
          <w:rFonts w:ascii="Times New Roman" w:hAnsi="Times New Roman"/>
          <w:sz w:val="20"/>
          <w:szCs w:val="20"/>
        </w:rPr>
        <w:t xml:space="preserve">Wykonawcy </w:t>
      </w:r>
      <w:r w:rsidRPr="00F50442">
        <w:rPr>
          <w:rFonts w:ascii="Times New Roman" w:hAnsi="Times New Roman"/>
          <w:sz w:val="20"/>
          <w:szCs w:val="20"/>
        </w:rPr>
        <w:t xml:space="preserve">do żądania zwiększenia wartości umowy.  </w:t>
      </w:r>
    </w:p>
    <w:p w14:paraId="127510FE" w14:textId="77777777" w:rsidR="00134788" w:rsidRPr="00F50442" w:rsidRDefault="00134788" w:rsidP="009533A0">
      <w:pPr>
        <w:pStyle w:val="Bezodstpw1"/>
        <w:rPr>
          <w:rFonts w:ascii="Times New Roman" w:hAnsi="Times New Roman"/>
          <w:sz w:val="20"/>
          <w:szCs w:val="20"/>
        </w:rPr>
      </w:pPr>
    </w:p>
    <w:p w14:paraId="30198AE9" w14:textId="77777777" w:rsidR="00134788" w:rsidRPr="00F50442" w:rsidRDefault="00134788" w:rsidP="00134788">
      <w:pPr>
        <w:pStyle w:val="Bezodstpw1"/>
        <w:jc w:val="center"/>
        <w:rPr>
          <w:rFonts w:ascii="Times New Roman" w:hAnsi="Times New Roman"/>
          <w:b/>
          <w:sz w:val="20"/>
          <w:szCs w:val="20"/>
        </w:rPr>
      </w:pPr>
      <w:r w:rsidRPr="00F50442">
        <w:rPr>
          <w:rFonts w:ascii="Times New Roman" w:hAnsi="Times New Roman"/>
          <w:b/>
          <w:sz w:val="20"/>
          <w:szCs w:val="20"/>
        </w:rPr>
        <w:t>§ 10 Poufność</w:t>
      </w:r>
    </w:p>
    <w:p w14:paraId="5EF2CDAE" w14:textId="77777777" w:rsidR="00134788" w:rsidRPr="00F50442" w:rsidRDefault="00134788" w:rsidP="00134788">
      <w:pPr>
        <w:pStyle w:val="Akapitzlist"/>
        <w:numPr>
          <w:ilvl w:val="0"/>
          <w:numId w:val="32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F50442">
        <w:rPr>
          <w:sz w:val="20"/>
          <w:szCs w:val="20"/>
        </w:rPr>
        <w:t>Strony Umowy zobowiązują się do zachowania w tajemnicy wszelkich postanowień Umowy oraz wszelkich danych, informacji, wiadomości, kontaktów, jakie pozyskał w trakcie wykonywania Umowy, nawet, jeżeli takie informacje zostały pozyskane nie wprost przy wykonywaniu i w związku z wykonywaniem Umowy.</w:t>
      </w:r>
    </w:p>
    <w:p w14:paraId="23C97F87" w14:textId="77777777" w:rsidR="00134788" w:rsidRPr="00F50442" w:rsidRDefault="00134788" w:rsidP="00134788">
      <w:pPr>
        <w:numPr>
          <w:ilvl w:val="0"/>
          <w:numId w:val="32"/>
        </w:numPr>
        <w:tabs>
          <w:tab w:val="clear" w:pos="720"/>
          <w:tab w:val="num" w:pos="284"/>
          <w:tab w:val="num" w:pos="1134"/>
        </w:tabs>
        <w:suppressAutoHyphens w:val="0"/>
        <w:overflowPunct w:val="0"/>
        <w:autoSpaceDE w:val="0"/>
        <w:autoSpaceDN w:val="0"/>
        <w:adjustRightInd w:val="0"/>
        <w:ind w:hanging="720"/>
        <w:jc w:val="both"/>
        <w:textAlignment w:val="baseline"/>
      </w:pPr>
      <w:r w:rsidRPr="00F50442">
        <w:t xml:space="preserve">Powyższy obowiązek nie dotyczy informacji, które: </w:t>
      </w:r>
    </w:p>
    <w:p w14:paraId="042E266D" w14:textId="77777777" w:rsidR="00134788" w:rsidRPr="00F50442" w:rsidRDefault="00134788" w:rsidP="00134788">
      <w:pPr>
        <w:numPr>
          <w:ilvl w:val="1"/>
          <w:numId w:val="3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ind w:hanging="720"/>
        <w:jc w:val="both"/>
        <w:textAlignment w:val="baseline"/>
      </w:pPr>
      <w:r w:rsidRPr="00F50442">
        <w:t>zostały ogłoszone publicznie, w sposób niestanowiący naruszenia Umowy,</w:t>
      </w:r>
    </w:p>
    <w:p w14:paraId="7984E8E7" w14:textId="77777777" w:rsidR="00134788" w:rsidRPr="00F50442" w:rsidRDefault="00134788" w:rsidP="00134788">
      <w:pPr>
        <w:numPr>
          <w:ilvl w:val="1"/>
          <w:numId w:val="3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ind w:hanging="720"/>
        <w:jc w:val="both"/>
        <w:textAlignment w:val="baseline"/>
      </w:pPr>
      <w:r w:rsidRPr="00F50442">
        <w:t>są znane Stronie z innych źródeł, bez obowiązku utrzymywania ich w tajemnicy,</w:t>
      </w:r>
    </w:p>
    <w:p w14:paraId="60F3CB8A" w14:textId="77777777" w:rsidR="00454761" w:rsidRDefault="00134788" w:rsidP="00134788">
      <w:pPr>
        <w:numPr>
          <w:ilvl w:val="1"/>
          <w:numId w:val="3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ind w:hanging="720"/>
        <w:jc w:val="both"/>
        <w:textAlignment w:val="baseline"/>
      </w:pPr>
      <w:r w:rsidRPr="00F50442">
        <w:t>mogą zostać ogłoszone publicznie na podstawie wyrażonej na to pisemnej zgody drugiej Strony</w:t>
      </w:r>
      <w:r w:rsidR="00454761">
        <w:t>,</w:t>
      </w:r>
    </w:p>
    <w:p w14:paraId="22C296B3" w14:textId="77777777" w:rsidR="00454761" w:rsidRDefault="00454761" w:rsidP="00454761">
      <w:pPr>
        <w:numPr>
          <w:ilvl w:val="1"/>
          <w:numId w:val="3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ind w:hanging="720"/>
        <w:jc w:val="both"/>
        <w:textAlignment w:val="baseline"/>
      </w:pPr>
      <w:r>
        <w:t>zostały ujawnione zgodnie z wymogami prawa lub postanowieniami orzeczenia sądowego bądź decyzji właściwych organów państwowych lub samorządu terytorialnego,</w:t>
      </w:r>
    </w:p>
    <w:p w14:paraId="1A47EF73" w14:textId="3A0519C1" w:rsidR="00454761" w:rsidRDefault="00454761" w:rsidP="00454761">
      <w:pPr>
        <w:numPr>
          <w:ilvl w:val="1"/>
          <w:numId w:val="3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ind w:hanging="720"/>
        <w:jc w:val="both"/>
        <w:textAlignment w:val="baseline"/>
      </w:pPr>
      <w:r>
        <w:t xml:space="preserve">obowiązek ich ujawnienia wynika z przepisów dotyczących obowiązków informacyjnych spółek publicznych. </w:t>
      </w:r>
    </w:p>
    <w:p w14:paraId="2D8DE3C5" w14:textId="77777777" w:rsidR="00134788" w:rsidRPr="00F50442" w:rsidRDefault="00134788" w:rsidP="00134788">
      <w:pPr>
        <w:numPr>
          <w:ilvl w:val="0"/>
          <w:numId w:val="32"/>
        </w:numPr>
        <w:tabs>
          <w:tab w:val="clear" w:pos="720"/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F50442">
        <w:t xml:space="preserve">Obowiązek zachowania poufnego charakteru informacji określony w przedmiotowym paragrafie nie narusza obowiązku żadnej ze Stron udzielania informacji odpowiednim władzom. </w:t>
      </w:r>
    </w:p>
    <w:p w14:paraId="3767D74E" w14:textId="77777777" w:rsidR="00134788" w:rsidRDefault="00134788" w:rsidP="00134788">
      <w:pPr>
        <w:numPr>
          <w:ilvl w:val="0"/>
          <w:numId w:val="32"/>
        </w:numPr>
        <w:tabs>
          <w:tab w:val="clear" w:pos="720"/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F50442">
        <w:t>Jeżeli Wykonawca naruszy obowiązki określone w ust. 1 powyżej, Zamawiający ma prawo do żądania naprawienia wyrządzonej szkody bez względu na to, czy Wykonawca naruszył inne postanowienia Umowy, w szczególności § 2, 4 Umowy.</w:t>
      </w:r>
    </w:p>
    <w:p w14:paraId="61D57988" w14:textId="77777777" w:rsidR="00454761" w:rsidRDefault="00454761" w:rsidP="0045476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</w:p>
    <w:p w14:paraId="16C4B399" w14:textId="77777777" w:rsidR="00454761" w:rsidRDefault="00454761" w:rsidP="0045476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</w:p>
    <w:p w14:paraId="659DE335" w14:textId="77777777" w:rsidR="00454761" w:rsidRDefault="00454761" w:rsidP="0045476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</w:p>
    <w:p w14:paraId="406ACC14" w14:textId="77777777" w:rsidR="00454761" w:rsidRDefault="00454761" w:rsidP="0045476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</w:p>
    <w:p w14:paraId="6953EBEE" w14:textId="77777777" w:rsidR="00454761" w:rsidRDefault="00454761" w:rsidP="0045476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</w:p>
    <w:p w14:paraId="2C9E880B" w14:textId="77777777" w:rsidR="00454761" w:rsidRPr="00F50442" w:rsidRDefault="00454761" w:rsidP="0045476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</w:p>
    <w:p w14:paraId="25BBA3E7" w14:textId="77777777" w:rsidR="005235A4" w:rsidRPr="00F50442" w:rsidRDefault="005235A4" w:rsidP="005235A4">
      <w:pPr>
        <w:pStyle w:val="Bezodstpw1"/>
        <w:jc w:val="center"/>
        <w:rPr>
          <w:rFonts w:ascii="Times New Roman" w:hAnsi="Times New Roman"/>
          <w:b/>
          <w:sz w:val="20"/>
          <w:szCs w:val="20"/>
        </w:rPr>
      </w:pPr>
      <w:r w:rsidRPr="00F50442">
        <w:rPr>
          <w:rFonts w:ascii="Times New Roman" w:hAnsi="Times New Roman"/>
          <w:b/>
          <w:sz w:val="20"/>
          <w:szCs w:val="20"/>
        </w:rPr>
        <w:lastRenderedPageBreak/>
        <w:t>§</w:t>
      </w:r>
      <w:r w:rsidR="008C412B" w:rsidRPr="00F50442">
        <w:rPr>
          <w:rFonts w:ascii="Times New Roman" w:hAnsi="Times New Roman"/>
          <w:b/>
          <w:sz w:val="20"/>
          <w:szCs w:val="20"/>
        </w:rPr>
        <w:t xml:space="preserve"> </w:t>
      </w:r>
      <w:r w:rsidR="00730500" w:rsidRPr="00F50442">
        <w:rPr>
          <w:rFonts w:ascii="Times New Roman" w:hAnsi="Times New Roman"/>
          <w:b/>
          <w:sz w:val="20"/>
          <w:szCs w:val="20"/>
        </w:rPr>
        <w:t>1</w:t>
      </w:r>
      <w:r w:rsidR="00134788" w:rsidRPr="00F50442">
        <w:rPr>
          <w:rFonts w:ascii="Times New Roman" w:hAnsi="Times New Roman"/>
          <w:b/>
          <w:sz w:val="20"/>
          <w:szCs w:val="20"/>
        </w:rPr>
        <w:t>1</w:t>
      </w:r>
      <w:r w:rsidRPr="00F50442">
        <w:rPr>
          <w:rFonts w:ascii="Times New Roman" w:hAnsi="Times New Roman"/>
          <w:b/>
          <w:sz w:val="20"/>
          <w:szCs w:val="20"/>
        </w:rPr>
        <w:t xml:space="preserve"> Postanowienia końcowe</w:t>
      </w:r>
    </w:p>
    <w:p w14:paraId="2A8BA338" w14:textId="77777777" w:rsidR="004445C1" w:rsidRPr="00F50442" w:rsidRDefault="004445C1" w:rsidP="005235A4">
      <w:pPr>
        <w:pStyle w:val="Bezodstpw1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 xml:space="preserve">Strony mogą wypowiedzieć umowę z miesięcznym okresem wypowiedzenia.  </w:t>
      </w:r>
    </w:p>
    <w:p w14:paraId="4A016E10" w14:textId="77777777" w:rsidR="005235A4" w:rsidRPr="00F50442" w:rsidRDefault="005235A4" w:rsidP="005235A4">
      <w:pPr>
        <w:pStyle w:val="Bezodstpw1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>Zmian</w:t>
      </w:r>
      <w:r w:rsidR="002C1E92" w:rsidRPr="00F50442">
        <w:rPr>
          <w:rFonts w:ascii="Times New Roman" w:hAnsi="Times New Roman"/>
          <w:sz w:val="20"/>
          <w:szCs w:val="20"/>
        </w:rPr>
        <w:t>y</w:t>
      </w:r>
      <w:r w:rsidRPr="00F50442">
        <w:rPr>
          <w:rFonts w:ascii="Times New Roman" w:hAnsi="Times New Roman"/>
          <w:sz w:val="20"/>
          <w:szCs w:val="20"/>
        </w:rPr>
        <w:t xml:space="preserve"> Umowy wymaga</w:t>
      </w:r>
      <w:r w:rsidR="002C1E92" w:rsidRPr="00F50442">
        <w:rPr>
          <w:rFonts w:ascii="Times New Roman" w:hAnsi="Times New Roman"/>
          <w:sz w:val="20"/>
          <w:szCs w:val="20"/>
        </w:rPr>
        <w:t>ją</w:t>
      </w:r>
      <w:r w:rsidRPr="00F50442">
        <w:rPr>
          <w:rFonts w:ascii="Times New Roman" w:hAnsi="Times New Roman"/>
          <w:sz w:val="20"/>
          <w:szCs w:val="20"/>
        </w:rPr>
        <w:t xml:space="preserve"> formy pisemnej pod rygorem nieważności.</w:t>
      </w:r>
    </w:p>
    <w:p w14:paraId="33E84A08" w14:textId="77777777" w:rsidR="005235A4" w:rsidRPr="00F50442" w:rsidRDefault="005235A4" w:rsidP="005235A4">
      <w:pPr>
        <w:pStyle w:val="Bezodstpw1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 xml:space="preserve">Sądem właściwym do rozstrzygania sporów jest Sąd właściwy dla siedziby </w:t>
      </w:r>
      <w:r w:rsidR="002C1E92" w:rsidRPr="00F50442">
        <w:rPr>
          <w:rFonts w:ascii="Times New Roman" w:hAnsi="Times New Roman"/>
          <w:sz w:val="20"/>
          <w:szCs w:val="20"/>
        </w:rPr>
        <w:t>Zamawiającego</w:t>
      </w:r>
      <w:r w:rsidRPr="00F50442">
        <w:rPr>
          <w:rFonts w:ascii="Times New Roman" w:hAnsi="Times New Roman"/>
          <w:sz w:val="20"/>
          <w:szCs w:val="20"/>
        </w:rPr>
        <w:t>.</w:t>
      </w:r>
    </w:p>
    <w:p w14:paraId="716CF629" w14:textId="77777777" w:rsidR="005235A4" w:rsidRPr="00F50442" w:rsidRDefault="005235A4" w:rsidP="005235A4">
      <w:pPr>
        <w:pStyle w:val="Bezodstpw1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 xml:space="preserve">Umowę sporządzono w dwóch jednobrzmiących egzemplarzach, po jednym dla każdej ze </w:t>
      </w:r>
      <w:r w:rsidR="002C1E92" w:rsidRPr="00F50442">
        <w:rPr>
          <w:rFonts w:ascii="Times New Roman" w:hAnsi="Times New Roman"/>
          <w:sz w:val="20"/>
          <w:szCs w:val="20"/>
        </w:rPr>
        <w:t>stron</w:t>
      </w:r>
      <w:r w:rsidRPr="00F50442">
        <w:rPr>
          <w:rFonts w:ascii="Times New Roman" w:hAnsi="Times New Roman"/>
          <w:sz w:val="20"/>
          <w:szCs w:val="20"/>
        </w:rPr>
        <w:t>.</w:t>
      </w:r>
    </w:p>
    <w:p w14:paraId="7C2C7A41" w14:textId="77777777" w:rsidR="005235A4" w:rsidRPr="00F50442" w:rsidRDefault="005235A4" w:rsidP="005235A4">
      <w:pPr>
        <w:pStyle w:val="Bezodstpw1"/>
        <w:jc w:val="both"/>
        <w:rPr>
          <w:rFonts w:ascii="Times New Roman" w:hAnsi="Times New Roman"/>
          <w:sz w:val="20"/>
          <w:szCs w:val="20"/>
        </w:rPr>
      </w:pPr>
    </w:p>
    <w:p w14:paraId="515AF717" w14:textId="77777777" w:rsidR="009533A0" w:rsidRPr="00F50442" w:rsidRDefault="009533A0" w:rsidP="005235A4">
      <w:pPr>
        <w:pStyle w:val="Bezodstpw1"/>
        <w:jc w:val="both"/>
        <w:rPr>
          <w:rFonts w:ascii="Times New Roman" w:hAnsi="Times New Roman"/>
          <w:sz w:val="20"/>
          <w:szCs w:val="20"/>
        </w:rPr>
      </w:pPr>
    </w:p>
    <w:p w14:paraId="29C6015A" w14:textId="77777777" w:rsidR="005235A4" w:rsidRDefault="005235A4" w:rsidP="005235A4">
      <w:pPr>
        <w:pStyle w:val="Bezodstpw1"/>
        <w:jc w:val="both"/>
        <w:rPr>
          <w:rFonts w:ascii="Times New Roman" w:hAnsi="Times New Roman"/>
          <w:sz w:val="20"/>
          <w:szCs w:val="20"/>
        </w:rPr>
      </w:pPr>
    </w:p>
    <w:p w14:paraId="1C7484BC" w14:textId="77777777" w:rsidR="00454761" w:rsidRPr="00F50442" w:rsidRDefault="00454761" w:rsidP="005235A4">
      <w:pPr>
        <w:pStyle w:val="Bezodstpw1"/>
        <w:jc w:val="both"/>
        <w:rPr>
          <w:rFonts w:ascii="Times New Roman" w:hAnsi="Times New Roman"/>
          <w:sz w:val="20"/>
          <w:szCs w:val="20"/>
        </w:rPr>
      </w:pPr>
    </w:p>
    <w:p w14:paraId="2C2EA4ED" w14:textId="3D14D7D2" w:rsidR="00946B4C" w:rsidRPr="00F50442" w:rsidRDefault="005235A4" w:rsidP="00454761">
      <w:pPr>
        <w:pStyle w:val="Bezodstpw1"/>
        <w:ind w:firstLine="708"/>
        <w:jc w:val="center"/>
        <w:rPr>
          <w:rFonts w:ascii="Times New Roman" w:hAnsi="Times New Roman"/>
          <w:sz w:val="20"/>
          <w:szCs w:val="20"/>
        </w:rPr>
      </w:pPr>
      <w:r w:rsidRPr="00F50442">
        <w:rPr>
          <w:rFonts w:ascii="Times New Roman" w:hAnsi="Times New Roman"/>
          <w:sz w:val="20"/>
          <w:szCs w:val="20"/>
        </w:rPr>
        <w:t>WYKONAWCA</w:t>
      </w:r>
      <w:r w:rsidR="005A0E94" w:rsidRPr="00F50442">
        <w:rPr>
          <w:rFonts w:ascii="Times New Roman" w:hAnsi="Times New Roman"/>
          <w:sz w:val="20"/>
          <w:szCs w:val="20"/>
        </w:rPr>
        <w:t xml:space="preserve">                                              ZAMAWIAJĄCY</w:t>
      </w:r>
    </w:p>
    <w:sectPr w:rsidR="00946B4C" w:rsidRPr="00F50442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9D015" w14:textId="77777777" w:rsidR="005E341D" w:rsidRDefault="005E341D" w:rsidP="003334C9">
      <w:r>
        <w:separator/>
      </w:r>
    </w:p>
  </w:endnote>
  <w:endnote w:type="continuationSeparator" w:id="0">
    <w:p w14:paraId="6BBE5682" w14:textId="77777777" w:rsidR="005E341D" w:rsidRDefault="005E341D" w:rsidP="0033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umnst777PL">
    <w:panose1 w:val="00000000000000000000"/>
    <w:charset w:val="FF"/>
    <w:family w:val="decorative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6ABC" w14:textId="77777777" w:rsidR="000A6614" w:rsidRDefault="000A661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54D2">
      <w:rPr>
        <w:noProof/>
      </w:rPr>
      <w:t>2</w:t>
    </w:r>
    <w:r>
      <w:fldChar w:fldCharType="end"/>
    </w:r>
  </w:p>
  <w:p w14:paraId="33D1A109" w14:textId="77777777" w:rsidR="000A6614" w:rsidRDefault="000A66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9D9AA" w14:textId="77777777" w:rsidR="005E341D" w:rsidRDefault="005E341D" w:rsidP="003334C9">
      <w:r>
        <w:separator/>
      </w:r>
    </w:p>
  </w:footnote>
  <w:footnote w:type="continuationSeparator" w:id="0">
    <w:p w14:paraId="1223ADBD" w14:textId="77777777" w:rsidR="005E341D" w:rsidRDefault="005E341D" w:rsidP="00333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E625" w14:textId="77777777" w:rsidR="008F75B9" w:rsidRPr="005405BC" w:rsidRDefault="003C3583" w:rsidP="005405BC">
    <w:pPr>
      <w:pStyle w:val="Nagwek"/>
      <w:jc w:val="right"/>
    </w:pPr>
    <w:r>
      <w:tab/>
    </w:r>
    <w:r>
      <w:tab/>
    </w:r>
    <w:r w:rsidRPr="005405BC">
      <w:t>Załącznik nr 2 do zapytania ofertowego</w:t>
    </w:r>
    <w:r w:rsidR="008F75B9" w:rsidRPr="005405BC">
      <w:tab/>
    </w:r>
    <w:r w:rsidR="008F75B9" w:rsidRPr="005405B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A4F4D2EC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multi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1871AFA"/>
    <w:multiLevelType w:val="hybridMultilevel"/>
    <w:tmpl w:val="211807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B264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F742B5"/>
    <w:multiLevelType w:val="hybridMultilevel"/>
    <w:tmpl w:val="35D20B6C"/>
    <w:lvl w:ilvl="0" w:tplc="A4F4D2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90405"/>
    <w:multiLevelType w:val="hybridMultilevel"/>
    <w:tmpl w:val="2E8E8C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2F70C9"/>
    <w:multiLevelType w:val="hybridMultilevel"/>
    <w:tmpl w:val="9CEEBFC0"/>
    <w:lvl w:ilvl="0" w:tplc="A864AC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1356AB"/>
    <w:multiLevelType w:val="hybridMultilevel"/>
    <w:tmpl w:val="DE22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C22F99"/>
    <w:multiLevelType w:val="hybridMultilevel"/>
    <w:tmpl w:val="76309218"/>
    <w:lvl w:ilvl="0" w:tplc="A4F4D2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74005"/>
    <w:multiLevelType w:val="hybridMultilevel"/>
    <w:tmpl w:val="D08C0A6C"/>
    <w:lvl w:ilvl="0" w:tplc="0E5416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1F5993"/>
    <w:multiLevelType w:val="hybridMultilevel"/>
    <w:tmpl w:val="5E1CD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A14722"/>
    <w:multiLevelType w:val="hybridMultilevel"/>
    <w:tmpl w:val="56F08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5D7ACA"/>
    <w:multiLevelType w:val="hybridMultilevel"/>
    <w:tmpl w:val="CFD6D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D37111"/>
    <w:multiLevelType w:val="hybridMultilevel"/>
    <w:tmpl w:val="D052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8919A8"/>
    <w:multiLevelType w:val="hybridMultilevel"/>
    <w:tmpl w:val="AC3E5A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DA010E"/>
    <w:multiLevelType w:val="hybridMultilevel"/>
    <w:tmpl w:val="26E453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B02185"/>
    <w:multiLevelType w:val="hybridMultilevel"/>
    <w:tmpl w:val="6A6C19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D14CC4"/>
    <w:multiLevelType w:val="hybridMultilevel"/>
    <w:tmpl w:val="F7342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C0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272C80"/>
    <w:multiLevelType w:val="hybridMultilevel"/>
    <w:tmpl w:val="E3666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2F736C6"/>
    <w:multiLevelType w:val="hybridMultilevel"/>
    <w:tmpl w:val="3DE4A5A0"/>
    <w:lvl w:ilvl="0" w:tplc="99A4BE9E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A35268D"/>
    <w:multiLevelType w:val="hybridMultilevel"/>
    <w:tmpl w:val="4F12CC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D492966"/>
    <w:multiLevelType w:val="hybridMultilevel"/>
    <w:tmpl w:val="C22E0B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02345328">
    <w:abstractNumId w:val="0"/>
  </w:num>
  <w:num w:numId="2" w16cid:durableId="1760370139">
    <w:abstractNumId w:val="1"/>
  </w:num>
  <w:num w:numId="3" w16cid:durableId="335575340">
    <w:abstractNumId w:val="2"/>
  </w:num>
  <w:num w:numId="4" w16cid:durableId="1842236456">
    <w:abstractNumId w:val="3"/>
  </w:num>
  <w:num w:numId="5" w16cid:durableId="1805610744">
    <w:abstractNumId w:val="4"/>
  </w:num>
  <w:num w:numId="6" w16cid:durableId="2087485103">
    <w:abstractNumId w:val="5"/>
  </w:num>
  <w:num w:numId="7" w16cid:durableId="1211039936">
    <w:abstractNumId w:val="6"/>
  </w:num>
  <w:num w:numId="8" w16cid:durableId="1979265037">
    <w:abstractNumId w:val="7"/>
  </w:num>
  <w:num w:numId="9" w16cid:durableId="802042413">
    <w:abstractNumId w:val="8"/>
  </w:num>
  <w:num w:numId="10" w16cid:durableId="949698626">
    <w:abstractNumId w:val="9"/>
  </w:num>
  <w:num w:numId="11" w16cid:durableId="1527406062">
    <w:abstractNumId w:val="17"/>
  </w:num>
  <w:num w:numId="12" w16cid:durableId="1305156295">
    <w:abstractNumId w:val="13"/>
  </w:num>
  <w:num w:numId="13" w16cid:durableId="1937321843">
    <w:abstractNumId w:val="12"/>
  </w:num>
  <w:num w:numId="14" w16cid:durableId="17047781">
    <w:abstractNumId w:val="16"/>
  </w:num>
  <w:num w:numId="15" w16cid:durableId="792404467">
    <w:abstractNumId w:val="14"/>
  </w:num>
  <w:num w:numId="16" w16cid:durableId="609898462">
    <w:abstractNumId w:val="25"/>
  </w:num>
  <w:num w:numId="17" w16cid:durableId="719787304">
    <w:abstractNumId w:val="10"/>
  </w:num>
  <w:num w:numId="18" w16cid:durableId="1291934334">
    <w:abstractNumId w:val="24"/>
  </w:num>
  <w:num w:numId="19" w16cid:durableId="1831679945">
    <w:abstractNumId w:val="23"/>
  </w:num>
  <w:num w:numId="20" w16cid:durableId="1632861597">
    <w:abstractNumId w:val="21"/>
  </w:num>
  <w:num w:numId="21" w16cid:durableId="1414427207">
    <w:abstractNumId w:val="20"/>
  </w:num>
  <w:num w:numId="22" w16cid:durableId="1481314079">
    <w:abstractNumId w:val="22"/>
  </w:num>
  <w:num w:numId="23" w16cid:durableId="11801974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23816672">
    <w:abstractNumId w:val="30"/>
  </w:num>
  <w:num w:numId="25" w16cid:durableId="953486855">
    <w:abstractNumId w:val="18"/>
  </w:num>
  <w:num w:numId="26" w16cid:durableId="1470053429">
    <w:abstractNumId w:val="15"/>
  </w:num>
  <w:num w:numId="27" w16cid:durableId="163396176">
    <w:abstractNumId w:val="11"/>
  </w:num>
  <w:num w:numId="28" w16cid:durableId="1221403795">
    <w:abstractNumId w:val="19"/>
  </w:num>
  <w:num w:numId="29" w16cid:durableId="1619263688">
    <w:abstractNumId w:val="28"/>
  </w:num>
  <w:num w:numId="30" w16cid:durableId="855653744">
    <w:abstractNumId w:val="29"/>
  </w:num>
  <w:num w:numId="31" w16cid:durableId="6527541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425550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59"/>
    <w:rsid w:val="00000999"/>
    <w:rsid w:val="00011AD1"/>
    <w:rsid w:val="000305CF"/>
    <w:rsid w:val="0003218F"/>
    <w:rsid w:val="00077484"/>
    <w:rsid w:val="00085F6C"/>
    <w:rsid w:val="000A6614"/>
    <w:rsid w:val="000C226B"/>
    <w:rsid w:val="000D193E"/>
    <w:rsid w:val="000D3069"/>
    <w:rsid w:val="000D57CB"/>
    <w:rsid w:val="000F6DB0"/>
    <w:rsid w:val="00103B2F"/>
    <w:rsid w:val="00134788"/>
    <w:rsid w:val="001544B7"/>
    <w:rsid w:val="0016190A"/>
    <w:rsid w:val="001F1480"/>
    <w:rsid w:val="002174BD"/>
    <w:rsid w:val="00222533"/>
    <w:rsid w:val="002419E2"/>
    <w:rsid w:val="00251DB2"/>
    <w:rsid w:val="00261531"/>
    <w:rsid w:val="00275E51"/>
    <w:rsid w:val="002837F3"/>
    <w:rsid w:val="002909BF"/>
    <w:rsid w:val="002A1AE3"/>
    <w:rsid w:val="002C1E92"/>
    <w:rsid w:val="002E4779"/>
    <w:rsid w:val="00323AF6"/>
    <w:rsid w:val="003334C9"/>
    <w:rsid w:val="00352034"/>
    <w:rsid w:val="00363206"/>
    <w:rsid w:val="003A12C9"/>
    <w:rsid w:val="003B3E77"/>
    <w:rsid w:val="003B4DF1"/>
    <w:rsid w:val="003C3583"/>
    <w:rsid w:val="003C60E6"/>
    <w:rsid w:val="003E4523"/>
    <w:rsid w:val="00420F57"/>
    <w:rsid w:val="004357EB"/>
    <w:rsid w:val="00441EAE"/>
    <w:rsid w:val="004445C1"/>
    <w:rsid w:val="00452D59"/>
    <w:rsid w:val="00454761"/>
    <w:rsid w:val="0046785E"/>
    <w:rsid w:val="004822AE"/>
    <w:rsid w:val="00486458"/>
    <w:rsid w:val="004A0C84"/>
    <w:rsid w:val="004B498A"/>
    <w:rsid w:val="004B4DD9"/>
    <w:rsid w:val="004B4FB1"/>
    <w:rsid w:val="004C071D"/>
    <w:rsid w:val="004C1EF5"/>
    <w:rsid w:val="004C3EDF"/>
    <w:rsid w:val="004D7860"/>
    <w:rsid w:val="004E5A49"/>
    <w:rsid w:val="0050293E"/>
    <w:rsid w:val="005235A4"/>
    <w:rsid w:val="0052702F"/>
    <w:rsid w:val="005405BC"/>
    <w:rsid w:val="005538BE"/>
    <w:rsid w:val="005A0E94"/>
    <w:rsid w:val="005A5B0A"/>
    <w:rsid w:val="005B377A"/>
    <w:rsid w:val="005D3E40"/>
    <w:rsid w:val="005E341D"/>
    <w:rsid w:val="005E7131"/>
    <w:rsid w:val="005E77B0"/>
    <w:rsid w:val="00636BE6"/>
    <w:rsid w:val="00653C89"/>
    <w:rsid w:val="00676239"/>
    <w:rsid w:val="00697E34"/>
    <w:rsid w:val="007074BB"/>
    <w:rsid w:val="00730500"/>
    <w:rsid w:val="00730A78"/>
    <w:rsid w:val="00731049"/>
    <w:rsid w:val="00731F3E"/>
    <w:rsid w:val="007B5C68"/>
    <w:rsid w:val="007C0312"/>
    <w:rsid w:val="007D414E"/>
    <w:rsid w:val="007F04DD"/>
    <w:rsid w:val="007F0B8A"/>
    <w:rsid w:val="00800DA4"/>
    <w:rsid w:val="008624A2"/>
    <w:rsid w:val="00864CCD"/>
    <w:rsid w:val="00870A00"/>
    <w:rsid w:val="00876440"/>
    <w:rsid w:val="00890B8B"/>
    <w:rsid w:val="008B1671"/>
    <w:rsid w:val="008B73CE"/>
    <w:rsid w:val="008C1804"/>
    <w:rsid w:val="008C412B"/>
    <w:rsid w:val="008C558F"/>
    <w:rsid w:val="008E03F1"/>
    <w:rsid w:val="008E6FDF"/>
    <w:rsid w:val="008F75B9"/>
    <w:rsid w:val="0090414B"/>
    <w:rsid w:val="0091271C"/>
    <w:rsid w:val="00935770"/>
    <w:rsid w:val="00946B4C"/>
    <w:rsid w:val="0095044B"/>
    <w:rsid w:val="009533A0"/>
    <w:rsid w:val="00985ED4"/>
    <w:rsid w:val="009B4927"/>
    <w:rsid w:val="009D0761"/>
    <w:rsid w:val="009E0A1A"/>
    <w:rsid w:val="009F2229"/>
    <w:rsid w:val="00A06E82"/>
    <w:rsid w:val="00A4585F"/>
    <w:rsid w:val="00A50146"/>
    <w:rsid w:val="00A87A6A"/>
    <w:rsid w:val="00AE1A58"/>
    <w:rsid w:val="00B233FE"/>
    <w:rsid w:val="00B301F3"/>
    <w:rsid w:val="00B37DFC"/>
    <w:rsid w:val="00B665A6"/>
    <w:rsid w:val="00BD6BEE"/>
    <w:rsid w:val="00BE2CC5"/>
    <w:rsid w:val="00BF432C"/>
    <w:rsid w:val="00BF69FA"/>
    <w:rsid w:val="00BF7812"/>
    <w:rsid w:val="00C75FD0"/>
    <w:rsid w:val="00CA67A3"/>
    <w:rsid w:val="00CC1524"/>
    <w:rsid w:val="00CD0FBA"/>
    <w:rsid w:val="00CD43E3"/>
    <w:rsid w:val="00CE451B"/>
    <w:rsid w:val="00D00652"/>
    <w:rsid w:val="00D1659D"/>
    <w:rsid w:val="00D1744A"/>
    <w:rsid w:val="00D22E8C"/>
    <w:rsid w:val="00D324BE"/>
    <w:rsid w:val="00D3740D"/>
    <w:rsid w:val="00D40984"/>
    <w:rsid w:val="00D53062"/>
    <w:rsid w:val="00D532D5"/>
    <w:rsid w:val="00D63DE3"/>
    <w:rsid w:val="00D83604"/>
    <w:rsid w:val="00DA7612"/>
    <w:rsid w:val="00DE3C20"/>
    <w:rsid w:val="00E06B5F"/>
    <w:rsid w:val="00E3052E"/>
    <w:rsid w:val="00E356AD"/>
    <w:rsid w:val="00E403D5"/>
    <w:rsid w:val="00E5354D"/>
    <w:rsid w:val="00E55B07"/>
    <w:rsid w:val="00E7667F"/>
    <w:rsid w:val="00E82B58"/>
    <w:rsid w:val="00E943A9"/>
    <w:rsid w:val="00EB1104"/>
    <w:rsid w:val="00EB3F93"/>
    <w:rsid w:val="00EB6221"/>
    <w:rsid w:val="00F032DB"/>
    <w:rsid w:val="00F12F5C"/>
    <w:rsid w:val="00F22A3C"/>
    <w:rsid w:val="00F254D2"/>
    <w:rsid w:val="00F44F8D"/>
    <w:rsid w:val="00F50442"/>
    <w:rsid w:val="00F62A4F"/>
    <w:rsid w:val="00F63BA9"/>
    <w:rsid w:val="00FA2C2C"/>
    <w:rsid w:val="00FB0ACD"/>
    <w:rsid w:val="00FB23C6"/>
    <w:rsid w:val="00FC385B"/>
    <w:rsid w:val="00FD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FB26D2"/>
  <w15:chartTrackingRefBased/>
  <w15:docId w15:val="{FC739C9F-CC42-402D-8671-2FA33E1D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before="120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spacing w:line="360" w:lineRule="auto"/>
      <w:ind w:firstLine="709"/>
    </w:pPr>
    <w:rPr>
      <w:sz w:val="24"/>
    </w:rPr>
  </w:style>
  <w:style w:type="paragraph" w:customStyle="1" w:styleId="paragraf">
    <w:name w:val="paragraf"/>
    <w:basedOn w:val="Normalny"/>
    <w:pPr>
      <w:spacing w:before="396" w:after="170"/>
      <w:jc w:val="center"/>
    </w:pPr>
    <w:rPr>
      <w:rFonts w:ascii="Humnst777PL" w:hAnsi="Humnst777PL"/>
      <w:sz w:val="24"/>
      <w:lang w:val="en-US"/>
    </w:rPr>
  </w:style>
  <w:style w:type="paragraph" w:customStyle="1" w:styleId="Tekstpodstawowy31">
    <w:name w:val="Tekst podstawowy 31"/>
    <w:basedOn w:val="Normalny"/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50"/>
      <w:ind w:right="50"/>
    </w:pPr>
    <w:rPr>
      <w:rFonts w:ascii="Arial" w:hAnsi="Arial" w:cs="Arial"/>
    </w:rPr>
  </w:style>
  <w:style w:type="paragraph" w:customStyle="1" w:styleId="Tekstkomentarza1">
    <w:name w:val="Tekst komentarza1"/>
    <w:basedOn w:val="Normalny"/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Lista21">
    <w:name w:val="Lista 21"/>
    <w:basedOn w:val="Normalny"/>
    <w:pPr>
      <w:ind w:left="566" w:hanging="283"/>
    </w:pPr>
    <w:rPr>
      <w:sz w:val="24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character" w:styleId="Odwoaniedokomentarza">
    <w:name w:val="annotation reference"/>
    <w:uiPriority w:val="99"/>
    <w:semiHidden/>
    <w:unhideWhenUsed/>
    <w:rsid w:val="00011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AD1"/>
  </w:style>
  <w:style w:type="character" w:customStyle="1" w:styleId="TekstkomentarzaZnak">
    <w:name w:val="Tekst komentarza Znak"/>
    <w:link w:val="Tekstkomentarza"/>
    <w:uiPriority w:val="99"/>
    <w:semiHidden/>
    <w:rsid w:val="00011AD1"/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33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334C9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334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334C9"/>
    <w:rPr>
      <w:lang w:eastAsia="ar-SA"/>
    </w:rPr>
  </w:style>
  <w:style w:type="character" w:customStyle="1" w:styleId="text">
    <w:name w:val="text"/>
    <w:basedOn w:val="Domylnaczcionkaakapitu"/>
    <w:rsid w:val="00BE2CC5"/>
  </w:style>
  <w:style w:type="character" w:styleId="Hipercze">
    <w:name w:val="Hyperlink"/>
    <w:uiPriority w:val="99"/>
    <w:rsid w:val="00BE2CC5"/>
    <w:rPr>
      <w:color w:val="0000FF"/>
      <w:u w:val="single"/>
    </w:rPr>
  </w:style>
  <w:style w:type="character" w:styleId="Pogrubienie">
    <w:name w:val="Strong"/>
    <w:uiPriority w:val="22"/>
    <w:qFormat/>
    <w:rsid w:val="00BE2CC5"/>
    <w:rPr>
      <w:b/>
      <w:bCs/>
    </w:rPr>
  </w:style>
  <w:style w:type="paragraph" w:styleId="Tytu">
    <w:name w:val="Title"/>
    <w:basedOn w:val="Normalny"/>
    <w:link w:val="TytuZnak"/>
    <w:qFormat/>
    <w:rsid w:val="00B301F3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B301F3"/>
    <w:rPr>
      <w:b/>
      <w:sz w:val="24"/>
    </w:rPr>
  </w:style>
  <w:style w:type="character" w:customStyle="1" w:styleId="Teksttreci">
    <w:name w:val="Tekst treści_"/>
    <w:link w:val="Teksttreci1"/>
    <w:uiPriority w:val="99"/>
    <w:locked/>
    <w:rsid w:val="003E4523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E4523"/>
    <w:pPr>
      <w:shd w:val="clear" w:color="auto" w:fill="FFFFFF"/>
      <w:suppressAutoHyphens w:val="0"/>
      <w:spacing w:line="283" w:lineRule="exact"/>
      <w:ind w:hanging="1000"/>
      <w:jc w:val="right"/>
    </w:pPr>
    <w:rPr>
      <w:lang w:eastAsia="pl-PL"/>
    </w:rPr>
  </w:style>
  <w:style w:type="paragraph" w:customStyle="1" w:styleId="Bezodstpw1">
    <w:name w:val="Bez odstępów1"/>
    <w:rsid w:val="005235A4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5235A4"/>
    <w:pPr>
      <w:suppressAutoHyphens w:val="0"/>
      <w:spacing w:before="100" w:beforeAutospacing="1" w:after="100" w:afterAutospacing="1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34788"/>
    <w:pPr>
      <w:suppressAutoHyphens w:val="0"/>
      <w:ind w:left="720"/>
      <w:contextualSpacing/>
    </w:pPr>
    <w:rPr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9533A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F6DB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9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7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9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9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6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9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1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0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2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2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bara.piatkowska-de-grzymal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1734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LENOVO CUSTOMER</Company>
  <LinksUpToDate>false</LinksUpToDate>
  <CharactersWithSpaces>12119</CharactersWithSpaces>
  <SharedDoc>false</SharedDoc>
  <HLinks>
    <vt:vector size="6" baseType="variant">
      <vt:variant>
        <vt:i4>2555925</vt:i4>
      </vt:variant>
      <vt:variant>
        <vt:i4>0</vt:i4>
      </vt:variant>
      <vt:variant>
        <vt:i4>0</vt:i4>
      </vt:variant>
      <vt:variant>
        <vt:i4>5</vt:i4>
      </vt:variant>
      <vt:variant>
        <vt:lpwstr>mailto:artur.grudzien@frse.org.pl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Wojciech Machała</dc:creator>
  <cp:keywords/>
  <cp:lastModifiedBy>Dominik Kozanowski</cp:lastModifiedBy>
  <cp:revision>4</cp:revision>
  <cp:lastPrinted>2015-12-10T08:43:00Z</cp:lastPrinted>
  <dcterms:created xsi:type="dcterms:W3CDTF">2024-01-19T11:34:00Z</dcterms:created>
  <dcterms:modified xsi:type="dcterms:W3CDTF">2024-02-06T14:34:00Z</dcterms:modified>
</cp:coreProperties>
</file>