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50A87F9E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1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3977B7DC" w14:textId="77777777" w:rsidR="00744EF0" w:rsidRPr="00E851EE" w:rsidRDefault="00744EF0" w:rsidP="00744EF0">
      <w:pPr>
        <w:jc w:val="center"/>
        <w:rPr>
          <w:b/>
          <w:color w:val="000000" w:themeColor="text1"/>
        </w:rPr>
      </w:pPr>
      <w:r w:rsidRPr="00FB041B">
        <w:rPr>
          <w:b/>
          <w:color w:val="000000" w:themeColor="text1"/>
        </w:rPr>
        <w:t>OPIS PRZEDMIOTU ZAMÓWIENIA</w:t>
      </w:r>
      <w:r w:rsidRPr="00E851EE">
        <w:rPr>
          <w:b/>
          <w:color w:val="000000" w:themeColor="text1"/>
        </w:rPr>
        <w:t xml:space="preserve"> </w:t>
      </w:r>
    </w:p>
    <w:p w14:paraId="40D54E7C" w14:textId="77777777" w:rsidR="00744EF0" w:rsidRDefault="00744EF0" w:rsidP="00744EF0">
      <w:pPr>
        <w:ind w:left="567"/>
        <w:jc w:val="both"/>
        <w:rPr>
          <w:color w:val="000000" w:themeColor="text1"/>
        </w:rPr>
      </w:pPr>
    </w:p>
    <w:p w14:paraId="5230C389" w14:textId="5C2606E3" w:rsidR="00744EF0" w:rsidRPr="007E6671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7E6671">
        <w:rPr>
          <w:color w:val="000000" w:themeColor="text1"/>
        </w:rPr>
        <w:t>Przedmiotem zamówienia jest</w:t>
      </w:r>
      <w:r>
        <w:rPr>
          <w:color w:val="000000" w:themeColor="text1"/>
        </w:rPr>
        <w:t>:</w:t>
      </w:r>
      <w:r w:rsidRPr="007E6671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D75528">
        <w:rPr>
          <w:color w:val="000000" w:themeColor="text1"/>
        </w:rPr>
        <w:t xml:space="preserve">rowadzenie w krajach Partnerstwa Wschodniego  (Armenia, Azerbejdżan, Gruzja, Mołdawia, Ukraina) cyklu szkoleń i ewaluacji (TEC) w ramach Europejskiego Korpusu Solidarności (EKS): szkoleń po przyjeździe (on-arrival training) oraz spotkań ewaluacyjnych dla wolontariuszy (mid-term evaluation) pracujących w krajach PW, dorocznych spotkań koordynatorów projektów wolontariackich EKS, dorocznych spotkań byłych wolontariuszy (annual event); 2 osoby z </w:t>
      </w:r>
      <w:r w:rsidR="003E39D8">
        <w:rPr>
          <w:color w:val="000000" w:themeColor="text1"/>
        </w:rPr>
        <w:t>Azerbejdżanu</w:t>
      </w:r>
      <w:r w:rsidRPr="00D75528">
        <w:rPr>
          <w:color w:val="000000" w:themeColor="text1"/>
        </w:rPr>
        <w:t>.</w:t>
      </w:r>
      <w:r w:rsidRPr="00D75528">
        <w:rPr>
          <w:color w:val="000000" w:themeColor="text1"/>
        </w:rPr>
        <w:tab/>
      </w:r>
    </w:p>
    <w:p w14:paraId="33CA4C77" w14:textId="692AC6EF" w:rsidR="00744EF0" w:rsidRDefault="00744EF0" w:rsidP="00744EF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</w:t>
      </w:r>
      <w:r w:rsidRPr="009F6C7B">
        <w:rPr>
          <w:color w:val="000000" w:themeColor="text1"/>
        </w:rPr>
        <w:t>wybierze 2 Wykonawców</w:t>
      </w:r>
      <w:r>
        <w:rPr>
          <w:color w:val="000000" w:themeColor="text1"/>
        </w:rPr>
        <w:t xml:space="preserve"> z</w:t>
      </w:r>
      <w:r w:rsidR="003E39D8">
        <w:rPr>
          <w:color w:val="000000" w:themeColor="text1"/>
        </w:rPr>
        <w:t xml:space="preserve"> Azerbejdżanu</w:t>
      </w:r>
      <w:r w:rsidRPr="009F6C7B">
        <w:rPr>
          <w:color w:val="000000" w:themeColor="text1"/>
        </w:rPr>
        <w:t>, którzy złożą najkorzystniejsze oferty w</w:t>
      </w:r>
      <w:r>
        <w:rPr>
          <w:color w:val="000000" w:themeColor="text1"/>
        </w:rPr>
        <w:t> </w:t>
      </w:r>
      <w:r w:rsidRPr="009F6C7B">
        <w:rPr>
          <w:color w:val="000000" w:themeColor="text1"/>
        </w:rPr>
        <w:t>kryterium oceny ofert oraz spełnią warunki w zapytaniu i podpisze z nimi umowy.</w:t>
      </w:r>
    </w:p>
    <w:p w14:paraId="00220FD2" w14:textId="77777777" w:rsidR="00744EF0" w:rsidRPr="00985C1C" w:rsidRDefault="00744EF0" w:rsidP="00744EF0">
      <w:pPr>
        <w:ind w:left="567"/>
        <w:jc w:val="both"/>
        <w:rPr>
          <w:color w:val="000000" w:themeColor="text1"/>
          <w:highlight w:val="yellow"/>
        </w:rPr>
      </w:pPr>
    </w:p>
    <w:p w14:paraId="72E44812" w14:textId="3D4C3AD1" w:rsidR="00744EF0" w:rsidRPr="00BC2529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BC2529">
        <w:rPr>
          <w:color w:val="000000" w:themeColor="text1"/>
        </w:rPr>
        <w:t xml:space="preserve">Termin realizacji Zamówienia: </w:t>
      </w:r>
      <w:r w:rsidRPr="00BC2529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d dnia podpisania umowy </w:t>
      </w:r>
      <w:r w:rsidRPr="00BC2529">
        <w:rPr>
          <w:b/>
        </w:rPr>
        <w:t xml:space="preserve">do </w:t>
      </w:r>
      <w:r>
        <w:rPr>
          <w:b/>
        </w:rPr>
        <w:t xml:space="preserve">dnia </w:t>
      </w:r>
      <w:r w:rsidRPr="00BC2529">
        <w:rPr>
          <w:b/>
        </w:rPr>
        <w:t>31 grudnia 202</w:t>
      </w:r>
      <w:r>
        <w:rPr>
          <w:b/>
        </w:rPr>
        <w:t>5</w:t>
      </w:r>
      <w:r w:rsidRPr="00BC2529">
        <w:rPr>
          <w:b/>
        </w:rPr>
        <w:t xml:space="preserve"> r.</w:t>
      </w:r>
    </w:p>
    <w:p w14:paraId="3AADC862" w14:textId="152E93F9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>Planowana liczba uczestników każdego wydarzenia</w:t>
      </w:r>
      <w:r w:rsidRPr="00E851EE">
        <w:rPr>
          <w:b/>
          <w:color w:val="000000" w:themeColor="text1"/>
        </w:rPr>
        <w:t xml:space="preserve">: </w:t>
      </w:r>
      <w:r w:rsidRPr="00E851EE">
        <w:t xml:space="preserve">od </w:t>
      </w:r>
      <w:r>
        <w:t>6</w:t>
      </w:r>
      <w:r w:rsidRPr="00E851EE">
        <w:t xml:space="preserve"> do </w:t>
      </w:r>
      <w:r>
        <w:t>4</w:t>
      </w:r>
      <w:r w:rsidRPr="00E851EE">
        <w:t xml:space="preserve">0 osób. </w:t>
      </w:r>
    </w:p>
    <w:p w14:paraId="37ED3C88" w14:textId="77777777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 xml:space="preserve">Czas trwania jednego wydarzenia: od </w:t>
      </w:r>
      <w:r>
        <w:rPr>
          <w:color w:val="000000" w:themeColor="text1"/>
        </w:rPr>
        <w:t>1</w:t>
      </w:r>
      <w:r w:rsidRPr="00E851EE">
        <w:rPr>
          <w:color w:val="000000" w:themeColor="text1"/>
        </w:rPr>
        <w:t xml:space="preserve"> do 7 dni w zależności od wielkości grupy </w:t>
      </w:r>
      <w:r w:rsidRPr="00E851EE">
        <w:rPr>
          <w:color w:val="000000" w:themeColor="text1"/>
        </w:rPr>
        <w:br/>
        <w:t>i tematyki wydarzenia. Każdorazowo Zamawiający ustali czas trwania oraz terminy wydarzeń z</w:t>
      </w:r>
      <w:r>
        <w:rPr>
          <w:color w:val="000000" w:themeColor="text1"/>
        </w:rPr>
        <w:t> </w:t>
      </w:r>
      <w:r w:rsidRPr="00E851EE">
        <w:rPr>
          <w:color w:val="000000" w:themeColor="text1"/>
        </w:rPr>
        <w:t xml:space="preserve">Wykonawcą przez przedstawiciela Zamawiającego. Czas trwania wydarzenia może ulec zmianie. </w:t>
      </w:r>
    </w:p>
    <w:p w14:paraId="2337FA96" w14:textId="77777777" w:rsidR="00744EF0" w:rsidRPr="00E851EE" w:rsidRDefault="00744EF0" w:rsidP="00744EF0">
      <w:pPr>
        <w:widowControl/>
        <w:numPr>
          <w:ilvl w:val="0"/>
          <w:numId w:val="43"/>
        </w:numPr>
        <w:suppressAutoHyphens w:val="0"/>
        <w:spacing w:after="200" w:line="276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Opis </w:t>
      </w:r>
      <w:r w:rsidRPr="00E851EE">
        <w:rPr>
          <w:b/>
          <w:color w:val="000000" w:themeColor="text1"/>
        </w:rPr>
        <w:t>dotyczący realizacji zamówienia:</w:t>
      </w:r>
    </w:p>
    <w:p w14:paraId="3595036A" w14:textId="77777777" w:rsidR="00744EF0" w:rsidRPr="00E851EE" w:rsidRDefault="00744EF0" w:rsidP="00744EF0">
      <w:pPr>
        <w:rPr>
          <w:b/>
        </w:rPr>
      </w:pPr>
      <w:r w:rsidRPr="00E851EE">
        <w:rPr>
          <w:b/>
        </w:rPr>
        <w:t>Zakres zamówienia:</w:t>
      </w:r>
    </w:p>
    <w:p w14:paraId="30B0D8D1" w14:textId="38ED5938" w:rsidR="00744EF0" w:rsidRPr="00E851EE" w:rsidRDefault="00744EF0" w:rsidP="00744EF0">
      <w:pPr>
        <w:jc w:val="both"/>
      </w:pPr>
      <w:r w:rsidRPr="00E851EE">
        <w:t xml:space="preserve">Zamawiający wybierze </w:t>
      </w:r>
      <w:r>
        <w:t xml:space="preserve">2 </w:t>
      </w:r>
      <w:r w:rsidRPr="00E851EE">
        <w:t>Wykonawców</w:t>
      </w:r>
      <w:r>
        <w:t xml:space="preserve"> z </w:t>
      </w:r>
      <w:r w:rsidR="003E39D8">
        <w:rPr>
          <w:color w:val="000000" w:themeColor="text1"/>
        </w:rPr>
        <w:t>Azerbejdżanu</w:t>
      </w:r>
      <w:r>
        <w:t>.</w:t>
      </w:r>
      <w:r w:rsidRPr="00E851EE">
        <w:t xml:space="preserve"> Zamawiający przewiduje zorganizowanie </w:t>
      </w:r>
      <w:r>
        <w:br/>
      </w:r>
      <w:r w:rsidRPr="00E851EE">
        <w:t>w krajach Partnerstwa Wschodniego (Armenia, Azerbejdżan, Gruzja, Mołdowa, Ukraina) w</w:t>
      </w:r>
      <w:r>
        <w:t> </w:t>
      </w:r>
      <w:r w:rsidRPr="00BC2529">
        <w:t xml:space="preserve">okresie </w:t>
      </w:r>
      <w:r w:rsidRPr="00E57827">
        <w:t xml:space="preserve">od </w:t>
      </w:r>
      <w:r w:rsidR="00497C3E">
        <w:t xml:space="preserve">          </w:t>
      </w:r>
      <w:r w:rsidRPr="00E57827">
        <w:t>1 stycznia 2024 r. do 31 grudnia 2025 r.</w:t>
      </w:r>
      <w:r>
        <w:t>: 10</w:t>
      </w:r>
      <w:r w:rsidRPr="00BC2529">
        <w:t xml:space="preserve"> szkoleń wprowadzających oraz </w:t>
      </w:r>
      <w:r>
        <w:t>10</w:t>
      </w:r>
      <w:r w:rsidRPr="00BC2529">
        <w:t xml:space="preserve"> szkoleń ewaluacji środkowej</w:t>
      </w:r>
      <w:r w:rsidRPr="00E851EE">
        <w:t xml:space="preserve"> z możliwością przeprowadzenia dodatkowych szkoleń wprowadzających, szkoleń ewaluacji środkowej oraz</w:t>
      </w:r>
      <w:r>
        <w:t xml:space="preserve"> wydarzeń rocznych</w:t>
      </w:r>
      <w:r w:rsidRPr="00E851EE">
        <w:t xml:space="preserve">. </w:t>
      </w:r>
    </w:p>
    <w:p w14:paraId="0B7AA591" w14:textId="77777777" w:rsidR="00744EF0" w:rsidRPr="00E851EE" w:rsidRDefault="00744EF0" w:rsidP="00744EF0">
      <w:r w:rsidRPr="00E851EE">
        <w:t>Zamawiający zastrzega, że:</w:t>
      </w:r>
    </w:p>
    <w:p w14:paraId="7B2E64C5" w14:textId="77777777" w:rsidR="00744EF0" w:rsidRPr="00E851EE" w:rsidRDefault="00744EF0" w:rsidP="00744EF0">
      <w:r w:rsidRPr="00E851EE">
        <w:t xml:space="preserve">-  </w:t>
      </w:r>
      <w:r w:rsidRPr="00E851EE">
        <w:rPr>
          <w:u w:val="single"/>
        </w:rPr>
        <w:t>maksymalna liczba szkoleń może ulec zmniejszeniu,</w:t>
      </w:r>
    </w:p>
    <w:p w14:paraId="3DDCC324" w14:textId="77777777" w:rsidR="00744EF0" w:rsidRPr="00E851EE" w:rsidRDefault="00744EF0" w:rsidP="00744EF0">
      <w:pPr>
        <w:jc w:val="both"/>
      </w:pPr>
      <w:r w:rsidRPr="00E851EE">
        <w:t xml:space="preserve">- liczba poszczególnych szkoleń (wprowadzających, ewaluacji </w:t>
      </w:r>
      <w:r w:rsidRPr="00BC2529">
        <w:t>środkowej</w:t>
      </w:r>
      <w:r w:rsidRPr="00E851EE">
        <w:t xml:space="preserve">) składających się na maksymalną liczbę szkoleń może się zmieniać w zależności od zapotrzebowania zamawiającego.  </w:t>
      </w:r>
    </w:p>
    <w:p w14:paraId="5937135E" w14:textId="77777777" w:rsidR="00744EF0" w:rsidRPr="00E851EE" w:rsidRDefault="00744EF0" w:rsidP="00744EF0">
      <w:pPr>
        <w:jc w:val="both"/>
      </w:pPr>
      <w:r w:rsidRPr="00E851EE">
        <w:rPr>
          <w:u w:val="single"/>
        </w:rPr>
        <w:t>Zamawiający gwarantuje wykonawcy przeprowadzenie</w:t>
      </w:r>
      <w:r>
        <w:rPr>
          <w:u w:val="single"/>
        </w:rPr>
        <w:t xml:space="preserve"> (przy braku zaistnienia obiektywnych okoliczności uniemożliwiających organizacji wydarzeń)</w:t>
      </w:r>
      <w:r w:rsidRPr="00E851EE">
        <w:t>:</w:t>
      </w:r>
      <w:r>
        <w:t xml:space="preserve"> </w:t>
      </w:r>
      <w:r w:rsidRPr="00BC2529">
        <w:rPr>
          <w:b/>
        </w:rPr>
        <w:t xml:space="preserve">minimum </w:t>
      </w:r>
      <w:r>
        <w:rPr>
          <w:b/>
        </w:rPr>
        <w:t>1</w:t>
      </w:r>
      <w:r w:rsidRPr="00BC2529">
        <w:rPr>
          <w:b/>
        </w:rPr>
        <w:t xml:space="preserve"> szkole</w:t>
      </w:r>
      <w:r>
        <w:rPr>
          <w:b/>
        </w:rPr>
        <w:t>nia</w:t>
      </w:r>
      <w:r w:rsidRPr="00D63088">
        <w:rPr>
          <w:bCs/>
        </w:rPr>
        <w:t>.</w:t>
      </w:r>
    </w:p>
    <w:p w14:paraId="30EEEE71" w14:textId="77777777" w:rsidR="00744EF0" w:rsidRPr="006749C0" w:rsidRDefault="00744EF0" w:rsidP="00744EF0">
      <w:pPr>
        <w:jc w:val="both"/>
      </w:pPr>
      <w:r w:rsidRPr="00E851EE">
        <w:t xml:space="preserve">Cykl Szkoleń i </w:t>
      </w:r>
      <w:r w:rsidRPr="006D7551">
        <w:t xml:space="preserve">Ewaluacji </w:t>
      </w:r>
      <w:r w:rsidRPr="00C8510A">
        <w:t xml:space="preserve">projektów wolontariackich </w:t>
      </w:r>
      <w:r w:rsidRPr="006D7551">
        <w:t xml:space="preserve"> </w:t>
      </w:r>
      <w:r w:rsidRPr="00BC2529">
        <w:t>EKS</w:t>
      </w:r>
      <w:r>
        <w:t xml:space="preserve"> </w:t>
      </w:r>
      <w:r w:rsidRPr="006D7551">
        <w:t>ma na celu zapewnienie wolontariuszom ciągłego wsparcia podczas projektu</w:t>
      </w:r>
      <w:r w:rsidRPr="00E851EE"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t>Szczegółowe zasady szkoleń można</w:t>
      </w:r>
      <w:r>
        <w:t xml:space="preserve"> znaleźć na stronie: </w:t>
      </w:r>
      <w:hyperlink r:id="rId8" w:history="1">
        <w:r w:rsidRPr="002516B3">
          <w:rPr>
            <w:rStyle w:val="Hipercze"/>
          </w:rPr>
          <w:t>https://europa.eu/youth/solidarity_en</w:t>
        </w:r>
      </w:hyperlink>
      <w:r>
        <w:t xml:space="preserve"> </w:t>
      </w:r>
    </w:p>
    <w:p w14:paraId="593E311A" w14:textId="77777777" w:rsidR="00744EF0" w:rsidRPr="00E851EE" w:rsidRDefault="00744EF0" w:rsidP="00744EF0">
      <w:pPr>
        <w:jc w:val="both"/>
      </w:pPr>
      <w:r w:rsidRPr="00ED548E">
        <w:t>Szkolenia będą odbywały się, w zależności od liczby uczestników, w Armenii, Azerbejdżanie, Gruzji, Mołdawii, Ukrainie.</w:t>
      </w:r>
    </w:p>
    <w:p w14:paraId="41EE9A4C" w14:textId="77777777" w:rsidR="00744EF0" w:rsidRPr="00E851EE" w:rsidRDefault="00744EF0" w:rsidP="00744EF0">
      <w:pPr>
        <w:jc w:val="both"/>
      </w:pPr>
      <w:r w:rsidRPr="00E851EE">
        <w:t xml:space="preserve">Wykonawca zobowiązany jest do gotowości realizacji szkoleń w terminie realizacji Zamówienia. Każde ze szkoleń prowadzone jest przez </w:t>
      </w:r>
      <w:r>
        <w:t xml:space="preserve">jednego lub </w:t>
      </w:r>
      <w:r w:rsidRPr="00E851EE">
        <w:t>parę trenerów</w:t>
      </w:r>
      <w:r>
        <w:t>, w zależności od liczby uczestników</w:t>
      </w:r>
      <w:r w:rsidRPr="00E851EE">
        <w:t xml:space="preserve">. </w:t>
      </w:r>
      <w:r w:rsidRPr="00772EEC">
        <w:t>W</w:t>
      </w:r>
      <w:r>
        <w:t> </w:t>
      </w:r>
      <w:r w:rsidRPr="00772EEC">
        <w:t>związku z sytuacją epidemiologiczną</w:t>
      </w:r>
      <w:r>
        <w:t xml:space="preserve"> lub inną nadzwyczajną sytuacją, która wyniknęła niezależnie od </w:t>
      </w:r>
      <w:r>
        <w:lastRenderedPageBreak/>
        <w:t>Zamawiającego,</w:t>
      </w:r>
      <w:r w:rsidRPr="00772EEC">
        <w:t xml:space="preserve"> szkolenia mogą odbywać się online, wtedy możliwe jest zaangażowanie </w:t>
      </w:r>
      <w:r>
        <w:t>dodatkowego</w:t>
      </w:r>
      <w:r w:rsidRPr="00772EEC">
        <w:t xml:space="preserve"> trenera.</w:t>
      </w:r>
      <w:r>
        <w:t xml:space="preserve"> </w:t>
      </w:r>
      <w:r w:rsidRPr="00A85F65">
        <w:t>W sytuacji wyjątkowo licznej grupy, możliwe jest zatrudnienie do szkolenia stacjonarnego więcej niż 2 trenerów.</w:t>
      </w:r>
    </w:p>
    <w:p w14:paraId="79A22601" w14:textId="77777777" w:rsidR="00744EF0" w:rsidRPr="00E851EE" w:rsidRDefault="00744EF0" w:rsidP="00744EF0">
      <w:pPr>
        <w:jc w:val="both"/>
        <w:rPr>
          <w:u w:val="single"/>
        </w:rPr>
      </w:pPr>
      <w:r w:rsidRPr="00E851EE">
        <w:rPr>
          <w:u w:val="single"/>
        </w:rPr>
        <w:t>Zamawiający na etapie realizacji umowy wskaże każdemu z Wykonawców terminy realizacji szkoleń.</w:t>
      </w:r>
    </w:p>
    <w:p w14:paraId="5C98F0BE" w14:textId="77777777" w:rsidR="00744EF0" w:rsidRPr="00E851EE" w:rsidRDefault="00744EF0" w:rsidP="00744EF0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>
        <w:rPr>
          <w:rFonts w:ascii="Times New Roman" w:hAnsi="Times New Roman"/>
          <w:b/>
          <w:color w:val="000000" w:themeColor="text1"/>
          <w:szCs w:val="24"/>
          <w:u w:val="single"/>
        </w:rPr>
        <w:t>30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725896F1" w14:textId="77777777" w:rsidR="00744EF0" w:rsidRPr="00E851EE" w:rsidRDefault="00744EF0" w:rsidP="00744EF0">
      <w:pPr>
        <w:jc w:val="both"/>
        <w:rPr>
          <w:color w:val="000000" w:themeColor="text1"/>
        </w:rPr>
      </w:pPr>
      <w:r w:rsidRPr="00E851EE">
        <w:rPr>
          <w:color w:val="000000" w:themeColor="text1"/>
        </w:rPr>
        <w:t>Zamawiający zapewnia ośrodek szkoleniowy, w którym zakwaterowani będą uczestnicy szkoleń ora</w:t>
      </w:r>
      <w:r>
        <w:rPr>
          <w:color w:val="000000" w:themeColor="text1"/>
        </w:rPr>
        <w:t xml:space="preserve">z trenerzy prowadzący szkolenia </w:t>
      </w:r>
      <w:r w:rsidRPr="00772EEC">
        <w:rPr>
          <w:color w:val="000000" w:themeColor="text1"/>
        </w:rPr>
        <w:t>(nie dotyczy szkoleń online).</w:t>
      </w:r>
    </w:p>
    <w:p w14:paraId="4BA3874C" w14:textId="77777777" w:rsidR="00744EF0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Pr="00C8510A">
        <w:rPr>
          <w:rFonts w:ascii="Times New Roman" w:hAnsi="Times New Roman"/>
          <w:szCs w:val="24"/>
        </w:rPr>
        <w:t xml:space="preserve">projektów wolontariackich </w:t>
      </w:r>
      <w:r w:rsidRPr="004B4AF2">
        <w:rPr>
          <w:rFonts w:ascii="Times New Roman" w:hAnsi="Times New Roman"/>
          <w:color w:val="000000" w:themeColor="text1"/>
          <w:szCs w:val="24"/>
        </w:rPr>
        <w:t>EKS</w:t>
      </w:r>
      <w:r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5B8A503D" w14:textId="77777777" w:rsidR="00744EF0" w:rsidRPr="00772EEC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szCs w:val="24"/>
        </w:rPr>
      </w:pPr>
    </w:p>
    <w:p w14:paraId="643527FF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wprowadzające (on arrival training)</w:t>
      </w:r>
    </w:p>
    <w:p w14:paraId="664C5ACB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</w:t>
      </w:r>
      <w:r w:rsidRPr="00E851EE">
        <w:rPr>
          <w:b/>
        </w:rPr>
        <w:t>:</w:t>
      </w:r>
      <w:r w:rsidRPr="00E851EE">
        <w:t xml:space="preserve"> wprowadzenie do pracy w organizacji goszczącej w jednym z krajów Partnerstwa Wschodniego do kilkumiesięcznego pobytu w regionie; poznanie innych wolontariuszy i </w:t>
      </w:r>
      <w:r w:rsidRPr="006F3F27">
        <w:t xml:space="preserve">projektów wolontariackich </w:t>
      </w:r>
      <w:r>
        <w:t>EKS</w:t>
      </w:r>
      <w:r w:rsidRPr="00E851EE">
        <w:t>.</w:t>
      </w:r>
    </w:p>
    <w:p w14:paraId="1A4412F0" w14:textId="77777777" w:rsidR="00744EF0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z Krajów Programu realizujący projekty trwające dłużej niż 2 miesiące, przyjeżdżający do organizacji w krajach Partnerstwa Wschodnieg</w:t>
      </w:r>
      <w:r>
        <w:t>o</w:t>
      </w:r>
      <w:r w:rsidRPr="00E851EE">
        <w:t xml:space="preserve">. </w:t>
      </w:r>
    </w:p>
    <w:p w14:paraId="409737F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Czas trwania jednego Szkolenia</w:t>
      </w:r>
      <w:r w:rsidRPr="00E851EE">
        <w:t>: 5 dni.</w:t>
      </w:r>
    </w:p>
    <w:p w14:paraId="044AA9BE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 jednego szkolenia:</w:t>
      </w:r>
      <w:r w:rsidRPr="00E851EE">
        <w:t xml:space="preserve"> </w:t>
      </w:r>
      <w:r w:rsidRPr="00E851EE">
        <w:rPr>
          <w:u w:val="single"/>
        </w:rPr>
        <w:t xml:space="preserve">min. 6; maks. </w:t>
      </w:r>
      <w:r>
        <w:rPr>
          <w:u w:val="single"/>
        </w:rPr>
        <w:t>3</w:t>
      </w:r>
      <w:r w:rsidRPr="00E851EE">
        <w:rPr>
          <w:u w:val="single"/>
        </w:rPr>
        <w:t>5</w:t>
      </w:r>
      <w:r w:rsidRPr="00E851EE">
        <w:t xml:space="preserve"> (+2 opcjonalnie, po uzgodnieniu z trenerami)</w:t>
      </w:r>
    </w:p>
    <w:p w14:paraId="3F5E9B8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na początku pobytu, do max. 12 tygodni od dnia rozpoczęcia działania.</w:t>
      </w:r>
    </w:p>
    <w:p w14:paraId="2B81DBD8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Język:</w:t>
      </w:r>
      <w:r w:rsidRPr="00E851EE">
        <w:t xml:space="preserve"> angielski</w:t>
      </w:r>
      <w:r>
        <w:t>.</w:t>
      </w:r>
      <w:r w:rsidRPr="00E851EE">
        <w:t xml:space="preserve"> </w:t>
      </w:r>
      <w:r w:rsidRPr="00E851EE">
        <w:rPr>
          <w:i/>
        </w:rPr>
        <w:t>Zawartość:</w:t>
      </w:r>
    </w:p>
    <w:p w14:paraId="2FDBB7B9" w14:textId="77777777" w:rsidR="00744EF0" w:rsidRPr="00E851EE" w:rsidRDefault="00744EF0" w:rsidP="00744EF0">
      <w:pPr>
        <w:pStyle w:val="Tekstpodstawowy"/>
        <w:widowControl/>
        <w:numPr>
          <w:ilvl w:val="0"/>
          <w:numId w:val="46"/>
        </w:numPr>
        <w:suppressAutoHyphens w:val="0"/>
        <w:spacing w:before="120" w:after="0" w:line="276" w:lineRule="auto"/>
        <w:jc w:val="both"/>
      </w:pPr>
      <w:r w:rsidRPr="00E851EE">
        <w:t xml:space="preserve">Przypomnienie podstawowych informacji o </w:t>
      </w:r>
      <w:r w:rsidRPr="006F3F27">
        <w:t>projekt</w:t>
      </w:r>
      <w:r>
        <w:t>ach</w:t>
      </w:r>
      <w:r w:rsidRPr="006F3F27">
        <w:t xml:space="preserve"> wolontariackich </w:t>
      </w:r>
      <w:r w:rsidRPr="00772EEC">
        <w:t>EKS</w:t>
      </w:r>
      <w:r>
        <w:t xml:space="preserve"> </w:t>
      </w:r>
      <w:r w:rsidRPr="00E851EE">
        <w:t xml:space="preserve">i Programie Erasmus+ (np. obowiązki organizacji </w:t>
      </w:r>
      <w:r>
        <w:t>wspierającej</w:t>
      </w:r>
      <w:r w:rsidRPr="00E851EE">
        <w:t>, goszczącej, mentor, filozofia LLP). Sprawdzenie sytuacji ubezpieczenia i wiz wolontariuszy.</w:t>
      </w:r>
    </w:p>
    <w:p w14:paraId="1B240E46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Praca w projekcie- komunikacja, praca z grupą docelową, trudne sytuacje, konflikty, system wsparcia, praca w zespole, społeczność lokalna i wpływ projektu na społeczność lokalną.</w:t>
      </w:r>
    </w:p>
    <w:p w14:paraId="514453A4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Edukacja międzykulturowa - życie wolontariusza w obcym kraju, radzenie sobie z szokiem kulturowym,  kraj goszczący oczami wolontariusza – obcokrajowcy o Europie Wschodniej i</w:t>
      </w:r>
      <w:r>
        <w:t> </w:t>
      </w:r>
      <w:r w:rsidRPr="00E851EE">
        <w:t>Kaukazie, informacje o regionie.</w:t>
      </w:r>
    </w:p>
    <w:p w14:paraId="4549ADF8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 xml:space="preserve">Dodatkowo program szkolenia wprowadzającego może zawierać: zagadnienia dotyczące różnych ról w </w:t>
      </w:r>
      <w:r w:rsidRPr="00267E58">
        <w:t>projektach wolontariackich:</w:t>
      </w:r>
      <w:r w:rsidRPr="00E851EE">
        <w:t xml:space="preserve"> wolontariusz, mentor, itp., zwiedzanie miasta, warsztaty przybliżające specyfikę regionu, Youthpass – koncepcja i możliwe zastosowanie.</w:t>
      </w:r>
    </w:p>
    <w:p w14:paraId="36A3D272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ewaluacji środkowej (mid-term evaluation)</w:t>
      </w:r>
    </w:p>
    <w:p w14:paraId="45CD209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Cel:</w:t>
      </w:r>
      <w:r w:rsidRPr="00E851EE">
        <w:t xml:space="preserve"> ewaluacja dotychczasowego przebiegu projektu; wymiana doświadczeń, ponowne spotkanie z</w:t>
      </w:r>
      <w:r>
        <w:t> </w:t>
      </w:r>
      <w:r w:rsidRPr="00E851EE">
        <w:t>poznanymi wcześniej wolontariuszami oraz poznanie innych wolontariuszy; uzyskanie informacji nt. różnych możliwości edukacyjnych i zawodowych, np. inne programy wolontariackie, programy związane z edukacją zawodową.</w:t>
      </w:r>
    </w:p>
    <w:p w14:paraId="69688ED5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realizujący projekty trwające min. 6 miesięcy, przyjeżdżający do organizacji  w krajach Partnerstwa Wschodniego</w:t>
      </w:r>
      <w:r>
        <w:t>.</w:t>
      </w:r>
    </w:p>
    <w:p w14:paraId="6B3C67E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lastRenderedPageBreak/>
        <w:t>Czas trwania: 4 dni</w:t>
      </w:r>
      <w:r w:rsidRPr="00E851EE">
        <w:t>.</w:t>
      </w:r>
    </w:p>
    <w:p w14:paraId="076A0F2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około połowy czasu trwania projektu</w:t>
      </w:r>
    </w:p>
    <w:p w14:paraId="0AD46B7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Język:</w:t>
      </w:r>
      <w:r w:rsidRPr="00E851EE">
        <w:t xml:space="preserve"> angielski</w:t>
      </w:r>
    </w:p>
    <w:p w14:paraId="122A95D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uczestników:</w:t>
      </w:r>
      <w:r w:rsidRPr="00E851EE">
        <w:t xml:space="preserve"> min. 6; maks. </w:t>
      </w:r>
      <w:r>
        <w:t>3</w:t>
      </w:r>
      <w:r w:rsidRPr="00E851EE">
        <w:t>5 (+2 opcjonalnie, po uzgodnieniu z trenerami)</w:t>
      </w:r>
    </w:p>
    <w:p w14:paraId="06C2E6AC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Zawartość:</w:t>
      </w:r>
    </w:p>
    <w:p w14:paraId="7E18033C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7A41222F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>Problemy i konflikty w projekcie i poza nim – określenie problematycznych aspektów w pracy i</w:t>
      </w:r>
      <w:r>
        <w:t> </w:t>
      </w:r>
      <w:r w:rsidRPr="00E851EE">
        <w:t>w</w:t>
      </w:r>
      <w:r>
        <w:t> </w:t>
      </w:r>
      <w:r w:rsidRPr="00E851EE">
        <w:t>życiu osobistym, oraz wypracowanie strategii rozwiązywania konfliktów</w:t>
      </w:r>
    </w:p>
    <w:p w14:paraId="2FC95BFD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Plany na przyszłość – co robić po powrocie, jak wykorzystać zdobyte umiejętności na rynku pracy,  Youthpass – koncepcja i możliwe zastosowanie. </w:t>
      </w:r>
    </w:p>
    <w:p w14:paraId="5ADAB693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Dodatkowo program ewaluacji </w:t>
      </w:r>
      <w:r w:rsidRPr="00617233">
        <w:t xml:space="preserve">środkowej </w:t>
      </w:r>
      <w:r w:rsidRPr="00E851EE">
        <w:t>może obejmować: zwiedzanie miasta, zwiedzanie atrakcyjnych miejsc, udział w warsztatach przybliżających specyfikę regionu w związku z sesjami na spotkaniu.</w:t>
      </w:r>
    </w:p>
    <w:p w14:paraId="139B120D" w14:textId="77777777" w:rsidR="00744EF0" w:rsidRPr="00E851EE" w:rsidRDefault="00744EF0" w:rsidP="00744EF0">
      <w:pPr>
        <w:jc w:val="both"/>
        <w:rPr>
          <w:bCs/>
          <w:i/>
          <w:u w:val="single"/>
        </w:rPr>
      </w:pPr>
    </w:p>
    <w:p w14:paraId="3F103EBC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byłych wolontariuszy</w:t>
      </w:r>
    </w:p>
    <w:p w14:paraId="6D438D1C" w14:textId="77777777" w:rsidR="00744EF0" w:rsidRPr="00E851EE" w:rsidRDefault="00744EF0" w:rsidP="00744EF0">
      <w:pPr>
        <w:jc w:val="both"/>
      </w:pPr>
      <w:bookmarkStart w:id="0" w:name="_Hlk151645838"/>
      <w:r w:rsidRPr="00E851EE">
        <w:rPr>
          <w:i/>
        </w:rPr>
        <w:t>Cel:</w:t>
      </w:r>
      <w:r w:rsidRPr="00E851EE">
        <w:t xml:space="preserve"> ewaluacja doświadczeń zdobytych przez wolontariusza podczas </w:t>
      </w:r>
      <w:r w:rsidRPr="006F3F27">
        <w:t>projekt</w:t>
      </w:r>
      <w:r>
        <w:t>u</w:t>
      </w:r>
      <w:r w:rsidRPr="006F3F27">
        <w:t xml:space="preserve"> wolontariacki</w:t>
      </w:r>
      <w:r>
        <w:t>ego</w:t>
      </w:r>
      <w:r w:rsidRPr="006F3F27">
        <w:t xml:space="preserve"> </w:t>
      </w:r>
      <w:r>
        <w:t xml:space="preserve">EKS </w:t>
      </w:r>
      <w:r w:rsidRPr="00E851EE">
        <w:t>za granicą, refleksja nad procesem uczenia się, zdobytymi kompetencjami, umiejętnościami i</w:t>
      </w:r>
      <w:r>
        <w:t> </w:t>
      </w:r>
      <w:r w:rsidRPr="00E851EE">
        <w:t xml:space="preserve">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53894AB4" w14:textId="77777777" w:rsidR="00744EF0" w:rsidRPr="00E851EE" w:rsidRDefault="00744EF0" w:rsidP="00744EF0">
      <w:pPr>
        <w:jc w:val="both"/>
      </w:pPr>
      <w:r w:rsidRPr="00E851EE">
        <w:rPr>
          <w:bCs/>
          <w:i/>
        </w:rPr>
        <w:t>Grupa docelowa</w:t>
      </w:r>
      <w:r w:rsidRPr="00E851EE">
        <w:rPr>
          <w:i/>
        </w:rPr>
        <w:t>:</w:t>
      </w:r>
      <w:r w:rsidRPr="00E851EE">
        <w:t xml:space="preserve"> </w:t>
      </w:r>
      <w:r>
        <w:t xml:space="preserve">byli </w:t>
      </w:r>
      <w:r w:rsidRPr="00E851EE">
        <w:t>wolontariusze z krajów Partnerstwa Wschodniego po powrocie z projektu zza granicy: 10-40 osób.</w:t>
      </w:r>
    </w:p>
    <w:p w14:paraId="5503CC02" w14:textId="77777777" w:rsidR="00744EF0" w:rsidRPr="00E851EE" w:rsidRDefault="00744EF0" w:rsidP="00744EF0">
      <w:r w:rsidRPr="00E851EE">
        <w:rPr>
          <w:bCs/>
          <w:i/>
        </w:rPr>
        <w:t>Czas trwania</w:t>
      </w:r>
      <w:r w:rsidRPr="00E851EE">
        <w:rPr>
          <w:i/>
        </w:rPr>
        <w:t>:</w:t>
      </w:r>
      <w:r w:rsidRPr="00E851EE">
        <w:t xml:space="preserve"> 2 dni </w:t>
      </w:r>
    </w:p>
    <w:p w14:paraId="0DB642CB" w14:textId="77777777" w:rsidR="00744EF0" w:rsidRDefault="00744EF0" w:rsidP="00744EF0">
      <w:pPr>
        <w:rPr>
          <w:b/>
          <w:bCs/>
        </w:rPr>
      </w:pPr>
      <w:r w:rsidRPr="00E851EE">
        <w:rPr>
          <w:i/>
        </w:rPr>
        <w:t>Termin szkolenia</w:t>
      </w:r>
      <w:r w:rsidRPr="00E851EE">
        <w:t xml:space="preserve">: do ok 12 miesięcy po powrocie wolontariusza z projektu.  </w:t>
      </w:r>
    </w:p>
    <w:p w14:paraId="242D25F6" w14:textId="77777777" w:rsidR="00744EF0" w:rsidRPr="00E851EE" w:rsidRDefault="00744EF0" w:rsidP="00744EF0">
      <w:pPr>
        <w:rPr>
          <w:b/>
          <w:bCs/>
        </w:rPr>
      </w:pPr>
      <w:r w:rsidRPr="00E851EE">
        <w:rPr>
          <w:b/>
          <w:bCs/>
        </w:rPr>
        <w:t>Zawartość może obejmować:</w:t>
      </w:r>
    </w:p>
    <w:bookmarkEnd w:id="0"/>
    <w:p w14:paraId="73161B64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Prezentacj</w:t>
      </w:r>
      <w:r>
        <w:t>ę</w:t>
      </w:r>
      <w:r w:rsidRPr="00E851EE">
        <w:t xml:space="preserve"> projektów goszczących przez wolontariuszy (ciekawe informacje, momenty kluczowe, trudne i pozytywne chwile).</w:t>
      </w:r>
    </w:p>
    <w:p w14:paraId="3225C10B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międzykulturowa w tym szok kulturowy wobec kultury obcego kraju i powrotu do kraju ojczystego.</w:t>
      </w:r>
    </w:p>
    <w:p w14:paraId="6D6B8442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nieformalna</w:t>
      </w:r>
      <w:r>
        <w:t>,</w:t>
      </w:r>
      <w:r w:rsidRPr="00E851EE">
        <w:t xml:space="preserve"> refleksj</w:t>
      </w:r>
      <w:r>
        <w:t xml:space="preserve">ę </w:t>
      </w:r>
      <w:r w:rsidRPr="00E851EE">
        <w:t>nad zdobytymi umiejętnościami, kompetencjami i</w:t>
      </w:r>
      <w:r>
        <w:t> </w:t>
      </w:r>
      <w:r w:rsidRPr="00E851EE">
        <w:t xml:space="preserve">światopoglądem. Zwrócenie uwagi na proces uczenia się, wzmocnienie jednostki. </w:t>
      </w:r>
    </w:p>
    <w:p w14:paraId="50BDB9D5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Zasady, wymian</w:t>
      </w:r>
      <w:r>
        <w:t>ę</w:t>
      </w:r>
      <w:r w:rsidRPr="00E851EE">
        <w:t xml:space="preserve"> doświadczeń, zarządzanie projektem. </w:t>
      </w:r>
    </w:p>
    <w:p w14:paraId="198F02EA" w14:textId="77777777" w:rsidR="00744EF0" w:rsidRDefault="00744EF0" w:rsidP="00744EF0">
      <w:pPr>
        <w:widowControl/>
        <w:numPr>
          <w:ilvl w:val="0"/>
          <w:numId w:val="49"/>
        </w:numPr>
        <w:suppressAutoHyphens w:val="0"/>
        <w:spacing w:line="276" w:lineRule="auto"/>
        <w:jc w:val="both"/>
      </w:pPr>
      <w:r w:rsidRPr="00E851EE">
        <w:lastRenderedPageBreak/>
        <w:t>Kontynuacj</w:t>
      </w:r>
      <w:r>
        <w:t>ę</w:t>
      </w:r>
      <w:r w:rsidRPr="00E851EE">
        <w:t xml:space="preserve">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1E6F7904" w14:textId="77777777" w:rsidR="00744EF0" w:rsidRDefault="00744EF0" w:rsidP="00744EF0">
      <w:pPr>
        <w:ind w:left="720"/>
        <w:jc w:val="both"/>
      </w:pPr>
    </w:p>
    <w:p w14:paraId="35825629" w14:textId="77777777" w:rsidR="00744EF0" w:rsidRPr="009B4D2A" w:rsidRDefault="00744EF0" w:rsidP="00744EF0">
      <w:pPr>
        <w:pStyle w:val="Akapitzlist"/>
        <w:numPr>
          <w:ilvl w:val="0"/>
          <w:numId w:val="50"/>
        </w:numPr>
        <w:tabs>
          <w:tab w:val="clear" w:pos="720"/>
        </w:tabs>
        <w:spacing w:after="200" w:line="276" w:lineRule="auto"/>
        <w:ind w:left="709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bookmarkStart w:id="1" w:name="_Hlk151723846"/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koordynatorów projektów Europejskiego Korpusu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9B4D2A">
        <w:rPr>
          <w:rFonts w:ascii="Times New Roman" w:hAnsi="Times New Roman"/>
          <w:b/>
          <w:bCs/>
          <w:i/>
          <w:szCs w:val="24"/>
          <w:u w:val="single"/>
        </w:rPr>
        <w:t>Solidarności</w:t>
      </w:r>
    </w:p>
    <w:p w14:paraId="64303637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Cel:</w:t>
      </w:r>
      <w:r w:rsidRPr="009B4D2A">
        <w:t xml:space="preserve"> dzielenie się doświadczeniami, pomysłami i praktykami, prezentowanie historii sukcesu oraz rozwijanie i wzmacnianie sieci/budowanie partnerów.</w:t>
      </w:r>
    </w:p>
    <w:p w14:paraId="289CB539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Grupa docelowa:</w:t>
      </w:r>
      <w:r w:rsidRPr="009B4D2A">
        <w:t xml:space="preserve"> przedstawiciele organizacji posiadających Znak Jakości Europejskiego Korpusu Solidarności (organizacje goszczące oraz wspierające).</w:t>
      </w:r>
    </w:p>
    <w:p w14:paraId="1EE10BFF" w14:textId="77777777" w:rsidR="00744EF0" w:rsidRPr="00F30A0D" w:rsidRDefault="00744EF0" w:rsidP="00744EF0">
      <w:r w:rsidRPr="00F30A0D">
        <w:rPr>
          <w:i/>
          <w:iCs/>
        </w:rPr>
        <w:t>Czas trwania:</w:t>
      </w:r>
      <w:r w:rsidRPr="00F30A0D">
        <w:t xml:space="preserve"> 2-3 dni</w:t>
      </w:r>
    </w:p>
    <w:p w14:paraId="3A9609A2" w14:textId="77777777" w:rsidR="00744EF0" w:rsidRPr="009B4D2A" w:rsidRDefault="00744EF0" w:rsidP="00744EF0">
      <w:pPr>
        <w:rPr>
          <w:b/>
          <w:bCs/>
        </w:rPr>
      </w:pPr>
      <w:r w:rsidRPr="009B4D2A">
        <w:rPr>
          <w:i/>
          <w:iCs/>
        </w:rPr>
        <w:t>Termin szkolenia</w:t>
      </w:r>
      <w:r w:rsidRPr="009B4D2A">
        <w:t>: 1 w roku, najczęściej między czerwcem a grudniem.</w:t>
      </w:r>
    </w:p>
    <w:p w14:paraId="28FC5715" w14:textId="77777777" w:rsidR="00744EF0" w:rsidRPr="009B4D2A" w:rsidRDefault="00744EF0" w:rsidP="00744EF0">
      <w:pPr>
        <w:ind w:right="140"/>
        <w:rPr>
          <w:b/>
          <w:bCs/>
        </w:rPr>
      </w:pPr>
      <w:r w:rsidRPr="009B4D2A">
        <w:rPr>
          <w:b/>
          <w:bCs/>
        </w:rPr>
        <w:t>Zawartość może obejmować:</w:t>
      </w:r>
    </w:p>
    <w:p w14:paraId="73A58230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Przypomnienie podstawowych wartości i cech programu.</w:t>
      </w:r>
    </w:p>
    <w:p w14:paraId="2F80692B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Ocenę trudności napotykanych przez organizacje.</w:t>
      </w:r>
    </w:p>
    <w:p w14:paraId="6C4F68A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Analizę przyczyn bierności niektórych organizacji posiadających Znak Jakości. </w:t>
      </w:r>
    </w:p>
    <w:p w14:paraId="3D6F3DFD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Wzmacnianie pozycji, motywację i proces uczenia się wolontariusza ESC; </w:t>
      </w:r>
    </w:p>
    <w:p w14:paraId="6FA9F30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Pomysły na to, jak przyciągnąć wolontariuszy do wsparcia/goszczenia; jak znaleźć partnera; </w:t>
      </w:r>
    </w:p>
    <w:p w14:paraId="65DDC88E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Praktyczne wskazówki: kwestie wizowe, ubezpieczeniowe itp.</w:t>
      </w:r>
    </w:p>
    <w:bookmarkEnd w:id="1"/>
    <w:p w14:paraId="0863EE98" w14:textId="77777777" w:rsidR="00744EF0" w:rsidRPr="003D7307" w:rsidRDefault="00744EF0" w:rsidP="00744EF0">
      <w:pPr>
        <w:jc w:val="both"/>
      </w:pPr>
    </w:p>
    <w:p w14:paraId="7CC4EC1F" w14:textId="77777777" w:rsidR="00744EF0" w:rsidRPr="00E851EE" w:rsidRDefault="00744EF0" w:rsidP="00744EF0">
      <w:pPr>
        <w:jc w:val="both"/>
      </w:pPr>
      <w:r w:rsidRPr="00772EEC">
        <w:rPr>
          <w:b/>
        </w:rPr>
        <w:t>W przypadku szkoleń online:</w:t>
      </w:r>
      <w:r w:rsidRPr="00772EEC">
        <w:t xml:space="preserve"> koncepcja, czas trwania, liczba uczestników zostaną ustalone z</w:t>
      </w:r>
      <w:r>
        <w:t> </w:t>
      </w:r>
      <w:r w:rsidRPr="00772EEC">
        <w:t>zespołem wybranych trenerów na podstawie ich doświadczenia w pracy online.</w:t>
      </w:r>
    </w:p>
    <w:p w14:paraId="29A3563A" w14:textId="77777777" w:rsidR="00744EF0" w:rsidRPr="00E851EE" w:rsidRDefault="00744EF0" w:rsidP="00744EF0">
      <w:pPr>
        <w:ind w:left="720"/>
      </w:pPr>
    </w:p>
    <w:p w14:paraId="7A2FB75F" w14:textId="77777777" w:rsidR="00744EF0" w:rsidRPr="00E851EE" w:rsidRDefault="00744EF0" w:rsidP="00744EF0">
      <w:pPr>
        <w:jc w:val="both"/>
        <w:rPr>
          <w:b/>
          <w:color w:val="000000" w:themeColor="text1"/>
        </w:rPr>
      </w:pPr>
      <w:r w:rsidRPr="00E851EE">
        <w:rPr>
          <w:b/>
          <w:color w:val="000000" w:themeColor="text1"/>
        </w:rPr>
        <w:t xml:space="preserve">II. Inne warunki dotyczące realizacji zamówienia: </w:t>
      </w:r>
    </w:p>
    <w:p w14:paraId="139AC29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 się drogą elektroniczną, w języku angielskim.</w:t>
      </w:r>
    </w:p>
    <w:p w14:paraId="33278667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po wykonaniu usługi zobowiązany jest przedstawić </w:t>
      </w:r>
      <w:r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w ciągu 7 dni kalendarzowych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 kalendarzowych</w:t>
      </w:r>
      <w:r w:rsidRPr="00E851EE">
        <w:rPr>
          <w:rFonts w:ascii="Times New Roman" w:hAnsi="Times New Roman"/>
          <w:color w:val="000000" w:themeColor="text1"/>
          <w:szCs w:val="24"/>
        </w:rPr>
        <w:t>, licząc od dnia ukończeni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E5BE0B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</w:t>
      </w:r>
      <w:r>
        <w:rPr>
          <w:rFonts w:ascii="Times New Roman" w:hAnsi="Times New Roman"/>
          <w:color w:val="000000" w:themeColor="text1"/>
          <w:szCs w:val="24"/>
        </w:rPr>
        <w:t> 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szczególności w wyniku interesu ekonomicznego, powiązań politycznych lub narodowych, powodów rodzinnych lub emocjonalnych bądź dowolnych innych wspólnych interesów. Wzór stosowanego oświadczenia został zawarty w Załączniku nr 3 do Umowy. </w:t>
      </w:r>
    </w:p>
    <w:p w14:paraId="75C83793" w14:textId="2567401B" w:rsidR="00744EF0" w:rsidRPr="00772EEC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 xml:space="preserve">Za konflikt interesów Zamawiający uznaje m. in. pełnienie funkcji koordynatora projektów </w:t>
      </w:r>
      <w:r>
        <w:rPr>
          <w:rFonts w:ascii="Times New Roman" w:hAnsi="Times New Roman"/>
          <w:color w:val="000000" w:themeColor="text1"/>
          <w:szCs w:val="24"/>
        </w:rPr>
        <w:t>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</w:t>
      </w:r>
      <w:r w:rsidR="00972A89">
        <w:rPr>
          <w:rFonts w:ascii="Times New Roman" w:hAnsi="Times New Roman"/>
          <w:color w:val="000000" w:themeColor="text1"/>
          <w:szCs w:val="24"/>
        </w:rPr>
        <w:t xml:space="preserve">              </w:t>
      </w:r>
      <w:r w:rsidRPr="00772EEC">
        <w:rPr>
          <w:rFonts w:ascii="Times New Roman" w:hAnsi="Times New Roman"/>
          <w:color w:val="000000" w:themeColor="text1"/>
          <w:szCs w:val="24"/>
        </w:rPr>
        <w:t>z Zamawiającym.</w:t>
      </w:r>
    </w:p>
    <w:p w14:paraId="1D08E89B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79D052DA" w14:textId="77777777" w:rsidR="00744EF0" w:rsidRPr="00E851EE" w:rsidRDefault="00744EF0" w:rsidP="00744EF0">
      <w:pPr>
        <w:rPr>
          <w:color w:val="000000" w:themeColor="text1"/>
        </w:rPr>
      </w:pPr>
      <w:bookmarkStart w:id="2" w:name="__DdeLink__203_417787844"/>
      <w:bookmarkEnd w:id="2"/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9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1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6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49"/>
  </w:num>
  <w:num w:numId="2" w16cid:durableId="829175301">
    <w:abstractNumId w:val="14"/>
  </w:num>
  <w:num w:numId="3" w16cid:durableId="445469597">
    <w:abstractNumId w:val="48"/>
  </w:num>
  <w:num w:numId="4" w16cid:durableId="1432042984">
    <w:abstractNumId w:val="7"/>
  </w:num>
  <w:num w:numId="5" w16cid:durableId="2018917777">
    <w:abstractNumId w:val="47"/>
  </w:num>
  <w:num w:numId="6" w16cid:durableId="333993675">
    <w:abstractNumId w:val="46"/>
  </w:num>
  <w:num w:numId="7" w16cid:durableId="1900676913">
    <w:abstractNumId w:val="34"/>
  </w:num>
  <w:num w:numId="8" w16cid:durableId="2134015394">
    <w:abstractNumId w:val="42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0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5"/>
  </w:num>
  <w:num w:numId="22" w16cid:durableId="1649432830">
    <w:abstractNumId w:val="39"/>
  </w:num>
  <w:num w:numId="23" w16cid:durableId="1906867317">
    <w:abstractNumId w:val="16"/>
  </w:num>
  <w:num w:numId="24" w16cid:durableId="401218572">
    <w:abstractNumId w:val="41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8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4"/>
  </w:num>
  <w:num w:numId="40" w16cid:durableId="1042556173">
    <w:abstractNumId w:val="43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1BC7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E39D8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97C3E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2A89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Marciniak</dc:creator>
  <cp:lastModifiedBy>Waldemar Banaszek</cp:lastModifiedBy>
  <cp:revision>3</cp:revision>
  <cp:lastPrinted>2021-08-31T11:17:00Z</cp:lastPrinted>
  <dcterms:created xsi:type="dcterms:W3CDTF">2023-12-12T14:38:00Z</dcterms:created>
  <dcterms:modified xsi:type="dcterms:W3CDTF">2023-12-13T11:50:00Z</dcterms:modified>
</cp:coreProperties>
</file>