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130D5CFF" w:rsidR="00B67D14" w:rsidRDefault="00CA6348">
      <w:pPr>
        <w:spacing w:after="0" w:line="259" w:lineRule="auto"/>
        <w:ind w:left="0" w:right="170" w:firstLine="0"/>
        <w:jc w:val="right"/>
        <w:rPr>
          <w:rFonts w:ascii="Georgia" w:eastAsia="Arial" w:hAnsi="Georgia" w:cs="Arial"/>
          <w:sz w:val="22"/>
        </w:rPr>
      </w:pPr>
      <w:r w:rsidRPr="00CA6348">
        <w:rPr>
          <w:rFonts w:ascii="Georgia" w:eastAsia="Arial" w:hAnsi="Georgia" w:cs="Arial"/>
          <w:sz w:val="22"/>
        </w:rPr>
        <w:t>Załącznik nr 1</w:t>
      </w:r>
      <w:r w:rsidR="00C012A8" w:rsidRPr="00CA6348">
        <w:rPr>
          <w:rFonts w:ascii="Georgia" w:eastAsia="Arial" w:hAnsi="Georgia" w:cs="Arial"/>
          <w:sz w:val="22"/>
        </w:rPr>
        <w:t xml:space="preserve"> </w:t>
      </w:r>
      <w:r w:rsidR="00E13C42">
        <w:rPr>
          <w:rFonts w:ascii="Georgia" w:eastAsia="Arial" w:hAnsi="Georgia" w:cs="Arial"/>
          <w:sz w:val="22"/>
        </w:rPr>
        <w:t>do zapytania ofertowego</w:t>
      </w:r>
    </w:p>
    <w:p w14:paraId="04F719B6" w14:textId="77777777" w:rsidR="00E13C42" w:rsidRPr="00CA6348" w:rsidRDefault="00E13C42">
      <w:pPr>
        <w:spacing w:after="0" w:line="259" w:lineRule="auto"/>
        <w:ind w:left="0" w:right="170" w:firstLine="0"/>
        <w:jc w:val="right"/>
        <w:rPr>
          <w:rFonts w:ascii="Georgia" w:hAnsi="Georgia"/>
          <w:sz w:val="22"/>
        </w:rPr>
      </w:pPr>
    </w:p>
    <w:p w14:paraId="0E224CD9" w14:textId="77777777" w:rsidR="00F2407C" w:rsidRDefault="00F2407C" w:rsidP="00F2407C">
      <w:pPr>
        <w:jc w:val="center"/>
        <w:rPr>
          <w:rFonts w:ascii="Georgia" w:hAnsi="Georgia"/>
          <w:b/>
          <w:bCs/>
        </w:rPr>
      </w:pPr>
      <w:r w:rsidRPr="00DE42FD">
        <w:rPr>
          <w:rFonts w:ascii="Georgia" w:hAnsi="Georgia"/>
          <w:b/>
          <w:bCs/>
        </w:rPr>
        <w:t>Opis przedmiotu zamówienia</w:t>
      </w:r>
    </w:p>
    <w:p w14:paraId="66E8549C" w14:textId="77777777" w:rsidR="00A300C0" w:rsidRPr="00A300C0" w:rsidRDefault="00A300C0" w:rsidP="00A300C0">
      <w:pPr>
        <w:spacing w:line="276" w:lineRule="auto"/>
        <w:rPr>
          <w:sz w:val="22"/>
        </w:rPr>
      </w:pPr>
      <w:r w:rsidRPr="00A300C0">
        <w:rPr>
          <w:sz w:val="22"/>
        </w:rPr>
        <w:t xml:space="preserve">Przedmiotem zamówienia jest świadczenie usługi hotelarsko-gastronomicznej, będącej elementem wydarzenia: </w:t>
      </w:r>
      <w:proofErr w:type="spellStart"/>
      <w:r w:rsidRPr="00A300C0">
        <w:rPr>
          <w:sz w:val="22"/>
        </w:rPr>
        <w:t>Euroskills</w:t>
      </w:r>
      <w:proofErr w:type="spellEnd"/>
      <w:r w:rsidRPr="00A300C0">
        <w:rPr>
          <w:sz w:val="22"/>
        </w:rPr>
        <w:t xml:space="preserve"> 2023 – Solidarni z Ukrainą</w:t>
      </w:r>
      <w:r>
        <w:t xml:space="preserve"> </w:t>
      </w:r>
      <w:r w:rsidRPr="00A300C0">
        <w:rPr>
          <w:sz w:val="22"/>
        </w:rPr>
        <w:t>organizowanego przez Fundację Rozwoju Systemu Edukacji w Gdańsku.</w:t>
      </w:r>
    </w:p>
    <w:p w14:paraId="7A02DB6E" w14:textId="77777777" w:rsidR="00A300C0" w:rsidRPr="00E21C63" w:rsidRDefault="00A300C0" w:rsidP="00A300C0">
      <w:pPr>
        <w:spacing w:before="120" w:after="120" w:line="276" w:lineRule="auto"/>
        <w:rPr>
          <w:sz w:val="22"/>
        </w:rPr>
      </w:pPr>
    </w:p>
    <w:p w14:paraId="5AA90757" w14:textId="77777777" w:rsidR="00A300C0" w:rsidRPr="006E7C0E" w:rsidRDefault="00A300C0" w:rsidP="00A300C0">
      <w:pPr>
        <w:spacing w:before="120" w:after="120" w:line="276" w:lineRule="auto"/>
        <w:rPr>
          <w:b/>
          <w:sz w:val="22"/>
        </w:rPr>
      </w:pPr>
      <w:r w:rsidRPr="006E7C0E">
        <w:rPr>
          <w:b/>
          <w:sz w:val="22"/>
        </w:rPr>
        <w:t>I. CZĘŚĆ OGÓLNA ZAMÓWIENIA</w:t>
      </w:r>
    </w:p>
    <w:p w14:paraId="218B8287" w14:textId="77777777" w:rsidR="00A300C0" w:rsidRPr="00A300C0" w:rsidRDefault="00A300C0" w:rsidP="00A300C0">
      <w:pPr>
        <w:spacing w:line="276" w:lineRule="auto"/>
        <w:rPr>
          <w:sz w:val="22"/>
        </w:rPr>
      </w:pPr>
      <w:r w:rsidRPr="00A300C0">
        <w:rPr>
          <w:sz w:val="22"/>
        </w:rPr>
        <w:t>Standard obiektu: obiekt kategorii minimum 2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musi być świadczone w jednym obiekcie.</w:t>
      </w:r>
    </w:p>
    <w:p w14:paraId="001B3A6E" w14:textId="77777777" w:rsidR="00A300C0" w:rsidRPr="00A300C0" w:rsidRDefault="00A300C0" w:rsidP="00A300C0">
      <w:pPr>
        <w:spacing w:line="276" w:lineRule="auto"/>
        <w:ind w:left="0" w:firstLine="0"/>
        <w:rPr>
          <w:sz w:val="22"/>
        </w:rPr>
      </w:pPr>
      <w:r w:rsidRPr="00A300C0">
        <w:rPr>
          <w:sz w:val="22"/>
        </w:rPr>
        <w:t>Na terenie obiektu Wykonawca zapewni bezpłatny dostęp do Internetu.</w:t>
      </w:r>
    </w:p>
    <w:p w14:paraId="2F9D4915" w14:textId="77777777" w:rsidR="00A300C0" w:rsidRPr="00A300C0" w:rsidRDefault="00A300C0" w:rsidP="00A300C0">
      <w:pPr>
        <w:spacing w:line="276" w:lineRule="auto"/>
        <w:ind w:left="0" w:firstLine="0"/>
        <w:rPr>
          <w:sz w:val="22"/>
        </w:rPr>
      </w:pPr>
      <w:r w:rsidRPr="00A300C0">
        <w:rPr>
          <w:sz w:val="22"/>
        </w:rPr>
        <w:t xml:space="preserve">Hotel powinien dysponować własnym bezpłatnym parkingiem z monitoringiem. </w:t>
      </w:r>
    </w:p>
    <w:p w14:paraId="40096A2B" w14:textId="77777777" w:rsidR="00A300C0" w:rsidRPr="00A300C0" w:rsidRDefault="00A300C0" w:rsidP="00A300C0">
      <w:pPr>
        <w:spacing w:line="276" w:lineRule="auto"/>
        <w:ind w:left="0" w:firstLine="0"/>
        <w:rPr>
          <w:sz w:val="22"/>
        </w:rPr>
      </w:pPr>
      <w:r w:rsidRPr="00A300C0">
        <w:rPr>
          <w:sz w:val="22"/>
        </w:rPr>
        <w:t xml:space="preserve">Obiekt powinien się znajdować w odległości max. 1000 m od stacji kolejowej Pszczółki.  </w:t>
      </w:r>
    </w:p>
    <w:p w14:paraId="443ADD0C" w14:textId="77777777" w:rsidR="00A300C0" w:rsidRDefault="00A300C0" w:rsidP="00A300C0">
      <w:pPr>
        <w:pStyle w:val="Akapitzlist"/>
        <w:spacing w:before="120" w:line="276" w:lineRule="auto"/>
        <w:ind w:left="426" w:hanging="426"/>
        <w:rPr>
          <w:sz w:val="22"/>
        </w:rPr>
      </w:pPr>
      <w:r w:rsidRPr="1AEA7074">
        <w:rPr>
          <w:b/>
          <w:bCs/>
          <w:sz w:val="22"/>
        </w:rPr>
        <w:t>Termin świadczenia usługi</w:t>
      </w:r>
      <w:r w:rsidRPr="1AEA7074">
        <w:rPr>
          <w:sz w:val="22"/>
        </w:rPr>
        <w:t xml:space="preserve">: </w:t>
      </w:r>
      <w:r>
        <w:rPr>
          <w:sz w:val="22"/>
        </w:rPr>
        <w:t>5-10 września</w:t>
      </w:r>
      <w:r w:rsidRPr="1AEA7074">
        <w:rPr>
          <w:sz w:val="22"/>
        </w:rPr>
        <w:t xml:space="preserve"> 2023 r.</w:t>
      </w:r>
    </w:p>
    <w:p w14:paraId="213EDEA4" w14:textId="77777777" w:rsidR="00A300C0" w:rsidRDefault="00A300C0" w:rsidP="00A300C0">
      <w:pPr>
        <w:pStyle w:val="Akapitzlist"/>
        <w:spacing w:before="120" w:line="276" w:lineRule="auto"/>
        <w:ind w:left="426" w:hanging="426"/>
        <w:rPr>
          <w:sz w:val="22"/>
        </w:rPr>
      </w:pPr>
      <w:r w:rsidRPr="1AEA7074">
        <w:rPr>
          <w:b/>
          <w:bCs/>
          <w:sz w:val="22"/>
        </w:rPr>
        <w:t>Mi</w:t>
      </w:r>
      <w:r>
        <w:rPr>
          <w:b/>
          <w:bCs/>
          <w:sz w:val="22"/>
        </w:rPr>
        <w:t>ejscowość</w:t>
      </w:r>
      <w:r w:rsidRPr="1AEA7074">
        <w:rPr>
          <w:sz w:val="22"/>
        </w:rPr>
        <w:t>:</w:t>
      </w:r>
      <w:r>
        <w:rPr>
          <w:sz w:val="22"/>
        </w:rPr>
        <w:t xml:space="preserve"> Pszczółki</w:t>
      </w:r>
    </w:p>
    <w:p w14:paraId="03F005C9" w14:textId="77C6561B" w:rsidR="00A300C0" w:rsidRDefault="00A300C0" w:rsidP="00A300C0">
      <w:pPr>
        <w:pStyle w:val="Akapitzlist"/>
        <w:spacing w:before="120" w:line="276" w:lineRule="auto"/>
        <w:ind w:left="426" w:hanging="426"/>
        <w:rPr>
          <w:sz w:val="22"/>
        </w:rPr>
      </w:pPr>
      <w:r>
        <w:rPr>
          <w:b/>
          <w:bCs/>
          <w:sz w:val="22"/>
        </w:rPr>
        <w:t>Liczba uczestników</w:t>
      </w:r>
      <w:r w:rsidRPr="00A81B4A">
        <w:rPr>
          <w:sz w:val="22"/>
        </w:rPr>
        <w:t>:</w:t>
      </w:r>
      <w:r>
        <w:rPr>
          <w:sz w:val="22"/>
        </w:rPr>
        <w:t xml:space="preserve"> 20 osób</w:t>
      </w:r>
    </w:p>
    <w:p w14:paraId="2A1A9915" w14:textId="77777777" w:rsidR="00A300C0" w:rsidRPr="00F038FB" w:rsidRDefault="00A300C0" w:rsidP="00A300C0">
      <w:pPr>
        <w:spacing w:before="120" w:after="120" w:line="276" w:lineRule="auto"/>
        <w:rPr>
          <w:b/>
          <w:sz w:val="22"/>
        </w:rPr>
      </w:pPr>
      <w:r w:rsidRPr="00F038FB">
        <w:rPr>
          <w:b/>
          <w:sz w:val="22"/>
        </w:rPr>
        <w:t>II. ZAKWATEROWANIE</w:t>
      </w:r>
    </w:p>
    <w:p w14:paraId="596F82C9" w14:textId="77777777" w:rsidR="00A300C0" w:rsidRPr="00F038FB" w:rsidRDefault="00A300C0" w:rsidP="00A300C0">
      <w:pPr>
        <w:numPr>
          <w:ilvl w:val="0"/>
          <w:numId w:val="3"/>
        </w:numPr>
        <w:spacing w:before="120" w:after="120" w:line="276" w:lineRule="auto"/>
        <w:ind w:left="426"/>
        <w:rPr>
          <w:sz w:val="22"/>
        </w:rPr>
      </w:pPr>
      <w:r w:rsidRPr="0820A613">
        <w:rPr>
          <w:sz w:val="22"/>
        </w:rPr>
        <w:t xml:space="preserve">Zakwaterowanie i wymeldowanie z pokoi hotelowych uczestników </w:t>
      </w:r>
      <w:r w:rsidRPr="000D2C34">
        <w:rPr>
          <w:sz w:val="22"/>
        </w:rPr>
        <w:t>wydarze</w:t>
      </w:r>
      <w:r>
        <w:rPr>
          <w:sz w:val="22"/>
        </w:rPr>
        <w:t>nia</w:t>
      </w:r>
      <w:r w:rsidRPr="0820A613">
        <w:rPr>
          <w:sz w:val="22"/>
        </w:rPr>
        <w:t>: zgodnie z obowiązującą dla obiektu dobą hotelową. Zamawiający w porozumieniu z Wykonawcą w poszczególnych przypadkach może zmienić godziny doby hotelowej.</w:t>
      </w:r>
    </w:p>
    <w:p w14:paraId="25F92FCA" w14:textId="77777777" w:rsidR="00A300C0" w:rsidRDefault="00A300C0" w:rsidP="00A300C0">
      <w:pPr>
        <w:numPr>
          <w:ilvl w:val="0"/>
          <w:numId w:val="3"/>
        </w:numPr>
        <w:spacing w:before="120" w:after="120" w:line="276" w:lineRule="auto"/>
        <w:ind w:left="426"/>
        <w:rPr>
          <w:sz w:val="22"/>
        </w:rPr>
      </w:pPr>
      <w:r w:rsidRPr="0820A613">
        <w:rPr>
          <w:sz w:val="22"/>
        </w:rPr>
        <w:t>Zakwaterowanie w dni</w:t>
      </w:r>
      <w:r>
        <w:rPr>
          <w:sz w:val="22"/>
        </w:rPr>
        <w:t>ach 5 - 10 września</w:t>
      </w:r>
      <w:r w:rsidRPr="0820A613">
        <w:rPr>
          <w:sz w:val="22"/>
        </w:rPr>
        <w:t xml:space="preserve"> 2023 r. (</w:t>
      </w:r>
      <w:r>
        <w:rPr>
          <w:sz w:val="22"/>
        </w:rPr>
        <w:t>5</w:t>
      </w:r>
      <w:r w:rsidRPr="0820A613">
        <w:rPr>
          <w:sz w:val="22"/>
        </w:rPr>
        <w:t xml:space="preserve"> d</w:t>
      </w:r>
      <w:r>
        <w:rPr>
          <w:sz w:val="22"/>
        </w:rPr>
        <w:t>ób)</w:t>
      </w:r>
      <w:r w:rsidRPr="0820A613">
        <w:rPr>
          <w:sz w:val="22"/>
        </w:rPr>
        <w:t xml:space="preserve"> – </w:t>
      </w:r>
      <w:r>
        <w:rPr>
          <w:sz w:val="22"/>
        </w:rPr>
        <w:t>20</w:t>
      </w:r>
      <w:r w:rsidRPr="0820A613">
        <w:rPr>
          <w:sz w:val="22"/>
        </w:rPr>
        <w:t xml:space="preserve"> miejsc noclegow</w:t>
      </w:r>
      <w:r>
        <w:rPr>
          <w:sz w:val="22"/>
        </w:rPr>
        <w:t xml:space="preserve">ych w pokojach dwuosobowych typu </w:t>
      </w:r>
      <w:proofErr w:type="spellStart"/>
      <w:r>
        <w:rPr>
          <w:sz w:val="22"/>
        </w:rPr>
        <w:t>twin</w:t>
      </w:r>
      <w:proofErr w:type="spellEnd"/>
      <w:r w:rsidRPr="0820A613">
        <w:rPr>
          <w:sz w:val="22"/>
        </w:rPr>
        <w:t xml:space="preserve"> </w:t>
      </w:r>
      <w:r>
        <w:rPr>
          <w:sz w:val="22"/>
        </w:rPr>
        <w:t xml:space="preserve">lub wieloosobowych </w:t>
      </w:r>
      <w:r w:rsidRPr="1AEA7074">
        <w:rPr>
          <w:sz w:val="22"/>
        </w:rPr>
        <w:t>z łazienką</w:t>
      </w:r>
      <w:r>
        <w:rPr>
          <w:sz w:val="22"/>
        </w:rPr>
        <w:t xml:space="preserve"> </w:t>
      </w:r>
      <w:r w:rsidRPr="1AEA7074">
        <w:rPr>
          <w:sz w:val="22"/>
        </w:rPr>
        <w:t>(śniadanie wg standardowej oferty obiektu min. w godz. 7:00-</w:t>
      </w:r>
      <w:r>
        <w:rPr>
          <w:sz w:val="22"/>
        </w:rPr>
        <w:t>9</w:t>
      </w:r>
      <w:r w:rsidRPr="1AEA7074">
        <w:rPr>
          <w:sz w:val="22"/>
        </w:rPr>
        <w:t>:00 i dostęp do Internetu wliczone w cenę noclegu).</w:t>
      </w:r>
    </w:p>
    <w:p w14:paraId="63AB18E5" w14:textId="77777777" w:rsidR="00A300C0" w:rsidRDefault="00A300C0" w:rsidP="00A300C0">
      <w:pPr>
        <w:numPr>
          <w:ilvl w:val="0"/>
          <w:numId w:val="3"/>
        </w:numPr>
        <w:spacing w:before="120" w:after="120" w:line="276" w:lineRule="auto"/>
        <w:ind w:left="426"/>
        <w:rPr>
          <w:sz w:val="22"/>
        </w:rPr>
      </w:pPr>
      <w:r w:rsidRPr="1AEA7074">
        <w:rPr>
          <w:sz w:val="22"/>
        </w:rPr>
        <w:t xml:space="preserve">Dokładną liczbę miejsc noclegowych (nie więcej niż </w:t>
      </w:r>
      <w:r>
        <w:rPr>
          <w:sz w:val="22"/>
        </w:rPr>
        <w:t>20</w:t>
      </w:r>
      <w:r w:rsidRPr="1AEA7074">
        <w:rPr>
          <w:sz w:val="22"/>
        </w:rPr>
        <w:t>) Zamawiający przedstawi Wykonawcy z </w:t>
      </w:r>
      <w:r>
        <w:rPr>
          <w:sz w:val="22"/>
        </w:rPr>
        <w:t>siedmiodniowym</w:t>
      </w:r>
      <w:r w:rsidRPr="1AEA7074">
        <w:rPr>
          <w:sz w:val="22"/>
        </w:rPr>
        <w:t xml:space="preserve"> wyprzedzeniem.</w:t>
      </w:r>
    </w:p>
    <w:p w14:paraId="35E6F218" w14:textId="77777777" w:rsidR="00A300C0" w:rsidRDefault="00A300C0" w:rsidP="00A300C0">
      <w:pPr>
        <w:numPr>
          <w:ilvl w:val="0"/>
          <w:numId w:val="3"/>
        </w:numPr>
        <w:spacing w:before="120" w:after="120" w:line="276" w:lineRule="auto"/>
        <w:ind w:left="426"/>
        <w:rPr>
          <w:sz w:val="22"/>
        </w:rPr>
      </w:pPr>
      <w:r w:rsidRPr="1AEA7074">
        <w:rPr>
          <w:sz w:val="22"/>
        </w:rPr>
        <w:t>Zamawiający zastrzega sobie usytuowanie wynajmowanych pokoi z dala od ewentualnie organizowanych innych imprez/spotkań/konferencji tak, aby zapewnić uczestnikom wydarzenia spokojny nocleg.</w:t>
      </w:r>
    </w:p>
    <w:p w14:paraId="77E24195" w14:textId="77777777" w:rsidR="00A300C0" w:rsidRPr="00944253" w:rsidRDefault="00A300C0" w:rsidP="00A300C0">
      <w:pPr>
        <w:spacing w:before="120" w:after="120" w:line="276" w:lineRule="auto"/>
        <w:ind w:left="426"/>
        <w:rPr>
          <w:sz w:val="22"/>
        </w:rPr>
      </w:pPr>
    </w:p>
    <w:p w14:paraId="3DFADA2E" w14:textId="77777777" w:rsidR="00A300C0" w:rsidRDefault="00A300C0" w:rsidP="00A300C0">
      <w:pPr>
        <w:spacing w:before="120" w:after="120" w:line="276" w:lineRule="auto"/>
        <w:rPr>
          <w:b/>
          <w:sz w:val="22"/>
        </w:rPr>
      </w:pPr>
      <w:r>
        <w:rPr>
          <w:b/>
          <w:sz w:val="22"/>
        </w:rPr>
        <w:t>III. WYŻYWIENIE</w:t>
      </w:r>
    </w:p>
    <w:p w14:paraId="5B90E3A9" w14:textId="77777777" w:rsidR="00A300C0" w:rsidRPr="00527AF6" w:rsidRDefault="00A300C0" w:rsidP="00A300C0">
      <w:pPr>
        <w:numPr>
          <w:ilvl w:val="0"/>
          <w:numId w:val="4"/>
        </w:numPr>
        <w:spacing w:after="0" w:line="240" w:lineRule="auto"/>
        <w:rPr>
          <w:sz w:val="22"/>
        </w:rPr>
      </w:pPr>
      <w:r w:rsidRPr="1AEA7074">
        <w:rPr>
          <w:sz w:val="22"/>
        </w:rPr>
        <w:t xml:space="preserve">W ramach świadczonej usługi, Wykonawca zapewnieni wyżywienie dla uczestników </w:t>
      </w:r>
      <w:r>
        <w:rPr>
          <w:sz w:val="22"/>
        </w:rPr>
        <w:t>wydarzenia</w:t>
      </w:r>
      <w:r w:rsidRPr="1AEA7074">
        <w:rPr>
          <w:sz w:val="22"/>
        </w:rPr>
        <w:t xml:space="preserve">. Szczegóły dotyczące wyżywienia uzgodni wskazany przez Zamawiającego pracownik z Wykonawcą lub osobą wskazaną przez niego. </w:t>
      </w:r>
    </w:p>
    <w:p w14:paraId="607AB923" w14:textId="77777777" w:rsidR="00A300C0" w:rsidRDefault="00A300C0" w:rsidP="00A300C0">
      <w:pPr>
        <w:numPr>
          <w:ilvl w:val="0"/>
          <w:numId w:val="4"/>
        </w:numPr>
        <w:spacing w:before="120" w:after="120" w:line="276" w:lineRule="auto"/>
        <w:rPr>
          <w:sz w:val="22"/>
        </w:rPr>
      </w:pPr>
      <w:r w:rsidRPr="1AEA7074">
        <w:rPr>
          <w:sz w:val="22"/>
        </w:rPr>
        <w:t>Wyżywienie nie powinno odbiegać negatywnie od standardów stosowanych przez obiekt w swojej regularnej działalności. W przypadku wątpliwości pracownika Zamawiającego dot. spełnienia standardów, Wykonawca przedstawi propozycje potraw tego samego typu, które będą zgodne ze standardami lub je przewyższające.</w:t>
      </w:r>
    </w:p>
    <w:p w14:paraId="5F1D5F63" w14:textId="77777777" w:rsidR="00A300C0" w:rsidRDefault="00A300C0" w:rsidP="00A300C0">
      <w:pPr>
        <w:numPr>
          <w:ilvl w:val="0"/>
          <w:numId w:val="4"/>
        </w:numPr>
        <w:spacing w:before="120" w:after="120" w:line="276" w:lineRule="auto"/>
        <w:rPr>
          <w:sz w:val="22"/>
        </w:rPr>
      </w:pPr>
      <w:r>
        <w:rPr>
          <w:sz w:val="22"/>
        </w:rPr>
        <w:t>Wykonawca zapewni bezpłatną obsługę niezbędną do regularnego uzupełniania napoi i potraw dla uczestników.</w:t>
      </w:r>
    </w:p>
    <w:p w14:paraId="04E1337B" w14:textId="77777777" w:rsidR="00A300C0" w:rsidRDefault="00A300C0" w:rsidP="00A300C0">
      <w:pPr>
        <w:numPr>
          <w:ilvl w:val="0"/>
          <w:numId w:val="4"/>
        </w:numPr>
        <w:spacing w:before="120" w:after="120" w:line="276" w:lineRule="auto"/>
        <w:rPr>
          <w:sz w:val="22"/>
        </w:rPr>
      </w:pPr>
      <w:r w:rsidRPr="1AEA7074">
        <w:rPr>
          <w:sz w:val="22"/>
        </w:rPr>
        <w:lastRenderedPageBreak/>
        <w:t xml:space="preserve">Wyżywienie będzie się składać z następujących posiłków (poza śniadaniem zawartym w cenie pokoju): </w:t>
      </w:r>
    </w:p>
    <w:p w14:paraId="4E80B958" w14:textId="77777777" w:rsidR="00A300C0" w:rsidRDefault="00A300C0" w:rsidP="00A300C0">
      <w:pPr>
        <w:numPr>
          <w:ilvl w:val="0"/>
          <w:numId w:val="5"/>
        </w:numPr>
        <w:spacing w:before="120" w:after="120" w:line="276" w:lineRule="auto"/>
        <w:rPr>
          <w:sz w:val="22"/>
        </w:rPr>
      </w:pPr>
      <w:r w:rsidRPr="00F77A4C">
        <w:rPr>
          <w:sz w:val="22"/>
        </w:rPr>
        <w:t xml:space="preserve">obiad - 9 września dla maksymalnie </w:t>
      </w:r>
      <w:r>
        <w:rPr>
          <w:sz w:val="22"/>
        </w:rPr>
        <w:t>20</w:t>
      </w:r>
      <w:r w:rsidRPr="00F77A4C">
        <w:rPr>
          <w:sz w:val="22"/>
        </w:rPr>
        <w:t xml:space="preserve"> osób w formie serwisu, zawierający zupę, drugie danie oraz napój</w:t>
      </w:r>
      <w:r>
        <w:rPr>
          <w:sz w:val="22"/>
        </w:rPr>
        <w:t>;</w:t>
      </w:r>
    </w:p>
    <w:p w14:paraId="3B533FA2" w14:textId="77777777" w:rsidR="00A300C0" w:rsidRDefault="00A300C0" w:rsidP="00A300C0">
      <w:pPr>
        <w:numPr>
          <w:ilvl w:val="0"/>
          <w:numId w:val="5"/>
        </w:numPr>
        <w:spacing w:before="120" w:after="120" w:line="276" w:lineRule="auto"/>
        <w:rPr>
          <w:sz w:val="22"/>
        </w:rPr>
      </w:pPr>
      <w:r>
        <w:rPr>
          <w:sz w:val="22"/>
        </w:rPr>
        <w:t xml:space="preserve">kolacja – 5 oraz 9 września dla maksymalnie 20 osób w formie bufetu. </w:t>
      </w:r>
    </w:p>
    <w:p w14:paraId="03BCFB74" w14:textId="77777777" w:rsidR="00A300C0" w:rsidRDefault="00A300C0" w:rsidP="00A300C0">
      <w:pPr>
        <w:numPr>
          <w:ilvl w:val="0"/>
          <w:numId w:val="4"/>
        </w:numPr>
        <w:spacing w:after="0" w:line="276" w:lineRule="auto"/>
        <w:rPr>
          <w:sz w:val="22"/>
        </w:rPr>
      </w:pPr>
      <w:r>
        <w:rPr>
          <w:sz w:val="22"/>
        </w:rPr>
        <w:t>Wykonawca zapewni n</w:t>
      </w:r>
      <w:r w:rsidRPr="1AEA7074">
        <w:rPr>
          <w:sz w:val="22"/>
        </w:rPr>
        <w:t>aczynia i sztućce oraz serwetki dostosowane do liczby uczestników. Zamawiający nie dopuszcza stosowania naczyń i sztućców jednorazowych oraz wykonanych z plastiku lub innych tworzyw sztucznych;</w:t>
      </w:r>
    </w:p>
    <w:p w14:paraId="04073D34" w14:textId="77777777" w:rsidR="00A300C0" w:rsidRDefault="00A300C0" w:rsidP="00A300C0">
      <w:pPr>
        <w:numPr>
          <w:ilvl w:val="0"/>
          <w:numId w:val="4"/>
        </w:numPr>
        <w:spacing w:before="120" w:after="120" w:line="276" w:lineRule="auto"/>
        <w:rPr>
          <w:sz w:val="22"/>
        </w:rPr>
      </w:pPr>
      <w:r w:rsidRPr="1AEA7074">
        <w:rPr>
          <w:sz w:val="22"/>
        </w:rPr>
        <w:t>Zamawiający zastrzega</w:t>
      </w:r>
      <w:r>
        <w:rPr>
          <w:sz w:val="22"/>
        </w:rPr>
        <w:t xml:space="preserve"> aby</w:t>
      </w:r>
      <w:r w:rsidRPr="1AEA7074">
        <w:rPr>
          <w:sz w:val="22"/>
        </w:rPr>
        <w:t xml:space="preserve"> posiłki były serwowane w pomieszczeniu zarezerwowanym wyłącznie dla uczestników </w:t>
      </w:r>
      <w:r>
        <w:rPr>
          <w:sz w:val="22"/>
        </w:rPr>
        <w:t>wydarzenia</w:t>
      </w:r>
      <w:r w:rsidRPr="1AEA7074">
        <w:rPr>
          <w:sz w:val="22"/>
        </w:rPr>
        <w:t xml:space="preserve"> lub w pomieszczeniu z wyraźnie wyodrębnionym obszarem konsumpcyjnym dla uczestników </w:t>
      </w:r>
      <w:r>
        <w:rPr>
          <w:sz w:val="22"/>
        </w:rPr>
        <w:t>wydarzenia</w:t>
      </w:r>
      <w:r w:rsidRPr="1AEA7074">
        <w:rPr>
          <w:sz w:val="22"/>
        </w:rPr>
        <w:t>.</w:t>
      </w:r>
    </w:p>
    <w:p w14:paraId="24C39FE0" w14:textId="77777777" w:rsidR="00A300C0" w:rsidRPr="00D3089B" w:rsidRDefault="00A300C0" w:rsidP="00A300C0">
      <w:pPr>
        <w:spacing w:before="120" w:after="120" w:line="276" w:lineRule="auto"/>
        <w:rPr>
          <w:sz w:val="22"/>
        </w:rPr>
      </w:pPr>
    </w:p>
    <w:p w14:paraId="7FD91FC0" w14:textId="77777777" w:rsidR="00A300C0" w:rsidRPr="00954A8B" w:rsidRDefault="00A300C0" w:rsidP="00A300C0">
      <w:pPr>
        <w:rPr>
          <w:b/>
          <w:bCs/>
        </w:rPr>
      </w:pPr>
      <w:r w:rsidRPr="0820A613">
        <w:rPr>
          <w:b/>
          <w:bCs/>
        </w:rPr>
        <w:t>V. DODATKOWE INFORMACJE</w:t>
      </w:r>
    </w:p>
    <w:p w14:paraId="47A3FE9D" w14:textId="77777777" w:rsidR="00A300C0" w:rsidRPr="00A847A4" w:rsidRDefault="00A300C0" w:rsidP="00A300C0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426"/>
        <w:rPr>
          <w:sz w:val="22"/>
        </w:rPr>
      </w:pPr>
      <w:r w:rsidRPr="00A847A4">
        <w:rPr>
          <w:sz w:val="22"/>
        </w:rPr>
        <w:t xml:space="preserve">Do zadań Wykonawcy należy stała kontrola przebiegu </w:t>
      </w:r>
      <w:r>
        <w:rPr>
          <w:sz w:val="22"/>
        </w:rPr>
        <w:t>wydarzenia</w:t>
      </w:r>
      <w:r w:rsidRPr="00A847A4">
        <w:rPr>
          <w:sz w:val="22"/>
        </w:rPr>
        <w:t>, w tym m.in.: pracy osób z</w:t>
      </w:r>
      <w:r>
        <w:rPr>
          <w:sz w:val="22"/>
        </w:rPr>
        <w:t> </w:t>
      </w:r>
      <w:r w:rsidRPr="00A847A4">
        <w:rPr>
          <w:sz w:val="22"/>
        </w:rPr>
        <w:t>obsługi technicznej, czystości pomieszczeń</w:t>
      </w:r>
      <w:r>
        <w:rPr>
          <w:sz w:val="22"/>
        </w:rPr>
        <w:t>,</w:t>
      </w:r>
      <w:r w:rsidRPr="00A847A4">
        <w:rPr>
          <w:sz w:val="22"/>
        </w:rPr>
        <w:t xml:space="preserve"> terminowości i jakości.</w:t>
      </w:r>
    </w:p>
    <w:p w14:paraId="796B9C3B" w14:textId="77777777" w:rsidR="00A300C0" w:rsidRPr="00320CCB" w:rsidRDefault="00A300C0" w:rsidP="00A300C0">
      <w:pPr>
        <w:numPr>
          <w:ilvl w:val="0"/>
          <w:numId w:val="2"/>
        </w:numPr>
        <w:spacing w:before="120" w:after="120" w:line="276" w:lineRule="auto"/>
        <w:ind w:left="426"/>
        <w:rPr>
          <w:sz w:val="22"/>
        </w:rPr>
      </w:pPr>
      <w:r w:rsidRPr="00C6283B">
        <w:rPr>
          <w:sz w:val="22"/>
        </w:rPr>
        <w:t xml:space="preserve">Wykonawca oświadcza, że obiekt jest przystosowany lub może go przystosować do potrzeb osób </w:t>
      </w:r>
      <w:r>
        <w:rPr>
          <w:sz w:val="22"/>
        </w:rPr>
        <w:t>z niepełnosprawnością</w:t>
      </w:r>
      <w:r w:rsidRPr="00C6283B">
        <w:rPr>
          <w:sz w:val="22"/>
        </w:rPr>
        <w:t>.</w:t>
      </w:r>
    </w:p>
    <w:p w14:paraId="3055836A" w14:textId="77777777" w:rsidR="00A300C0" w:rsidRDefault="00A300C0" w:rsidP="00A300C0"/>
    <w:p w14:paraId="05F20130" w14:textId="77777777" w:rsidR="00A300C0" w:rsidRPr="00371503" w:rsidRDefault="00A300C0" w:rsidP="00A300C0">
      <w:pPr>
        <w:ind w:left="0" w:firstLine="0"/>
      </w:pPr>
    </w:p>
    <w:p w14:paraId="3024352D" w14:textId="77777777" w:rsidR="00A300C0" w:rsidRPr="00A300C0" w:rsidRDefault="00A300C0" w:rsidP="00A300C0">
      <w:pPr>
        <w:pStyle w:val="Nagwek1"/>
        <w:ind w:left="567" w:hanging="567"/>
        <w:rPr>
          <w:rFonts w:ascii="Times New Roman" w:hAnsi="Times New Roman"/>
          <w:sz w:val="22"/>
          <w:szCs w:val="22"/>
        </w:rPr>
      </w:pPr>
      <w:r w:rsidRPr="00A300C0">
        <w:rPr>
          <w:rFonts w:ascii="Times New Roman" w:hAnsi="Times New Roman"/>
          <w:color w:val="auto"/>
          <w:sz w:val="22"/>
          <w:szCs w:val="22"/>
        </w:rPr>
        <w:t xml:space="preserve">Część kalkulacyjna </w:t>
      </w:r>
    </w:p>
    <w:p w14:paraId="7818D5A9" w14:textId="77777777" w:rsidR="00A300C0" w:rsidRPr="00E61139" w:rsidRDefault="00A300C0" w:rsidP="00A300C0">
      <w:pPr>
        <w:rPr>
          <w:sz w:val="22"/>
        </w:rPr>
      </w:pPr>
    </w:p>
    <w:tbl>
      <w:tblPr>
        <w:tblStyle w:val="Siatkatabelijasna"/>
        <w:tblW w:w="10080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34"/>
        <w:gridCol w:w="1013"/>
      </w:tblGrid>
      <w:tr w:rsidR="00A300C0" w:rsidRPr="00CD1930" w14:paraId="4148B7EF" w14:textId="77777777" w:rsidTr="004B1D05">
        <w:trPr>
          <w:trHeight w:val="315"/>
        </w:trPr>
        <w:tc>
          <w:tcPr>
            <w:tcW w:w="3397" w:type="dxa"/>
            <w:noWrap/>
            <w:hideMark/>
          </w:tcPr>
          <w:p w14:paraId="6BC9BE2F" w14:textId="77777777" w:rsidR="00A300C0" w:rsidRPr="00CD1930" w:rsidRDefault="00A300C0" w:rsidP="004B1D05">
            <w:pPr>
              <w:jc w:val="center"/>
              <w:rPr>
                <w:b/>
                <w:bCs/>
                <w:sz w:val="20"/>
                <w:szCs w:val="20"/>
              </w:rPr>
            </w:pPr>
            <w:r w:rsidRPr="00CD1930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</w:tcPr>
          <w:p w14:paraId="359212C7" w14:textId="77777777" w:rsidR="00A300C0" w:rsidRPr="00CD1930" w:rsidRDefault="00A300C0" w:rsidP="004B1D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14:paraId="3FE71FF4" w14:textId="77777777" w:rsidR="00A300C0" w:rsidRPr="00CD1930" w:rsidRDefault="00A300C0" w:rsidP="004B1D05">
            <w:pPr>
              <w:jc w:val="center"/>
              <w:rPr>
                <w:b/>
                <w:bCs/>
                <w:sz w:val="20"/>
                <w:szCs w:val="20"/>
              </w:rPr>
            </w:pPr>
            <w:r w:rsidRPr="00CD1930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013" w:type="dxa"/>
            <w:hideMark/>
          </w:tcPr>
          <w:p w14:paraId="20C1AE4E" w14:textId="77777777" w:rsidR="00A300C0" w:rsidRPr="00CD1930" w:rsidRDefault="00A300C0" w:rsidP="004B1D05">
            <w:pPr>
              <w:jc w:val="center"/>
              <w:rPr>
                <w:b/>
                <w:bCs/>
                <w:sz w:val="20"/>
                <w:szCs w:val="20"/>
              </w:rPr>
            </w:pPr>
            <w:r w:rsidRPr="00CD1930">
              <w:rPr>
                <w:b/>
                <w:bCs/>
                <w:sz w:val="20"/>
                <w:szCs w:val="20"/>
              </w:rPr>
              <w:t>Łącznie</w:t>
            </w:r>
          </w:p>
        </w:tc>
      </w:tr>
      <w:tr w:rsidR="00A300C0" w:rsidRPr="00CD1930" w14:paraId="29ABDB1E" w14:textId="77777777" w:rsidTr="004B1D05">
        <w:trPr>
          <w:trHeight w:val="315"/>
        </w:trPr>
        <w:tc>
          <w:tcPr>
            <w:tcW w:w="3397" w:type="dxa"/>
            <w:hideMark/>
          </w:tcPr>
          <w:p w14:paraId="1DC51E3F" w14:textId="77777777" w:rsidR="00A300C0" w:rsidRPr="00CD1930" w:rsidRDefault="00A300C0" w:rsidP="004B1D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26293C" w14:textId="77777777" w:rsidR="00A300C0" w:rsidRPr="1AEA7074" w:rsidRDefault="00A300C0" w:rsidP="004B1D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05.09.2023</w:t>
            </w:r>
          </w:p>
        </w:tc>
        <w:tc>
          <w:tcPr>
            <w:tcW w:w="1134" w:type="dxa"/>
          </w:tcPr>
          <w:p w14:paraId="0908AE2E" w14:textId="77777777" w:rsidR="00A300C0" w:rsidRPr="00CD1930" w:rsidRDefault="00A300C0" w:rsidP="004B1D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06.09</w:t>
            </w:r>
            <w:r w:rsidRPr="1AEA7074">
              <w:rPr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14:paraId="2D0EC3D9" w14:textId="77777777" w:rsidR="00A300C0" w:rsidRPr="00CD1930" w:rsidRDefault="00A300C0" w:rsidP="004B1D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07.09</w:t>
            </w:r>
            <w:r w:rsidRPr="1AEA7074">
              <w:rPr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14:paraId="2A7C2AF5" w14:textId="77777777" w:rsidR="00A300C0" w:rsidRPr="00CD1930" w:rsidRDefault="00A300C0" w:rsidP="004B1D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08.09</w:t>
            </w:r>
            <w:r w:rsidRPr="1AEA7074">
              <w:rPr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134" w:type="dxa"/>
            <w:noWrap/>
            <w:hideMark/>
          </w:tcPr>
          <w:p w14:paraId="7888CBA6" w14:textId="77777777" w:rsidR="00A300C0" w:rsidRPr="00CD1930" w:rsidRDefault="00A300C0" w:rsidP="004B1D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</w:t>
            </w:r>
            <w:r w:rsidRPr="1AEA7074">
              <w:rPr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013" w:type="dxa"/>
            <w:hideMark/>
          </w:tcPr>
          <w:p w14:paraId="32F9868F" w14:textId="77777777" w:rsidR="00A300C0" w:rsidRPr="00CD1930" w:rsidRDefault="00A300C0" w:rsidP="004B1D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00C0" w:rsidRPr="00CD1930" w14:paraId="45E988B7" w14:textId="77777777" w:rsidTr="004B1D05">
        <w:trPr>
          <w:trHeight w:val="386"/>
        </w:trPr>
        <w:tc>
          <w:tcPr>
            <w:tcW w:w="3397" w:type="dxa"/>
            <w:noWrap/>
            <w:hideMark/>
          </w:tcPr>
          <w:p w14:paraId="4101C618" w14:textId="77777777" w:rsidR="00A300C0" w:rsidRPr="00CD1930" w:rsidRDefault="00A300C0" w:rsidP="004B1D05">
            <w:pPr>
              <w:ind w:left="371" w:hanging="371"/>
              <w:rPr>
                <w:sz w:val="20"/>
                <w:szCs w:val="20"/>
              </w:rPr>
            </w:pPr>
            <w:r w:rsidRPr="1AEA7074">
              <w:rPr>
                <w:sz w:val="20"/>
                <w:szCs w:val="20"/>
              </w:rPr>
              <w:t xml:space="preserve">1. Miejsca </w:t>
            </w:r>
            <w:r>
              <w:rPr>
                <w:sz w:val="20"/>
                <w:szCs w:val="20"/>
              </w:rPr>
              <w:t>noclegowe ze śniadaniem</w:t>
            </w:r>
          </w:p>
        </w:tc>
        <w:tc>
          <w:tcPr>
            <w:tcW w:w="1134" w:type="dxa"/>
          </w:tcPr>
          <w:p w14:paraId="7C196965" w14:textId="77777777" w:rsidR="00A300C0" w:rsidRPr="0820A613" w:rsidRDefault="00A300C0" w:rsidP="004B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75ED505C" w14:textId="77777777" w:rsidR="00A300C0" w:rsidRPr="00CD1930" w:rsidRDefault="00A300C0" w:rsidP="004B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2C30BF40" w14:textId="77777777" w:rsidR="00A300C0" w:rsidRPr="00CD1930" w:rsidRDefault="00A300C0" w:rsidP="004B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6525CE64" w14:textId="77777777" w:rsidR="00A300C0" w:rsidRPr="00CD1930" w:rsidRDefault="00A300C0" w:rsidP="004B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14:paraId="766BD1DA" w14:textId="77777777" w:rsidR="00A300C0" w:rsidRPr="00CD1930" w:rsidRDefault="00A300C0" w:rsidP="004B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3" w:type="dxa"/>
          </w:tcPr>
          <w:p w14:paraId="215E9E3F" w14:textId="77777777" w:rsidR="00A300C0" w:rsidRPr="00CD1930" w:rsidRDefault="00A300C0" w:rsidP="004B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300C0" w:rsidRPr="00CD1930" w14:paraId="3802815C" w14:textId="77777777" w:rsidTr="004B1D05">
        <w:trPr>
          <w:trHeight w:val="330"/>
        </w:trPr>
        <w:tc>
          <w:tcPr>
            <w:tcW w:w="3397" w:type="dxa"/>
            <w:noWrap/>
          </w:tcPr>
          <w:p w14:paraId="2B2EA64E" w14:textId="77777777" w:rsidR="00A300C0" w:rsidRPr="00CD1930" w:rsidRDefault="00A300C0" w:rsidP="004B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D193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134" w:type="dxa"/>
          </w:tcPr>
          <w:p w14:paraId="37AEBF4D" w14:textId="77777777" w:rsidR="00A300C0" w:rsidRPr="0820A613" w:rsidRDefault="00A300C0" w:rsidP="004B1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DB2F5" w14:textId="77777777" w:rsidR="00A300C0" w:rsidRPr="00CD1930" w:rsidRDefault="00A300C0" w:rsidP="004B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AF72D81" w14:textId="77777777" w:rsidR="00A300C0" w:rsidRPr="00CD1930" w:rsidRDefault="00A300C0" w:rsidP="004B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99992A" w14:textId="77777777" w:rsidR="00A300C0" w:rsidRPr="00CD1930" w:rsidRDefault="00A300C0" w:rsidP="004B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14:paraId="2A9597EE" w14:textId="77777777" w:rsidR="00A300C0" w:rsidRPr="00CD1930" w:rsidRDefault="00A300C0" w:rsidP="004B1D05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3" w:type="dxa"/>
          </w:tcPr>
          <w:p w14:paraId="47F25DBA" w14:textId="77777777" w:rsidR="00A300C0" w:rsidRPr="00CD1930" w:rsidRDefault="00A300C0" w:rsidP="004B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300C0" w:rsidRPr="00CD1930" w14:paraId="0B557E08" w14:textId="77777777" w:rsidTr="004B1D05">
        <w:trPr>
          <w:trHeight w:val="330"/>
        </w:trPr>
        <w:tc>
          <w:tcPr>
            <w:tcW w:w="3397" w:type="dxa"/>
            <w:noWrap/>
          </w:tcPr>
          <w:p w14:paraId="532989A0" w14:textId="77777777" w:rsidR="00A300C0" w:rsidRPr="00CD1930" w:rsidRDefault="00A300C0" w:rsidP="004B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D1930">
              <w:rPr>
                <w:sz w:val="20"/>
                <w:szCs w:val="20"/>
              </w:rPr>
              <w:t xml:space="preserve">. Kolacja </w:t>
            </w:r>
          </w:p>
        </w:tc>
        <w:tc>
          <w:tcPr>
            <w:tcW w:w="1134" w:type="dxa"/>
          </w:tcPr>
          <w:p w14:paraId="7B91ABD8" w14:textId="77777777" w:rsidR="00A300C0" w:rsidRPr="0820A613" w:rsidRDefault="00A300C0" w:rsidP="004B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1E7A6CD1" w14:textId="77777777" w:rsidR="00A300C0" w:rsidRPr="00CD1930" w:rsidRDefault="00A300C0" w:rsidP="004B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9AD3E67" w14:textId="77777777" w:rsidR="00A300C0" w:rsidRPr="00CD1930" w:rsidRDefault="00A300C0" w:rsidP="004B1D05">
            <w:pPr>
              <w:jc w:val="center"/>
              <w:rPr>
                <w:sz w:val="20"/>
                <w:szCs w:val="20"/>
              </w:rPr>
            </w:pPr>
            <w:r w:rsidRPr="1AEA70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63FE343" w14:textId="77777777" w:rsidR="00A300C0" w:rsidRPr="00CD1930" w:rsidRDefault="00A300C0" w:rsidP="004B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14:paraId="3BFE661E" w14:textId="77777777" w:rsidR="00A300C0" w:rsidRPr="00CD1930" w:rsidRDefault="00A300C0" w:rsidP="004B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3" w:type="dxa"/>
          </w:tcPr>
          <w:p w14:paraId="29A07281" w14:textId="77777777" w:rsidR="00A300C0" w:rsidRPr="00CD1930" w:rsidRDefault="00A300C0" w:rsidP="004B1D0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14:paraId="69D0B11A" w14:textId="77777777" w:rsidR="00A300C0" w:rsidRDefault="00A300C0" w:rsidP="00A300C0"/>
    <w:p w14:paraId="1084721F" w14:textId="32EECC59" w:rsidR="00B67D14" w:rsidRDefault="00B67D14" w:rsidP="00A300C0">
      <w:pPr>
        <w:spacing w:line="276" w:lineRule="auto"/>
      </w:pPr>
    </w:p>
    <w:sectPr w:rsidR="00B67D14">
      <w:headerReference w:type="default" r:id="rId7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361B7AEA" w:rsidR="00C572AE" w:rsidRDefault="00BC6DEF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8A82B6E" wp14:editId="17E5D4ED">
          <wp:extent cx="810273" cy="581025"/>
          <wp:effectExtent l="0" t="0" r="8890" b="0"/>
          <wp:docPr id="483926056" name="Obraz 1" descr="SALTO-YOUTH - Resource 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TO-YOUTH - Resource 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75" cy="587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2AE"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0D9C"/>
    <w:multiLevelType w:val="hybridMultilevel"/>
    <w:tmpl w:val="751AD3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74EB6"/>
    <w:multiLevelType w:val="hybridMultilevel"/>
    <w:tmpl w:val="6EC6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2"/>
  </w:num>
  <w:num w:numId="2" w16cid:durableId="916018726">
    <w:abstractNumId w:val="1"/>
  </w:num>
  <w:num w:numId="3" w16cid:durableId="1101026400">
    <w:abstractNumId w:val="3"/>
  </w:num>
  <w:num w:numId="4" w16cid:durableId="689643897">
    <w:abstractNumId w:val="4"/>
  </w:num>
  <w:num w:numId="5" w16cid:durableId="147744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715C2"/>
    <w:rsid w:val="00082E89"/>
    <w:rsid w:val="00087230"/>
    <w:rsid w:val="000E7820"/>
    <w:rsid w:val="000F00E0"/>
    <w:rsid w:val="00167F5C"/>
    <w:rsid w:val="001A1196"/>
    <w:rsid w:val="001E04DA"/>
    <w:rsid w:val="001E5DC9"/>
    <w:rsid w:val="0023550F"/>
    <w:rsid w:val="002C4CDC"/>
    <w:rsid w:val="002F4705"/>
    <w:rsid w:val="003A37C8"/>
    <w:rsid w:val="003F3CD3"/>
    <w:rsid w:val="003F434B"/>
    <w:rsid w:val="004236D8"/>
    <w:rsid w:val="00447CCD"/>
    <w:rsid w:val="00482F70"/>
    <w:rsid w:val="0049526F"/>
    <w:rsid w:val="004C2B13"/>
    <w:rsid w:val="004F3552"/>
    <w:rsid w:val="0053752A"/>
    <w:rsid w:val="00572841"/>
    <w:rsid w:val="005736B9"/>
    <w:rsid w:val="00587DC8"/>
    <w:rsid w:val="006345F0"/>
    <w:rsid w:val="00643F63"/>
    <w:rsid w:val="00661AC1"/>
    <w:rsid w:val="006A34CD"/>
    <w:rsid w:val="006D26C3"/>
    <w:rsid w:val="006E0A8E"/>
    <w:rsid w:val="00711D57"/>
    <w:rsid w:val="00722E1F"/>
    <w:rsid w:val="007601D0"/>
    <w:rsid w:val="00763ECB"/>
    <w:rsid w:val="007824DD"/>
    <w:rsid w:val="007E2B76"/>
    <w:rsid w:val="008310E8"/>
    <w:rsid w:val="00834831"/>
    <w:rsid w:val="008D6874"/>
    <w:rsid w:val="00944581"/>
    <w:rsid w:val="00983752"/>
    <w:rsid w:val="009A155B"/>
    <w:rsid w:val="009B67FF"/>
    <w:rsid w:val="00A02373"/>
    <w:rsid w:val="00A300C0"/>
    <w:rsid w:val="00A32CC2"/>
    <w:rsid w:val="00A87975"/>
    <w:rsid w:val="00AC03C4"/>
    <w:rsid w:val="00B32B55"/>
    <w:rsid w:val="00B67D14"/>
    <w:rsid w:val="00B945BB"/>
    <w:rsid w:val="00BA35BD"/>
    <w:rsid w:val="00BC6DEF"/>
    <w:rsid w:val="00BF4FE5"/>
    <w:rsid w:val="00C012A8"/>
    <w:rsid w:val="00C572AE"/>
    <w:rsid w:val="00C918E3"/>
    <w:rsid w:val="00CA6348"/>
    <w:rsid w:val="00CC552B"/>
    <w:rsid w:val="00D11BB4"/>
    <w:rsid w:val="00D17B96"/>
    <w:rsid w:val="00D43764"/>
    <w:rsid w:val="00D612C4"/>
    <w:rsid w:val="00DB093D"/>
    <w:rsid w:val="00DF0B5F"/>
    <w:rsid w:val="00E13C42"/>
    <w:rsid w:val="00E6716A"/>
    <w:rsid w:val="00E87B17"/>
    <w:rsid w:val="00EA0F64"/>
    <w:rsid w:val="00EB19CE"/>
    <w:rsid w:val="00EC4886"/>
    <w:rsid w:val="00F2407C"/>
    <w:rsid w:val="00F4321F"/>
    <w:rsid w:val="00F507B3"/>
    <w:rsid w:val="00FE029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07C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37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407C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table" w:styleId="Siatkatabelijasna">
    <w:name w:val="Grid Table Light"/>
    <w:basedOn w:val="Standardowy"/>
    <w:uiPriority w:val="40"/>
    <w:rsid w:val="00F240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Waldemar Banaszek</cp:lastModifiedBy>
  <cp:revision>3</cp:revision>
  <cp:lastPrinted>2023-06-22T06:42:00Z</cp:lastPrinted>
  <dcterms:created xsi:type="dcterms:W3CDTF">2023-08-11T07:43:00Z</dcterms:created>
  <dcterms:modified xsi:type="dcterms:W3CDTF">2023-08-11T11:47:00Z</dcterms:modified>
</cp:coreProperties>
</file>