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13B6" w14:textId="77777777" w:rsidR="00AD53A1" w:rsidRDefault="00AD53A1">
      <w:pPr>
        <w:jc w:val="center"/>
        <w:rPr>
          <w:rFonts w:ascii="Georgia" w:eastAsia="Georgia" w:hAnsi="Georgia" w:cs="Georgia"/>
          <w:b/>
        </w:rPr>
      </w:pPr>
    </w:p>
    <w:p w14:paraId="11421A97" w14:textId="77777777" w:rsidR="00AD53A1" w:rsidRDefault="007C3EB8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Opis przedmiotu zamówienia</w:t>
      </w:r>
    </w:p>
    <w:p w14:paraId="77AA4396" w14:textId="31E1C283" w:rsidR="00AD53A1" w:rsidRPr="00E701BE" w:rsidRDefault="007C3EB8">
      <w:pPr>
        <w:jc w:val="both"/>
        <w:rPr>
          <w:rFonts w:ascii="Georgia" w:eastAsia="Georgia" w:hAnsi="Georgia" w:cs="Georgia"/>
          <w:b/>
          <w:bCs/>
          <w:iCs/>
          <w:sz w:val="18"/>
          <w:szCs w:val="18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sz w:val="18"/>
          <w:szCs w:val="18"/>
        </w:rPr>
        <w:t xml:space="preserve">Przedmiotem zamówienia jest </w:t>
      </w:r>
      <w:r w:rsidR="00E701BE" w:rsidRPr="00E701BE">
        <w:rPr>
          <w:rFonts w:ascii="Georgia" w:eastAsia="Georgia" w:hAnsi="Georgia" w:cs="Georgia"/>
          <w:b/>
          <w:bCs/>
          <w:sz w:val="18"/>
          <w:szCs w:val="18"/>
        </w:rPr>
        <w:t>najem drukarek 3D i dostawa  materiałów</w:t>
      </w:r>
      <w:r w:rsidR="00E701BE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color w:val="000000"/>
          <w:sz w:val="18"/>
          <w:szCs w:val="18"/>
          <w:highlight w:val="white"/>
        </w:rPr>
        <w:t>niezbędnych do przeprowadzenia konkurencji</w:t>
      </w:r>
      <w:r>
        <w:rPr>
          <w:rFonts w:ascii="Georgia" w:eastAsia="Georgia" w:hAnsi="Georgia" w:cs="Georgia"/>
          <w:b/>
          <w:sz w:val="18"/>
          <w:szCs w:val="18"/>
        </w:rPr>
        <w:t xml:space="preserve"> – </w:t>
      </w:r>
      <w:r w:rsidR="00A75EF7">
        <w:rPr>
          <w:rFonts w:ascii="Georgia" w:eastAsia="Georgia" w:hAnsi="Georgia" w:cs="Georgia"/>
          <w:b/>
          <w:sz w:val="18"/>
          <w:szCs w:val="18"/>
        </w:rPr>
        <w:t xml:space="preserve">Inżynieria mechaniczna CAD </w:t>
      </w:r>
      <w:r>
        <w:rPr>
          <w:rFonts w:ascii="Georgia" w:eastAsia="Georgia" w:hAnsi="Georgia" w:cs="Georgia"/>
          <w:b/>
          <w:sz w:val="18"/>
          <w:szCs w:val="18"/>
        </w:rPr>
        <w:t xml:space="preserve"> </w:t>
      </w:r>
      <w:r w:rsidRPr="00E701BE">
        <w:rPr>
          <w:rFonts w:ascii="Georgia" w:eastAsia="Georgia" w:hAnsi="Georgia" w:cs="Georgia"/>
          <w:b/>
          <w:bCs/>
          <w:iCs/>
          <w:sz w:val="18"/>
          <w:szCs w:val="18"/>
        </w:rPr>
        <w:t xml:space="preserve">(ang. </w:t>
      </w:r>
      <w:r w:rsidR="00EF0D1A" w:rsidRPr="00E701BE">
        <w:rPr>
          <w:rFonts w:ascii="Georgia" w:eastAsia="Georgia" w:hAnsi="Georgia" w:cs="Georgia"/>
          <w:b/>
          <w:bCs/>
          <w:iCs/>
          <w:sz w:val="18"/>
          <w:szCs w:val="18"/>
        </w:rPr>
        <w:t>Mechanical Engineering - CAD</w:t>
      </w:r>
      <w:r w:rsidR="005134B3" w:rsidRPr="00E701BE">
        <w:rPr>
          <w:rFonts w:ascii="Georgia" w:eastAsia="Georgia" w:hAnsi="Georgia" w:cs="Georgia"/>
          <w:b/>
          <w:bCs/>
          <w:iCs/>
          <w:sz w:val="18"/>
          <w:szCs w:val="18"/>
        </w:rPr>
        <w:t xml:space="preserve">) </w:t>
      </w:r>
      <w:r w:rsidRPr="00E701BE">
        <w:rPr>
          <w:rFonts w:ascii="Georgia" w:eastAsia="Georgia" w:hAnsi="Georgia" w:cs="Georgia"/>
          <w:b/>
          <w:bCs/>
          <w:iCs/>
          <w:sz w:val="18"/>
          <w:szCs w:val="18"/>
        </w:rPr>
        <w:t>realizowanej podczas wydarzenia EuroSkills 2023 Gdańsk.</w:t>
      </w:r>
    </w:p>
    <w:p w14:paraId="59EFDB82" w14:textId="78569C86" w:rsidR="00AD53A1" w:rsidRDefault="007C3EB8">
      <w:pPr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Wykonawca dostarczy zamówienie w całości do Gdańska na teren Międzynarodowych Targów Gdańskich Spółki Akcyjnej (ul. Żaglowa 11, 80-560 Gdańsk) lub inne wskazane przez Zamawiającego miejsce. Wykonawca ma obowiązek dostarczyć zamówienie do magazynu w dokładnie wskazanym budynku przez Zamawiającego.</w:t>
      </w:r>
    </w:p>
    <w:p w14:paraId="2DFF426C" w14:textId="59D54469" w:rsidR="00AD53A1" w:rsidRDefault="007C3EB8" w:rsidP="00AA6E4F">
      <w:pPr>
        <w:rPr>
          <w:rFonts w:ascii="Georgia" w:eastAsia="Georgia" w:hAnsi="Georgia" w:cs="Georgia"/>
          <w:sz w:val="18"/>
          <w:szCs w:val="18"/>
        </w:rPr>
      </w:pPr>
      <w:bookmarkStart w:id="1" w:name="_heading=h.30j0zll" w:colFirst="0" w:colLast="0"/>
      <w:bookmarkEnd w:id="1"/>
      <w:r>
        <w:rPr>
          <w:rFonts w:ascii="Georgia" w:eastAsia="Georgia" w:hAnsi="Georgia" w:cs="Georgia"/>
          <w:sz w:val="18"/>
          <w:szCs w:val="18"/>
        </w:rPr>
        <w:t>Każdy karton/paleta powinien być opisany: nazwa konkurencji, nazwa produktu, liczba produktów.</w:t>
      </w:r>
    </w:p>
    <w:p w14:paraId="34A3F4C3" w14:textId="77777777" w:rsidR="00AD53A1" w:rsidRDefault="007C3EB8">
      <w:pPr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Materiały/sprzęty muszą pochodzić z autoryzowanego przez ich producenta kanału dystrybucji.</w:t>
      </w:r>
    </w:p>
    <w:p w14:paraId="040A5D42" w14:textId="250B5F1F" w:rsidR="00A460CC" w:rsidRDefault="00AA6E4F" w:rsidP="00AA6E4F">
      <w:pPr>
        <w:jc w:val="both"/>
        <w:rPr>
          <w:rFonts w:ascii="Georgia" w:eastAsia="Georgia" w:hAnsi="Georgia" w:cs="Georgia"/>
          <w:sz w:val="18"/>
          <w:szCs w:val="18"/>
        </w:rPr>
      </w:pPr>
      <w:bookmarkStart w:id="2" w:name="_heading=h.1fob9te" w:colFirst="0" w:colLast="0"/>
      <w:bookmarkEnd w:id="2"/>
      <w:r w:rsidRPr="00AA6E4F">
        <w:rPr>
          <w:rFonts w:ascii="Georgia" w:eastAsia="Georgia" w:hAnsi="Georgia" w:cs="Georgia"/>
          <w:sz w:val="18"/>
          <w:szCs w:val="18"/>
        </w:rPr>
        <w:t>Wykonawca dostarczy</w:t>
      </w:r>
      <w:r w:rsidR="00C62E9A">
        <w:rPr>
          <w:rFonts w:ascii="Georgia" w:eastAsia="Georgia" w:hAnsi="Georgia" w:cs="Georgia"/>
          <w:sz w:val="18"/>
          <w:szCs w:val="18"/>
        </w:rPr>
        <w:t xml:space="preserve"> przedmiot zapytania</w:t>
      </w:r>
      <w:r w:rsidRPr="00AA6E4F">
        <w:rPr>
          <w:rFonts w:ascii="Georgia" w:eastAsia="Georgia" w:hAnsi="Georgia" w:cs="Georgia"/>
          <w:sz w:val="18"/>
          <w:szCs w:val="18"/>
        </w:rPr>
        <w:t xml:space="preserve"> w całości we wskazane przez Zamawiającego miejsce w dniu</w:t>
      </w:r>
      <w:r>
        <w:rPr>
          <w:rFonts w:ascii="Georgia" w:eastAsia="Georgia" w:hAnsi="Georgia" w:cs="Georgia"/>
          <w:sz w:val="18"/>
          <w:szCs w:val="18"/>
        </w:rPr>
        <w:t xml:space="preserve"> 2 września 2023 roku. </w:t>
      </w:r>
    </w:p>
    <w:p w14:paraId="3C4C819C" w14:textId="4EBF4871" w:rsidR="00AA6E4F" w:rsidRPr="00AA6E4F" w:rsidRDefault="00AA6E4F" w:rsidP="00AA6E4F">
      <w:pPr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Odbiór wynajęt</w:t>
      </w:r>
      <w:r w:rsidR="00A460CC">
        <w:rPr>
          <w:rFonts w:ascii="Georgia" w:eastAsia="Georgia" w:hAnsi="Georgia" w:cs="Georgia"/>
          <w:sz w:val="18"/>
          <w:szCs w:val="18"/>
        </w:rPr>
        <w:t>ych</w:t>
      </w:r>
      <w:r>
        <w:rPr>
          <w:rFonts w:ascii="Georgia" w:eastAsia="Georgia" w:hAnsi="Georgia" w:cs="Georgia"/>
          <w:sz w:val="18"/>
          <w:szCs w:val="18"/>
        </w:rPr>
        <w:t xml:space="preserve"> drukar</w:t>
      </w:r>
      <w:r w:rsidR="00A460CC">
        <w:rPr>
          <w:rFonts w:ascii="Georgia" w:eastAsia="Georgia" w:hAnsi="Georgia" w:cs="Georgia"/>
          <w:sz w:val="18"/>
          <w:szCs w:val="18"/>
        </w:rPr>
        <w:t>ek w terminie:</w:t>
      </w:r>
      <w:r>
        <w:rPr>
          <w:rFonts w:ascii="Georgia" w:eastAsia="Georgia" w:hAnsi="Georgia" w:cs="Georgia"/>
          <w:sz w:val="18"/>
          <w:szCs w:val="18"/>
        </w:rPr>
        <w:t xml:space="preserve"> 8 września 2023 roku po godzinie 18.00.</w:t>
      </w:r>
    </w:p>
    <w:p w14:paraId="03B406B3" w14:textId="2687141C" w:rsidR="00802216" w:rsidRPr="00E42621" w:rsidRDefault="00AA6E4F">
      <w:pPr>
        <w:rPr>
          <w:rFonts w:ascii="Georgia" w:eastAsia="Georgia" w:hAnsi="Georgia" w:cs="Georgia"/>
          <w:b/>
          <w:bCs/>
          <w:sz w:val="18"/>
          <w:szCs w:val="18"/>
          <w:u w:val="single"/>
        </w:rPr>
      </w:pPr>
      <w:r w:rsidRPr="00E42621">
        <w:rPr>
          <w:rFonts w:ascii="Georgia" w:eastAsia="Georgia" w:hAnsi="Georgia" w:cs="Georgia"/>
          <w:b/>
          <w:bCs/>
          <w:sz w:val="18"/>
          <w:szCs w:val="18"/>
          <w:u w:val="single"/>
        </w:rPr>
        <w:t xml:space="preserve">Wykonawca zapewni </w:t>
      </w:r>
      <w:r w:rsidR="00802216" w:rsidRPr="00E42621">
        <w:rPr>
          <w:rFonts w:ascii="Georgia" w:eastAsia="Georgia" w:hAnsi="Georgia" w:cs="Georgia"/>
          <w:b/>
          <w:bCs/>
          <w:sz w:val="18"/>
          <w:szCs w:val="18"/>
          <w:u w:val="single"/>
        </w:rPr>
        <w:t>obsługę techniczną w dniach 5-8.09.2023 r.</w:t>
      </w:r>
    </w:p>
    <w:p w14:paraId="76814C3D" w14:textId="5068FC9F" w:rsidR="00AD53A1" w:rsidRDefault="00AD53A1">
      <w:pPr>
        <w:rPr>
          <w:rFonts w:ascii="Georgia" w:eastAsia="Georgia" w:hAnsi="Georgia" w:cs="Georgia"/>
          <w:b/>
          <w:sz w:val="18"/>
          <w:szCs w:val="18"/>
        </w:rPr>
      </w:pPr>
    </w:p>
    <w:tbl>
      <w:tblPr>
        <w:tblStyle w:val="a"/>
        <w:tblW w:w="9386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6135"/>
      </w:tblGrid>
      <w:tr w:rsidR="005134B3" w14:paraId="7ABA6799" w14:textId="77777777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956C6BB" w14:textId="77777777" w:rsidR="005134B3" w:rsidRDefault="005134B3" w:rsidP="005134B3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112D676" w14:textId="506301EC" w:rsidR="005134B3" w:rsidRPr="00A71E6E" w:rsidRDefault="005134B3" w:rsidP="005134B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</w:pPr>
            <w:r w:rsidRPr="00A71E6E">
              <w:rPr>
                <w:rFonts w:ascii="Georgia" w:eastAsia="Georgia" w:hAnsi="Georgia" w:cs="Georgia"/>
                <w:b/>
                <w:bCs/>
                <w:color w:val="000000"/>
                <w:sz w:val="18"/>
                <w:szCs w:val="18"/>
              </w:rPr>
              <w:t>Drukarka 3D</w:t>
            </w:r>
          </w:p>
        </w:tc>
      </w:tr>
      <w:tr w:rsidR="00AD53A1" w14:paraId="40AB38C1" w14:textId="77777777">
        <w:trPr>
          <w:trHeight w:val="386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546CD" w14:textId="77777777" w:rsidR="00AD53A1" w:rsidRDefault="007C3EB8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A41CE" w14:textId="0BD5B183" w:rsidR="00AD53A1" w:rsidRDefault="00A71E6E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 w:rsidRPr="00A71E6E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Oryginalna drukarka 3D, przeznaczona do druku elementów o wymiarach 250 x 210 x 210 mm</w:t>
            </w:r>
            <w:r w:rsidR="00802216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, </w:t>
            </w:r>
            <w:r w:rsidRPr="00A71E6E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wyposażona między innymi </w:t>
            </w: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w</w:t>
            </w:r>
            <w:r w:rsidRPr="00A71E6E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 ekstruder i czujnik filamentu IR oraz wiele innych czujników. Dodatkowo drukarka posiada magnetyczny stół z wymiennymi płytami ze stali sprężynowej pokrytymi PEI. </w:t>
            </w:r>
          </w:p>
        </w:tc>
      </w:tr>
      <w:tr w:rsidR="00AD53A1" w14:paraId="34FB21B6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D1171" w14:textId="77777777" w:rsidR="00AD53A1" w:rsidRDefault="007C3EB8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Wymiary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14BD2" w14:textId="3BC97911" w:rsidR="00AA6E4F" w:rsidRDefault="00AA6E4F"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Wymiar drukarki ( bez szpuli) </w:t>
            </w:r>
            <w:r w:rsidRPr="00AA6E4F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500×550×400 mm</w:t>
            </w: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; tolerancja +/- 5%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1419"/>
            </w:tblGrid>
            <w:tr w:rsidR="00AA6E4F" w:rsidRPr="00AA6E4F" w14:paraId="17B6B5F4" w14:textId="77777777" w:rsidTr="00AA6E4F">
              <w:trPr>
                <w:tblCellSpacing w:w="15" w:type="dxa"/>
              </w:trPr>
              <w:tc>
                <w:tcPr>
                  <w:tcW w:w="1996" w:type="dxa"/>
                  <w:vAlign w:val="center"/>
                  <w:hideMark/>
                </w:tcPr>
                <w:p w14:paraId="23211D8A" w14:textId="77777777" w:rsidR="00AA6E4F" w:rsidRPr="00AA6E4F" w:rsidRDefault="00AA6E4F" w:rsidP="00AA6E4F">
                  <w:pPr>
                    <w:spacing w:after="0" w:line="240" w:lineRule="auto"/>
                    <w:rPr>
                      <w:rFonts w:ascii="Georgia" w:eastAsia="Georgia" w:hAnsi="Georgia" w:cs="Georgia"/>
                      <w:color w:val="000000"/>
                      <w:sz w:val="18"/>
                      <w:szCs w:val="18"/>
                    </w:rPr>
                  </w:pPr>
                  <w:r w:rsidRPr="00AA6E4F">
                    <w:rPr>
                      <w:rFonts w:ascii="Georgia" w:eastAsia="Georgia" w:hAnsi="Georgia" w:cs="Georgia"/>
                      <w:color w:val="000000"/>
                      <w:sz w:val="18"/>
                      <w:szCs w:val="18"/>
                    </w:rPr>
                    <w:t>Przestrzeń robocza</w:t>
                  </w:r>
                </w:p>
              </w:tc>
              <w:tc>
                <w:tcPr>
                  <w:tcW w:w="1374" w:type="dxa"/>
                  <w:vAlign w:val="center"/>
                  <w:hideMark/>
                </w:tcPr>
                <w:p w14:paraId="4876FC37" w14:textId="77777777" w:rsidR="00AA6E4F" w:rsidRPr="00AA6E4F" w:rsidRDefault="00AA6E4F" w:rsidP="00AA6E4F">
                  <w:pPr>
                    <w:spacing w:after="0" w:line="240" w:lineRule="auto"/>
                    <w:rPr>
                      <w:rFonts w:ascii="Georgia" w:eastAsia="Georgia" w:hAnsi="Georgia" w:cs="Georgia"/>
                      <w:color w:val="000000"/>
                      <w:sz w:val="18"/>
                      <w:szCs w:val="18"/>
                    </w:rPr>
                  </w:pPr>
                  <w:r w:rsidRPr="00AA6E4F">
                    <w:rPr>
                      <w:rFonts w:ascii="Georgia" w:eastAsia="Georgia" w:hAnsi="Georgia" w:cs="Georgia"/>
                      <w:color w:val="000000"/>
                      <w:sz w:val="18"/>
                      <w:szCs w:val="18"/>
                    </w:rPr>
                    <w:t>25×21×21 cm</w:t>
                  </w:r>
                </w:p>
              </w:tc>
            </w:tr>
            <w:tr w:rsidR="00AA6E4F" w:rsidRPr="00AA6E4F" w14:paraId="39317471" w14:textId="77777777" w:rsidTr="00AA6E4F">
              <w:trPr>
                <w:tblCellSpacing w:w="15" w:type="dxa"/>
              </w:trPr>
              <w:tc>
                <w:tcPr>
                  <w:tcW w:w="1996" w:type="dxa"/>
                  <w:vAlign w:val="center"/>
                </w:tcPr>
                <w:p w14:paraId="4B80D60E" w14:textId="3E64E6D5" w:rsidR="00AA6E4F" w:rsidRPr="00AA6E4F" w:rsidRDefault="00AA6E4F" w:rsidP="00AA6E4F">
                  <w:pPr>
                    <w:spacing w:after="0" w:line="240" w:lineRule="auto"/>
                    <w:rPr>
                      <w:rFonts w:ascii="Georgia" w:eastAsia="Georgia" w:hAnsi="Georgia" w:cs="Georg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74" w:type="dxa"/>
                  <w:vAlign w:val="center"/>
                </w:tcPr>
                <w:p w14:paraId="28A0BAF8" w14:textId="77777777" w:rsidR="00AA6E4F" w:rsidRPr="00AA6E4F" w:rsidRDefault="00AA6E4F" w:rsidP="00AA6E4F">
                  <w:pPr>
                    <w:spacing w:after="0" w:line="240" w:lineRule="auto"/>
                    <w:rPr>
                      <w:rFonts w:ascii="Georgia" w:eastAsia="Georgia" w:hAnsi="Georgia" w:cs="Georgi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182E0E9" w14:textId="3F2303F7" w:rsidR="00AD53A1" w:rsidRDefault="00AD53A1">
            <w:pPr>
              <w:pStyle w:val="Nagwek5"/>
              <w:shd w:val="clear" w:color="auto" w:fill="FFFFFF"/>
              <w:spacing w:before="0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</w:p>
        </w:tc>
      </w:tr>
      <w:tr w:rsidR="00AD53A1" w14:paraId="7BC23A84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91F82" w14:textId="77777777" w:rsidR="00AD53A1" w:rsidRPr="005134B3" w:rsidRDefault="007C3EB8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 w:rsidRPr="005134B3">
              <w:rPr>
                <w:rFonts w:ascii="Georgia" w:eastAsia="Georgia" w:hAnsi="Georgia" w:cs="Georgia"/>
                <w:b/>
                <w:sz w:val="18"/>
                <w:szCs w:val="18"/>
              </w:rPr>
              <w:t>Waga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A7048" w14:textId="0AAF2BA3" w:rsidR="005134B3" w:rsidRPr="005134B3" w:rsidRDefault="005134B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5134B3">
              <w:rPr>
                <w:rFonts w:ascii="Georgia" w:eastAsia="Georgia" w:hAnsi="Georgia" w:cs="Georgia"/>
                <w:sz w:val="18"/>
                <w:szCs w:val="18"/>
              </w:rPr>
              <w:t>7 kg</w:t>
            </w:r>
            <w:r w:rsidR="00AA6E4F" w:rsidRPr="00AA6E4F">
              <w:rPr>
                <w:rFonts w:ascii="Georgia" w:eastAsia="Georgia" w:hAnsi="Georgia" w:cs="Georgia"/>
                <w:sz w:val="18"/>
                <w:szCs w:val="18"/>
              </w:rPr>
              <w:t>; tolerancja +/- 5%</w:t>
            </w:r>
          </w:p>
        </w:tc>
      </w:tr>
      <w:tr w:rsidR="00AD53A1" w14:paraId="60705261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BDB47" w14:textId="77777777" w:rsidR="00AD53A1" w:rsidRDefault="007C3EB8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Materiał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8206A" w14:textId="75E6EC23" w:rsidR="00AD53A1" w:rsidRPr="008914FB" w:rsidRDefault="005134B3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  <w:highlight w:val="yellow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Stal</w:t>
            </w:r>
            <w:r w:rsidRPr="005134B3">
              <w:rPr>
                <w:rFonts w:ascii="Georgia" w:eastAsia="Georgia" w:hAnsi="Georgia" w:cs="Georgia"/>
                <w:sz w:val="18"/>
                <w:szCs w:val="18"/>
              </w:rPr>
              <w:t xml:space="preserve"> sprężynow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 w:rsidRPr="005134B3">
              <w:rPr>
                <w:rFonts w:ascii="Georgia" w:eastAsia="Georgia" w:hAnsi="Georgia" w:cs="Georgia"/>
                <w:sz w:val="18"/>
                <w:szCs w:val="18"/>
              </w:rPr>
              <w:t xml:space="preserve"> pokryt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a</w:t>
            </w:r>
            <w:r w:rsidRPr="005134B3">
              <w:rPr>
                <w:rFonts w:ascii="Georgia" w:eastAsia="Georgia" w:hAnsi="Georgia" w:cs="Georgia"/>
                <w:sz w:val="18"/>
                <w:szCs w:val="18"/>
              </w:rPr>
              <w:t xml:space="preserve"> PEI</w:t>
            </w:r>
          </w:p>
        </w:tc>
      </w:tr>
      <w:tr w:rsidR="00AD53A1" w14:paraId="1339E660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54534" w14:textId="77777777" w:rsidR="00AD53A1" w:rsidRDefault="007C3EB8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CC04B" w14:textId="77777777" w:rsidR="00AD53A1" w:rsidRDefault="007C3EB8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Dowolny</w:t>
            </w:r>
          </w:p>
        </w:tc>
      </w:tr>
      <w:tr w:rsidR="00AD53A1" w14:paraId="5E0260EF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79E48" w14:textId="77777777" w:rsidR="00AD53A1" w:rsidRDefault="007C3EB8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00CD7" w14:textId="4054C2F0" w:rsidR="00AD53A1" w:rsidRDefault="005134B3" w:rsidP="00D77E86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775E13D" wp14:editId="724C08BB">
                  <wp:extent cx="2009775" cy="2009775"/>
                  <wp:effectExtent l="0" t="0" r="9525" b="9525"/>
                  <wp:docPr id="155524560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98865" w14:textId="77777777" w:rsidR="00AD53A1" w:rsidRDefault="00AD53A1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</w:tr>
      <w:tr w:rsidR="00AD53A1" w14:paraId="288C6886" w14:textId="77777777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D8D4A" w14:textId="77777777" w:rsidR="00AD53A1" w:rsidRDefault="007C3EB8">
            <w:pPr>
              <w:spacing w:after="0" w:line="240" w:lineRule="auto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208E7" w14:textId="5574CF6B" w:rsidR="00AD53A1" w:rsidRDefault="008914FB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9</w:t>
            </w:r>
          </w:p>
        </w:tc>
      </w:tr>
    </w:tbl>
    <w:p w14:paraId="2D92B805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70AA5B66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5281521D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4637F854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6C3E8787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35E23E27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0"/>
        <w:tblW w:w="9386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6135"/>
      </w:tblGrid>
      <w:tr w:rsidR="00312846" w14:paraId="0E7B66D3" w14:textId="77777777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3773E9A" w14:textId="77777777" w:rsidR="00312846" w:rsidRDefault="00312846" w:rsidP="00312846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0A96B04" w14:textId="66C9EC26" w:rsidR="00312846" w:rsidRDefault="005134B3" w:rsidP="00312846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 w:rsidRPr="005134B3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Filament PLA</w:t>
            </w:r>
          </w:p>
        </w:tc>
      </w:tr>
      <w:tr w:rsidR="00D77E86" w14:paraId="565F469F" w14:textId="77777777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4757C" w14:textId="6A340665" w:rsidR="00D77E86" w:rsidRDefault="00D77E86" w:rsidP="00D77E86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BBDECE" w14:textId="047C82C0" w:rsidR="00D77E86" w:rsidRDefault="009E76EC" w:rsidP="00D77E86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9E76EC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Filament PLA termoplastyczny poliester w postaci włókna, stosowany do druku 3D metodą FFF oraz piór drukujących. Filament nawinięty na szpuli, zapakowany próżniowo wraz z pochłaniaczem wilgoci.</w:t>
            </w:r>
            <w:r w:rsidR="00802216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7E86" w14:paraId="09E7ABE5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52E09" w14:textId="629E2232" w:rsidR="00D77E86" w:rsidRDefault="00D77E86" w:rsidP="00D77E86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Wymiary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63D4CD" w14:textId="37B0A5AA" w:rsidR="00D77E86" w:rsidRDefault="00A71E6E" w:rsidP="00D77E86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A71E6E">
              <w:rPr>
                <w:rFonts w:ascii="Georgia" w:eastAsia="Georgia" w:hAnsi="Georgia" w:cs="Georgia"/>
                <w:sz w:val="18"/>
                <w:szCs w:val="18"/>
              </w:rPr>
              <w:t>2.85 mm</w:t>
            </w:r>
            <w:r w:rsidR="00AA6E4F" w:rsidRPr="00AA6E4F">
              <w:rPr>
                <w:rFonts w:ascii="Georgia" w:eastAsia="Georgia" w:hAnsi="Georgia" w:cs="Georgia"/>
                <w:sz w:val="18"/>
                <w:szCs w:val="18"/>
              </w:rPr>
              <w:t>; tolerancja +/- 5%</w:t>
            </w:r>
          </w:p>
        </w:tc>
      </w:tr>
      <w:tr w:rsidR="00D77E86" w14:paraId="4EEBE58F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A277E" w14:textId="03840DDD" w:rsidR="00D77E86" w:rsidRDefault="00D77E86" w:rsidP="00D77E86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Waga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89C232" w14:textId="66603933" w:rsidR="00D77E86" w:rsidRDefault="00A71E6E" w:rsidP="00D77E86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172026"/>
                <w:sz w:val="18"/>
                <w:szCs w:val="18"/>
              </w:rPr>
              <w:t>750 g</w:t>
            </w:r>
            <w:r w:rsidR="00AA6E4F" w:rsidRPr="00AA6E4F">
              <w:rPr>
                <w:rFonts w:ascii="Georgia" w:eastAsia="Georgia" w:hAnsi="Georgia" w:cs="Georgia"/>
                <w:color w:val="172026"/>
                <w:sz w:val="18"/>
                <w:szCs w:val="18"/>
              </w:rPr>
              <w:t>; tolerancja +/- 5%</w:t>
            </w:r>
          </w:p>
        </w:tc>
      </w:tr>
      <w:tr w:rsidR="00D77E86" w14:paraId="5E2842A8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4BBD3" w14:textId="3C6F5D40" w:rsidR="00D77E86" w:rsidRDefault="00D77E86" w:rsidP="00D77E86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Materiał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D65282" w14:textId="3FAD7E9F" w:rsidR="00D77E86" w:rsidRDefault="00A71E6E" w:rsidP="00D77E86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PLA</w:t>
            </w:r>
          </w:p>
        </w:tc>
      </w:tr>
      <w:tr w:rsidR="00D77E86" w14:paraId="0AD6EF40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2036B" w14:textId="56E24156" w:rsidR="00D77E86" w:rsidRDefault="00D77E86" w:rsidP="00D77E86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99F84A" w14:textId="7186915A" w:rsidR="00D77E86" w:rsidRDefault="00A71E6E" w:rsidP="00D77E86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Biały</w:t>
            </w:r>
          </w:p>
        </w:tc>
      </w:tr>
      <w:tr w:rsidR="00AD53A1" w14:paraId="1BA3A14D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51ED9" w14:textId="77777777" w:rsidR="00AD53A1" w:rsidRDefault="007C3EB8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9D63CE" w14:textId="77777777" w:rsidR="00AD53A1" w:rsidRDefault="00AD53A1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</w:p>
          <w:p w14:paraId="080AA68A" w14:textId="18A5F643" w:rsidR="00AD53A1" w:rsidRDefault="00A71E6E" w:rsidP="00D77E86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812295C" wp14:editId="5195EB09">
                  <wp:extent cx="2076450" cy="2076450"/>
                  <wp:effectExtent l="0" t="0" r="0" b="0"/>
                  <wp:docPr id="86024131" name="Obraz 2" descr="Filament do drukarek 3D PLA, Ultimaker PLA - M0751 White 750 - 211399,  Średnica filamentu: 2.85 mm, 750 g, biały | Conrad Electro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ament do drukarek 3D PLA, Ultimaker PLA - M0751 White 750 - 211399,  Średnica filamentu: 2.85 mm, 750 g, biały | Conrad Electro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3A1" w14:paraId="5935B311" w14:textId="77777777">
        <w:trPr>
          <w:trHeight w:val="454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FBE0B" w14:textId="77777777" w:rsidR="00AD53A1" w:rsidRDefault="007C3EB8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DA993E" w14:textId="62B9B111" w:rsidR="00AD53A1" w:rsidRDefault="00A71E6E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28</w:t>
            </w:r>
          </w:p>
        </w:tc>
      </w:tr>
    </w:tbl>
    <w:p w14:paraId="7C238151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79250113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42E688DE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01A6BEA7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36DF5C48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164EEF6A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4EBA963C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2C501379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22B75340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4D2C07ED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7A951922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19013B63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1DF18B13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4A32F562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37A83398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2B47DF88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505DAFAC" w14:textId="77777777" w:rsidR="00E701BE" w:rsidRDefault="00E701BE">
      <w:pPr>
        <w:rPr>
          <w:rFonts w:ascii="Georgia" w:eastAsia="Georgia" w:hAnsi="Georgia" w:cs="Georgia"/>
          <w:sz w:val="18"/>
          <w:szCs w:val="18"/>
        </w:rPr>
      </w:pPr>
    </w:p>
    <w:p w14:paraId="1BA73176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tbl>
      <w:tblPr>
        <w:tblStyle w:val="a1"/>
        <w:tblW w:w="9386" w:type="dxa"/>
        <w:tblInd w:w="80" w:type="dxa"/>
        <w:tblLayout w:type="fixed"/>
        <w:tblLook w:val="0400" w:firstRow="0" w:lastRow="0" w:firstColumn="0" w:lastColumn="0" w:noHBand="0" w:noVBand="1"/>
      </w:tblPr>
      <w:tblGrid>
        <w:gridCol w:w="3251"/>
        <w:gridCol w:w="6135"/>
      </w:tblGrid>
      <w:tr w:rsidR="00312846" w14:paraId="3BD47F11" w14:textId="77777777" w:rsidTr="007562AE">
        <w:trPr>
          <w:trHeight w:val="31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78214392" w14:textId="77777777" w:rsidR="00312846" w:rsidRDefault="00312846" w:rsidP="00312846">
            <w:r>
              <w:t>3</w:t>
            </w:r>
          </w:p>
        </w:tc>
        <w:tc>
          <w:tcPr>
            <w:tcW w:w="6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0C25F73" w14:textId="51600711" w:rsidR="00312846" w:rsidRDefault="009E76EC" w:rsidP="00312846">
            <w:r w:rsidRPr="009E76EC"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Preparat adhezyjny do druku 3</w:t>
            </w: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D</w:t>
            </w:r>
          </w:p>
        </w:tc>
      </w:tr>
      <w:tr w:rsidR="00312846" w14:paraId="67DA9DC1" w14:textId="77777777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B832B" w14:textId="75CE7CEF" w:rsidR="00312846" w:rsidRDefault="00312846" w:rsidP="00312846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Opis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8405AD" w14:textId="651517E5" w:rsidR="00312846" w:rsidRDefault="009E76EC" w:rsidP="00312846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 w:rsidRPr="009E76EC">
              <w:rPr>
                <w:rFonts w:ascii="Georgia" w:eastAsia="Georgia" w:hAnsi="Georgia" w:cs="Georgia"/>
                <w:color w:val="000000"/>
                <w:sz w:val="18"/>
                <w:szCs w:val="18"/>
              </w:rPr>
              <w:t xml:space="preserve">Środek zapobiegający odrywaniu się wydruku podczas drukowania. </w:t>
            </w:r>
          </w:p>
        </w:tc>
      </w:tr>
      <w:tr w:rsidR="00312846" w14:paraId="75291275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2E222" w14:textId="3035FECF" w:rsidR="00312846" w:rsidRDefault="00312846" w:rsidP="00312846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Wymiary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0A1735" w14:textId="3572F487" w:rsidR="00312846" w:rsidRDefault="009E76EC" w:rsidP="00312846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sz w:val="18"/>
                <w:szCs w:val="18"/>
              </w:rPr>
              <w:t>65</w:t>
            </w:r>
            <w:r w:rsidRPr="009E76EC">
              <w:rPr>
                <w:rFonts w:ascii="Georgia" w:eastAsia="Georgia" w:hAnsi="Georgia" w:cs="Georgia"/>
                <w:sz w:val="18"/>
                <w:szCs w:val="18"/>
              </w:rPr>
              <w:t xml:space="preserve"> x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65</w:t>
            </w:r>
            <w:r w:rsidRPr="009E76EC">
              <w:rPr>
                <w:rFonts w:ascii="Georgia" w:eastAsia="Georgia" w:hAnsi="Georgia" w:cs="Georgia"/>
                <w:sz w:val="18"/>
                <w:szCs w:val="18"/>
              </w:rPr>
              <w:t xml:space="preserve"> x </w:t>
            </w:r>
            <w:r>
              <w:rPr>
                <w:rFonts w:ascii="Georgia" w:eastAsia="Georgia" w:hAnsi="Georgia" w:cs="Georgia"/>
                <w:sz w:val="18"/>
                <w:szCs w:val="18"/>
              </w:rPr>
              <w:t>235</w:t>
            </w:r>
            <w:r w:rsidRPr="009E76EC">
              <w:rPr>
                <w:rFonts w:ascii="Georgia" w:eastAsia="Georgia" w:hAnsi="Georgia" w:cs="Georgia"/>
                <w:sz w:val="18"/>
                <w:szCs w:val="18"/>
              </w:rPr>
              <w:t xml:space="preserve"> mm</w:t>
            </w:r>
            <w:r w:rsidR="00AA6E4F">
              <w:rPr>
                <w:rFonts w:ascii="Georgia" w:eastAsia="Georgia" w:hAnsi="Georgia" w:cs="Georgia"/>
                <w:sz w:val="18"/>
                <w:szCs w:val="18"/>
              </w:rPr>
              <w:t>; tolerancja +/- 5%</w:t>
            </w:r>
          </w:p>
        </w:tc>
      </w:tr>
      <w:tr w:rsidR="00312846" w14:paraId="6B6BA4F1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61A46" w14:textId="360B61EB" w:rsidR="00312846" w:rsidRDefault="00312846" w:rsidP="00312846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Waga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1ACE5D" w14:textId="66B1BEEE" w:rsidR="00312846" w:rsidRDefault="009E76EC" w:rsidP="00312846">
            <w:pPr>
              <w:spacing w:after="0"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172026"/>
                <w:sz w:val="18"/>
                <w:szCs w:val="18"/>
              </w:rPr>
              <w:t>605g</w:t>
            </w:r>
            <w:r w:rsidR="00AA6E4F" w:rsidRPr="00AA6E4F">
              <w:rPr>
                <w:rFonts w:ascii="Georgia" w:eastAsia="Georgia" w:hAnsi="Georgia" w:cs="Georgia"/>
                <w:color w:val="172026"/>
                <w:sz w:val="18"/>
                <w:szCs w:val="18"/>
              </w:rPr>
              <w:t>; tolerancja +/- 5%</w:t>
            </w:r>
          </w:p>
        </w:tc>
      </w:tr>
      <w:tr w:rsidR="00312846" w14:paraId="7F0977FD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3A59E" w14:textId="50B1B567" w:rsidR="00312846" w:rsidRDefault="00312846" w:rsidP="00312846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Materiał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155FCF" w14:textId="373C763F" w:rsidR="00312846" w:rsidRDefault="00312846" w:rsidP="00312846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Dowolny</w:t>
            </w:r>
          </w:p>
        </w:tc>
      </w:tr>
      <w:tr w:rsidR="00312846" w14:paraId="328CA114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D256A" w14:textId="426C3FDA" w:rsidR="00312846" w:rsidRDefault="00312846" w:rsidP="00312846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Kolor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A11AC5" w14:textId="37B631A3" w:rsidR="00312846" w:rsidRDefault="009E76EC" w:rsidP="00312846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Bezbarwny</w:t>
            </w:r>
          </w:p>
        </w:tc>
      </w:tr>
      <w:tr w:rsidR="00312846" w14:paraId="0E2D7731" w14:textId="77777777">
        <w:trPr>
          <w:trHeight w:val="300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D7B99" w14:textId="77777777" w:rsidR="00312846" w:rsidRDefault="00312846" w:rsidP="00312846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Zdjęcie poglądowe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8B9FC8" w14:textId="6C8300A5" w:rsidR="00312846" w:rsidRDefault="009E76EC" w:rsidP="00312846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0A7E40B" wp14:editId="01F1DA5D">
                  <wp:extent cx="2381250" cy="2381250"/>
                  <wp:effectExtent l="0" t="0" r="0" b="0"/>
                  <wp:docPr id="1977299324" name="Obraz 3" descr="Płyn Adhezyjny G-EKO-N -  5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łyn Adhezyjny G-EKO-N -  5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7D9799" w14:textId="77777777" w:rsidR="00312846" w:rsidRDefault="00312846" w:rsidP="00312846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</w:tr>
      <w:tr w:rsidR="00312846" w14:paraId="43F902B7" w14:textId="77777777">
        <w:trPr>
          <w:trHeight w:val="315"/>
        </w:trPr>
        <w:tc>
          <w:tcPr>
            <w:tcW w:w="3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24588" w14:textId="77777777" w:rsidR="00312846" w:rsidRDefault="00312846" w:rsidP="00312846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7224C2" w14:textId="165F8FFF" w:rsidR="00312846" w:rsidRDefault="009E76EC" w:rsidP="00312846">
            <w:pPr>
              <w:spacing w:after="0" w:line="240" w:lineRule="auto"/>
              <w:rPr>
                <w:rFonts w:ascii="Georgia" w:eastAsia="Georgia" w:hAnsi="Georgia" w:cs="Georgia"/>
                <w:color w:val="000000"/>
                <w:sz w:val="18"/>
                <w:szCs w:val="18"/>
              </w:rPr>
            </w:pPr>
            <w:r>
              <w:rPr>
                <w:rFonts w:ascii="Georgia" w:eastAsia="Georgia" w:hAnsi="Georgia" w:cs="Georgia"/>
                <w:color w:val="000000"/>
                <w:sz w:val="18"/>
                <w:szCs w:val="18"/>
              </w:rPr>
              <w:t>14</w:t>
            </w:r>
          </w:p>
        </w:tc>
      </w:tr>
    </w:tbl>
    <w:p w14:paraId="42E9FC6C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2585A230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12ABD4F2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p w14:paraId="651502A8" w14:textId="77777777" w:rsidR="00AD53A1" w:rsidRDefault="00AD53A1">
      <w:pPr>
        <w:rPr>
          <w:rFonts w:ascii="Georgia" w:eastAsia="Georgia" w:hAnsi="Georgia" w:cs="Georgia"/>
          <w:sz w:val="18"/>
          <w:szCs w:val="18"/>
        </w:rPr>
      </w:pPr>
    </w:p>
    <w:sectPr w:rsidR="00AD53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8089" w14:textId="77777777" w:rsidR="007C3EB8" w:rsidRDefault="007C3EB8">
      <w:pPr>
        <w:spacing w:after="0" w:line="240" w:lineRule="auto"/>
      </w:pPr>
      <w:r>
        <w:separator/>
      </w:r>
    </w:p>
  </w:endnote>
  <w:endnote w:type="continuationSeparator" w:id="0">
    <w:p w14:paraId="55181ADA" w14:textId="77777777" w:rsidR="007C3EB8" w:rsidRDefault="007C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81A3" w14:textId="77777777" w:rsidR="00AD53A1" w:rsidRDefault="00AD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4FAF" w14:textId="77777777" w:rsidR="00AD53A1" w:rsidRDefault="007C3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7F3DA0D" wp14:editId="5100F9D7">
          <wp:extent cx="4196693" cy="824351"/>
          <wp:effectExtent l="0" t="0" r="0" b="0"/>
          <wp:docPr id="1776620644" name="image53.png" descr="Obraz zawierający tekst, zrzut ekranu, Czcion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3.png" descr="Obraz zawierający tekst, zrzut ekranu, Czcionka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6693" cy="824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2D7D9422" wp14:editId="45A8ACD3">
          <wp:simplePos x="0" y="0"/>
          <wp:positionH relativeFrom="column">
            <wp:posOffset>-574122</wp:posOffset>
          </wp:positionH>
          <wp:positionV relativeFrom="paragraph">
            <wp:posOffset>-40970</wp:posOffset>
          </wp:positionV>
          <wp:extent cx="1024255" cy="723265"/>
          <wp:effectExtent l="0" t="0" r="0" b="0"/>
          <wp:wrapSquare wrapText="bothSides" distT="0" distB="0" distL="114300" distR="114300"/>
          <wp:docPr id="1776620590" name="image1.png" descr="Obraz zawierający ubrania, osoba, uśmiech, kobiet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ubrania, osoba, uśmiech, kobieta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255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72FAF7A3" wp14:editId="20FB1204">
          <wp:simplePos x="0" y="0"/>
          <wp:positionH relativeFrom="column">
            <wp:posOffset>5192837</wp:posOffset>
          </wp:positionH>
          <wp:positionV relativeFrom="paragraph">
            <wp:posOffset>7151</wp:posOffset>
          </wp:positionV>
          <wp:extent cx="1203960" cy="238125"/>
          <wp:effectExtent l="0" t="0" r="0" b="0"/>
          <wp:wrapSquare wrapText="bothSides" distT="0" distB="0" distL="114300" distR="114300"/>
          <wp:docPr id="1776620628" name="image38.png" descr="Obraz zawierający Czcionka, tekst, Grafika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.png" descr="Obraz zawierający Czcionka, tekst, Grafika, projekt graficzny&#10;&#10;Opis wygenerowany automatyczni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960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BFE9" w14:textId="77777777" w:rsidR="00AD53A1" w:rsidRDefault="00AD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BE4C" w14:textId="77777777" w:rsidR="007C3EB8" w:rsidRDefault="007C3EB8">
      <w:pPr>
        <w:spacing w:after="0" w:line="240" w:lineRule="auto"/>
      </w:pPr>
      <w:r>
        <w:separator/>
      </w:r>
    </w:p>
  </w:footnote>
  <w:footnote w:type="continuationSeparator" w:id="0">
    <w:p w14:paraId="77497E6D" w14:textId="77777777" w:rsidR="007C3EB8" w:rsidRDefault="007C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0E18" w14:textId="77777777" w:rsidR="00AD53A1" w:rsidRDefault="00AD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BE7F" w14:textId="77777777" w:rsidR="00AD53A1" w:rsidRDefault="007C3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7EC2FFA3" wp14:editId="19D5FCA4">
          <wp:simplePos x="0" y="0"/>
          <wp:positionH relativeFrom="margin">
            <wp:align>right</wp:align>
          </wp:positionH>
          <wp:positionV relativeFrom="margin">
            <wp:posOffset>-623734</wp:posOffset>
          </wp:positionV>
          <wp:extent cx="1123315" cy="381000"/>
          <wp:effectExtent l="0" t="0" r="0" b="0"/>
          <wp:wrapSquare wrapText="bothSides" distT="0" distB="0" distL="114300" distR="114300"/>
          <wp:docPr id="1776620587" name="image3.png" descr="Obraz zawierający Czcionka, Grafika, zrzut ekranu, typografi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Obraz zawierający Czcionka, Grafika, zrzut ekranu, typografia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31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49CCC3" wp14:editId="47411C9F">
          <wp:simplePos x="0" y="0"/>
          <wp:positionH relativeFrom="column">
            <wp:posOffset>-190250</wp:posOffset>
          </wp:positionH>
          <wp:positionV relativeFrom="paragraph">
            <wp:posOffset>-263855</wp:posOffset>
          </wp:positionV>
          <wp:extent cx="784225" cy="559435"/>
          <wp:effectExtent l="0" t="0" r="0" b="0"/>
          <wp:wrapNone/>
          <wp:docPr id="1776620621" name="image33.png" descr="Obraz zawierający tekst, Grafika, Czcionka, projekt graf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3.png" descr="Obraz zawierający tekst, Grafika, Czcionka, projekt graficzny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225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04E163" w14:textId="77777777" w:rsidR="00AD53A1" w:rsidRDefault="00AD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1A473EE0" w14:textId="2485B8F6" w:rsidR="00AD53A1" w:rsidRDefault="007C3EB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Georgia" w:eastAsia="Georgia" w:hAnsi="Georgia" w:cs="Georgia"/>
        <w:i/>
        <w:color w:val="000000"/>
        <w:sz w:val="20"/>
        <w:szCs w:val="20"/>
      </w:rPr>
    </w:pPr>
    <w:r>
      <w:rPr>
        <w:rFonts w:ascii="Georgia" w:eastAsia="Georgia" w:hAnsi="Georgia" w:cs="Georgia"/>
        <w:i/>
        <w:color w:val="000000"/>
        <w:sz w:val="20"/>
        <w:szCs w:val="20"/>
      </w:rPr>
      <w:t xml:space="preserve">Załącznik nr 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E9AE" w14:textId="77777777" w:rsidR="00AD53A1" w:rsidRDefault="00AD5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646"/>
    <w:multiLevelType w:val="multilevel"/>
    <w:tmpl w:val="9FCE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30595"/>
    <w:multiLevelType w:val="multilevel"/>
    <w:tmpl w:val="CFF2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57DE6"/>
    <w:multiLevelType w:val="multilevel"/>
    <w:tmpl w:val="4B92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A096D"/>
    <w:multiLevelType w:val="multilevel"/>
    <w:tmpl w:val="ACD0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8E0688"/>
    <w:multiLevelType w:val="multilevel"/>
    <w:tmpl w:val="997A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003156"/>
    <w:multiLevelType w:val="multilevel"/>
    <w:tmpl w:val="CE0C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5405185">
    <w:abstractNumId w:val="3"/>
  </w:num>
  <w:num w:numId="2" w16cid:durableId="1417360402">
    <w:abstractNumId w:val="0"/>
  </w:num>
  <w:num w:numId="3" w16cid:durableId="1035619794">
    <w:abstractNumId w:val="4"/>
  </w:num>
  <w:num w:numId="4" w16cid:durableId="991325644">
    <w:abstractNumId w:val="5"/>
  </w:num>
  <w:num w:numId="5" w16cid:durableId="52822725">
    <w:abstractNumId w:val="1"/>
  </w:num>
  <w:num w:numId="6" w16cid:durableId="496577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A1"/>
    <w:rsid w:val="00077889"/>
    <w:rsid w:val="0010156B"/>
    <w:rsid w:val="00115433"/>
    <w:rsid w:val="00167236"/>
    <w:rsid w:val="001E3D8F"/>
    <w:rsid w:val="001E45C5"/>
    <w:rsid w:val="003066C9"/>
    <w:rsid w:val="00312846"/>
    <w:rsid w:val="0037482B"/>
    <w:rsid w:val="003B6430"/>
    <w:rsid w:val="003C437A"/>
    <w:rsid w:val="003C627C"/>
    <w:rsid w:val="00436CEE"/>
    <w:rsid w:val="004F4951"/>
    <w:rsid w:val="005134B3"/>
    <w:rsid w:val="00553BB6"/>
    <w:rsid w:val="006B48EC"/>
    <w:rsid w:val="006E4154"/>
    <w:rsid w:val="00702CCD"/>
    <w:rsid w:val="007C3EB8"/>
    <w:rsid w:val="00802216"/>
    <w:rsid w:val="00813E46"/>
    <w:rsid w:val="0087076A"/>
    <w:rsid w:val="008914FB"/>
    <w:rsid w:val="008B5C8C"/>
    <w:rsid w:val="009423FF"/>
    <w:rsid w:val="009E132F"/>
    <w:rsid w:val="009E76EC"/>
    <w:rsid w:val="00A460CC"/>
    <w:rsid w:val="00A71E6E"/>
    <w:rsid w:val="00A75EF7"/>
    <w:rsid w:val="00AA6E4F"/>
    <w:rsid w:val="00AC2B6B"/>
    <w:rsid w:val="00AD53A1"/>
    <w:rsid w:val="00B12D2E"/>
    <w:rsid w:val="00B678E8"/>
    <w:rsid w:val="00C62E9A"/>
    <w:rsid w:val="00C9109E"/>
    <w:rsid w:val="00CB5AF2"/>
    <w:rsid w:val="00CE0269"/>
    <w:rsid w:val="00D04ECA"/>
    <w:rsid w:val="00D44D7C"/>
    <w:rsid w:val="00D77E86"/>
    <w:rsid w:val="00DC4C39"/>
    <w:rsid w:val="00E42621"/>
    <w:rsid w:val="00E56683"/>
    <w:rsid w:val="00E701BE"/>
    <w:rsid w:val="00E9766A"/>
    <w:rsid w:val="00EF0D1A"/>
    <w:rsid w:val="00F7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9A94"/>
  <w15:docId w15:val="{BCB2BA6C-F897-4857-9EA1-556DAC21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F27"/>
  </w:style>
  <w:style w:type="paragraph" w:styleId="Nagwek1">
    <w:name w:val="heading 1"/>
    <w:basedOn w:val="Normalny"/>
    <w:next w:val="Normalny"/>
    <w:link w:val="Nagwek1Znak"/>
    <w:uiPriority w:val="9"/>
    <w:qFormat/>
    <w:rsid w:val="00CD4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4A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A0F"/>
  </w:style>
  <w:style w:type="paragraph" w:styleId="Stopka">
    <w:name w:val="footer"/>
    <w:basedOn w:val="Normalny"/>
    <w:link w:val="StopkaZnak"/>
    <w:uiPriority w:val="99"/>
    <w:unhideWhenUsed/>
    <w:rsid w:val="00F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A0F"/>
  </w:style>
  <w:style w:type="character" w:styleId="Odwoaniedokomentarza">
    <w:name w:val="annotation reference"/>
    <w:basedOn w:val="Domylnaczcionkaakapitu"/>
    <w:uiPriority w:val="99"/>
    <w:semiHidden/>
    <w:unhideWhenUsed/>
    <w:rsid w:val="00F14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4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4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A0F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DD4628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C37D6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D4A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CD4AA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roductbulletpointsstyles-bulletpointelement-2do">
    <w:name w:val="productbulletpointsstyles-bulletpointelement-2do"/>
    <w:basedOn w:val="Normalny"/>
    <w:rsid w:val="00CD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D4AAD"/>
    <w:rPr>
      <w:color w:val="0000FF"/>
      <w:u w:val="single"/>
    </w:rPr>
  </w:style>
  <w:style w:type="paragraph" w:customStyle="1" w:styleId="productdescriptionstyles-seotext-2oh">
    <w:name w:val="productdescriptionstyles-seotext-2oh"/>
    <w:basedOn w:val="Normalny"/>
    <w:rsid w:val="0051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base">
    <w:name w:val="base"/>
    <w:basedOn w:val="Domylnaczcionkaakapitu"/>
    <w:rsid w:val="00E56683"/>
  </w:style>
  <w:style w:type="character" w:styleId="Pogrubienie">
    <w:name w:val="Strong"/>
    <w:basedOn w:val="Domylnaczcionkaakapitu"/>
    <w:uiPriority w:val="22"/>
    <w:qFormat/>
    <w:rsid w:val="00167236"/>
    <w:rPr>
      <w:b/>
      <w:bCs/>
    </w:rPr>
  </w:style>
  <w:style w:type="character" w:customStyle="1" w:styleId="js-shortcode-placeholder">
    <w:name w:val="js-shortcode-placeholder"/>
    <w:basedOn w:val="Domylnaczcionkaakapitu"/>
    <w:rsid w:val="00AA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7lQsJrPLURZz1AkVBDkdwicOJw==">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</go:docsCustomData>
</go:gDocsCustomXmlDataStorage>
</file>

<file path=customXml/itemProps1.xml><?xml version="1.0" encoding="utf-8"?>
<ds:datastoreItem xmlns:ds="http://schemas.openxmlformats.org/officeDocument/2006/customXml" ds:itemID="{96714F28-4E9D-4D1E-B3C3-FE043450E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Rozwoju Systemu Edukacji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Fabjanowski</dc:creator>
  <cp:lastModifiedBy>Waldemar Banaszek</cp:lastModifiedBy>
  <cp:revision>7</cp:revision>
  <dcterms:created xsi:type="dcterms:W3CDTF">2023-08-11T08:31:00Z</dcterms:created>
  <dcterms:modified xsi:type="dcterms:W3CDTF">2023-08-11T10:39:00Z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2023-07-12T07:07:16Z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3099f495-fe36-4e33-90ee-6ddd293f7cd8</vt:lpwstr>
  </property>
  <property fmtid="{D5CDD505-2E9C-101B-9397-08002B2CF9AE}" pid="8" name="MSIP_Label_028c4b5d-286d-42b8-8b48-4ab6019e7b6f_ContentBits">
    <vt:lpwstr>0</vt:lpwstr>
  </property>
  <property fmtid="{D5CDD505-2E9C-101B-9397-08002B2CF9AE}" pid="9" name="ContentTypeId">
    <vt:lpwstr>0x010100B95752139EDA6D458C3E2AC65D0DC556</vt:lpwstr>
  </property>
  <property fmtid="{D5CDD505-2E9C-101B-9397-08002B2CF9AE}" pid="10" name="GrammarlyDocumentId">
    <vt:lpwstr>031d73dd787611998f10bd2ed921e9181dba471dfeb8ac4f4f56db5bc2df545c</vt:lpwstr>
  </property>
</Properties>
</file>