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7B95D1F9"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w:t>
      </w:r>
      <w:r w:rsidR="00205C95" w:rsidRPr="00205C95">
        <w:rPr>
          <w:rFonts w:ascii="Times New Roman" w:hAnsi="Times New Roman" w:cs="Times New Roman"/>
          <w:b/>
          <w:bCs/>
          <w:color w:val="auto"/>
          <w:sz w:val="22"/>
          <w:szCs w:val="22"/>
        </w:rPr>
        <w:t>Georgia (Kobuleti)</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7B4AB6" w:rsidRPr="007B4AB6">
        <w:rPr>
          <w:rFonts w:ascii="Times New Roman" w:hAnsi="Times New Roman" w:cs="Times New Roman"/>
          <w:color w:val="auto"/>
          <w:sz w:val="22"/>
          <w:szCs w:val="22"/>
        </w:rPr>
        <w:t>Erasmus+ events</w:t>
      </w:r>
      <w:r w:rsidR="007B4AB6">
        <w:rPr>
          <w:rFonts w:ascii="Times New Roman" w:hAnsi="Times New Roman" w:cs="Times New Roman"/>
          <w:color w:val="auto"/>
          <w:sz w:val="22"/>
          <w:szCs w:val="22"/>
        </w:rPr>
        <w:t xml:space="preserve">; </w:t>
      </w:r>
      <w:r w:rsidR="00FE3C29" w:rsidRPr="00FE3C29">
        <w:rPr>
          <w:rFonts w:ascii="Times New Roman" w:hAnsi="Times New Roman" w:cs="Times New Roman"/>
          <w:color w:val="auto"/>
          <w:sz w:val="22"/>
          <w:szCs w:val="22"/>
        </w:rPr>
        <w:t>meetings of persons responsible for youth policy; meetings of ESC trainers and persons responsible for accreditation; meetings of the SALTO network.</w:t>
      </w:r>
    </w:p>
    <w:p w14:paraId="1232C5DB" w14:textId="6E70313A" w:rsidR="00045AE4" w:rsidRPr="00045AE4" w:rsidRDefault="00045AE4" w:rsidP="00ED64D6">
      <w:pPr>
        <w:pStyle w:val="Default"/>
        <w:ind w:left="720"/>
        <w:rPr>
          <w:rFonts w:ascii="Times New Roman" w:hAnsi="Times New Roman" w:cs="Times New Roman"/>
          <w:b/>
          <w:bCs/>
          <w:sz w:val="22"/>
          <w:szCs w:val="22"/>
        </w:rPr>
      </w:pPr>
    </w:p>
    <w:p w14:paraId="746AEE1D" w14:textId="38B17ED0"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ED64D6">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lastRenderedPageBreak/>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lastRenderedPageBreak/>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lastRenderedPageBreak/>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w:t>
      </w:r>
      <w:r>
        <w:rPr>
          <w:bCs/>
          <w:sz w:val="22"/>
          <w:szCs w:val="22"/>
        </w:rPr>
        <w:lastRenderedPageBreak/>
        <w:t>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05C95"/>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B4AB6"/>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63C"/>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4D6"/>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3CF6"/>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3671</Words>
  <Characters>22031</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8</cp:revision>
  <cp:lastPrinted>2015-02-17T10:22:00Z</cp:lastPrinted>
  <dcterms:created xsi:type="dcterms:W3CDTF">2022-07-06T08:09:00Z</dcterms:created>
  <dcterms:modified xsi:type="dcterms:W3CDTF">2023-02-13T10:56:00Z</dcterms:modified>
</cp:coreProperties>
</file>