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1274BB0B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096363">
        <w:rPr>
          <w:iCs/>
          <w:sz w:val="22"/>
          <w:szCs w:val="22"/>
        </w:rPr>
        <w:t>29</w:t>
      </w:r>
      <w:r w:rsidR="00E81F9B">
        <w:rPr>
          <w:iCs/>
          <w:sz w:val="22"/>
          <w:szCs w:val="22"/>
        </w:rPr>
        <w:t>.202</w:t>
      </w:r>
      <w:r w:rsidR="00DF269D">
        <w:rPr>
          <w:iCs/>
          <w:sz w:val="22"/>
          <w:szCs w:val="22"/>
        </w:rPr>
        <w:t>3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15D66DC4" w:rsidR="00437716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5E3DB1F9" w14:textId="77777777" w:rsidR="00DA5538" w:rsidRDefault="00DA5538" w:rsidP="00DC5B7C">
      <w:pPr>
        <w:jc w:val="center"/>
        <w:outlineLvl w:val="0"/>
        <w:rPr>
          <w:sz w:val="22"/>
          <w:szCs w:val="22"/>
        </w:rPr>
      </w:pPr>
    </w:p>
    <w:p w14:paraId="15B9B438" w14:textId="77777777" w:rsidR="00DA5538" w:rsidRPr="00DA5538" w:rsidRDefault="00DA5538" w:rsidP="00DA5538">
      <w:pPr>
        <w:jc w:val="both"/>
        <w:outlineLvl w:val="0"/>
        <w:rPr>
          <w:sz w:val="22"/>
          <w:szCs w:val="22"/>
        </w:rPr>
      </w:pPr>
      <w:r w:rsidRPr="00DA5538">
        <w:rPr>
          <w:b/>
          <w:bCs/>
          <w:sz w:val="22"/>
          <w:szCs w:val="22"/>
        </w:rPr>
        <w:t>Fundacją Rozwoju Systemu Edukacji</w:t>
      </w:r>
      <w:r w:rsidRPr="00DA5538">
        <w:rPr>
          <w:sz w:val="22"/>
          <w:szCs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104380D8" w14:textId="77777777" w:rsidR="00DA5538" w:rsidRPr="00DA5538" w:rsidRDefault="00DA5538" w:rsidP="00DA5538">
      <w:pPr>
        <w:jc w:val="both"/>
        <w:outlineLvl w:val="0"/>
        <w:rPr>
          <w:sz w:val="22"/>
          <w:szCs w:val="22"/>
        </w:rPr>
      </w:pPr>
      <w:r w:rsidRPr="00DA5538">
        <w:rPr>
          <w:sz w:val="22"/>
          <w:szCs w:val="22"/>
        </w:rPr>
        <w:t>reprezentowana zgodnie ze swoją reprezentacją przez osobę wskazaną przy podpisie,</w:t>
      </w:r>
    </w:p>
    <w:p w14:paraId="08B2904D" w14:textId="77777777" w:rsidR="00DA5538" w:rsidRPr="00DA5538" w:rsidRDefault="00DA5538" w:rsidP="00DA5538">
      <w:pPr>
        <w:jc w:val="both"/>
        <w:outlineLvl w:val="0"/>
        <w:rPr>
          <w:sz w:val="22"/>
          <w:szCs w:val="22"/>
        </w:rPr>
      </w:pPr>
      <w:r w:rsidRPr="00DA5538">
        <w:rPr>
          <w:sz w:val="22"/>
          <w:szCs w:val="22"/>
        </w:rPr>
        <w:t xml:space="preserve">zwaną dalej „FRSE”, </w:t>
      </w:r>
      <w:r w:rsidRPr="00DA5538">
        <w:rPr>
          <w:bCs/>
          <w:sz w:val="22"/>
          <w:szCs w:val="22"/>
        </w:rPr>
        <w:t>„</w:t>
      </w:r>
      <w:r w:rsidRPr="00DA5538">
        <w:rPr>
          <w:b/>
          <w:bCs/>
          <w:sz w:val="22"/>
          <w:szCs w:val="22"/>
        </w:rPr>
        <w:t>Zamawiającym</w:t>
      </w:r>
      <w:r w:rsidRPr="00DA5538">
        <w:rPr>
          <w:sz w:val="22"/>
          <w:szCs w:val="22"/>
        </w:rPr>
        <w:t>” lub „Stroną”,</w:t>
      </w:r>
    </w:p>
    <w:p w14:paraId="5B27822C" w14:textId="77777777" w:rsidR="00DA5538" w:rsidRPr="00190A8A" w:rsidRDefault="00DA5538" w:rsidP="00DC5B7C">
      <w:pPr>
        <w:jc w:val="center"/>
        <w:outlineLvl w:val="0"/>
        <w:rPr>
          <w:sz w:val="22"/>
          <w:szCs w:val="22"/>
        </w:rPr>
      </w:pP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7315336E" w14:textId="1545BE1D" w:rsidR="003F7AAE" w:rsidRPr="003F7AAE" w:rsidRDefault="00D93179" w:rsidP="00156B95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3F7AAE">
        <w:rPr>
          <w:sz w:val="22"/>
          <w:szCs w:val="22"/>
        </w:rPr>
        <w:t>Przedmiotem U</w:t>
      </w:r>
      <w:r w:rsidR="001B5533" w:rsidRPr="003F7AAE">
        <w:rPr>
          <w:sz w:val="22"/>
          <w:szCs w:val="22"/>
        </w:rPr>
        <w:t>mowy jest</w:t>
      </w:r>
      <w:r w:rsidR="00D400EF" w:rsidRPr="003F7AAE">
        <w:rPr>
          <w:b/>
          <w:bCs/>
          <w:sz w:val="22"/>
          <w:szCs w:val="22"/>
        </w:rPr>
        <w:t xml:space="preserve"> świadczenie usługi hotelarsko-gastronomicznej w tym wynajmu sal konferencyjnych w celu </w:t>
      </w:r>
      <w:r w:rsidR="003F7AAE" w:rsidRPr="003F7AAE">
        <w:rPr>
          <w:b/>
          <w:bCs/>
          <w:sz w:val="22"/>
          <w:szCs w:val="22"/>
        </w:rPr>
        <w:t xml:space="preserve">organizacji konferencji krajowej eTwinning w dniach 24- 26 </w:t>
      </w:r>
      <w:r w:rsidR="00096363">
        <w:rPr>
          <w:b/>
          <w:bCs/>
          <w:sz w:val="22"/>
          <w:szCs w:val="22"/>
        </w:rPr>
        <w:t>marca</w:t>
      </w:r>
      <w:r w:rsidR="003F7AAE" w:rsidRPr="003F7AAE">
        <w:rPr>
          <w:b/>
          <w:bCs/>
          <w:sz w:val="22"/>
          <w:szCs w:val="22"/>
        </w:rPr>
        <w:t xml:space="preserve"> 2023 r. w </w:t>
      </w:r>
      <w:r w:rsidR="00096363">
        <w:rPr>
          <w:b/>
          <w:bCs/>
          <w:sz w:val="22"/>
          <w:szCs w:val="22"/>
        </w:rPr>
        <w:t>Lublinie</w:t>
      </w:r>
      <w:r w:rsidR="003F7AAE" w:rsidRPr="003F7AAE">
        <w:rPr>
          <w:b/>
          <w:bCs/>
          <w:sz w:val="22"/>
          <w:szCs w:val="22"/>
        </w:rPr>
        <w:t>.</w:t>
      </w:r>
    </w:p>
    <w:p w14:paraId="2E413675" w14:textId="2B90F509" w:rsidR="001B5533" w:rsidRPr="003F7AAE" w:rsidRDefault="00010087" w:rsidP="00156B95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3F7AAE">
        <w:rPr>
          <w:sz w:val="22"/>
          <w:szCs w:val="22"/>
        </w:rPr>
        <w:t xml:space="preserve">Usługa świadczona w oparciu o </w:t>
      </w:r>
      <w:r w:rsidR="00D93179" w:rsidRPr="003F7AAE">
        <w:rPr>
          <w:sz w:val="22"/>
          <w:szCs w:val="22"/>
        </w:rPr>
        <w:t>Umowę</w:t>
      </w:r>
      <w:r w:rsidRPr="003F7AAE">
        <w:rPr>
          <w:sz w:val="22"/>
          <w:szCs w:val="22"/>
        </w:rPr>
        <w:t xml:space="preserve"> powinna odpowiadać wymaganiom określonym przez Zamawiającego w </w:t>
      </w:r>
      <w:r w:rsidRPr="003F7AAE">
        <w:rPr>
          <w:b/>
          <w:sz w:val="22"/>
          <w:szCs w:val="22"/>
        </w:rPr>
        <w:t>opisie przedmiotu zamówienia</w:t>
      </w:r>
      <w:r w:rsidRPr="003F7AAE">
        <w:rPr>
          <w:sz w:val="22"/>
          <w:szCs w:val="22"/>
        </w:rPr>
        <w:t xml:space="preserve"> stanowiącym załącznik nr 1 do </w:t>
      </w:r>
      <w:r w:rsidR="00D93179" w:rsidRPr="003F7AAE">
        <w:rPr>
          <w:sz w:val="22"/>
          <w:szCs w:val="22"/>
        </w:rPr>
        <w:t>U</w:t>
      </w:r>
      <w:r w:rsidR="00B35000" w:rsidRPr="003F7AAE">
        <w:rPr>
          <w:sz w:val="22"/>
          <w:szCs w:val="22"/>
        </w:rPr>
        <w:t>mowy</w:t>
      </w:r>
      <w:r w:rsidRPr="003F7AAE">
        <w:rPr>
          <w:sz w:val="22"/>
          <w:szCs w:val="22"/>
        </w:rPr>
        <w:t xml:space="preserve"> oraz w </w:t>
      </w:r>
      <w:r w:rsidRPr="003F7AAE">
        <w:rPr>
          <w:b/>
          <w:sz w:val="22"/>
          <w:szCs w:val="22"/>
        </w:rPr>
        <w:t>formularzu oferty</w:t>
      </w:r>
      <w:r w:rsidRPr="003F7AAE">
        <w:rPr>
          <w:sz w:val="22"/>
          <w:szCs w:val="22"/>
        </w:rPr>
        <w:t xml:space="preserve"> Wykonawcy z dnia </w:t>
      </w:r>
      <w:r w:rsidR="008A3FEC" w:rsidRPr="003F7AAE">
        <w:rPr>
          <w:sz w:val="22"/>
          <w:szCs w:val="22"/>
        </w:rPr>
        <w:t>….</w:t>
      </w:r>
      <w:r w:rsidRPr="003F7AAE">
        <w:rPr>
          <w:sz w:val="22"/>
          <w:szCs w:val="22"/>
        </w:rPr>
        <w:t>, stanowiącym</w:t>
      </w:r>
      <w:r w:rsidR="001B5533" w:rsidRPr="003F7AAE">
        <w:rPr>
          <w:sz w:val="22"/>
          <w:szCs w:val="22"/>
        </w:rPr>
        <w:t xml:space="preserve"> załącznik nr </w:t>
      </w:r>
      <w:r w:rsidR="00B35000" w:rsidRPr="003F7AAE">
        <w:rPr>
          <w:sz w:val="22"/>
          <w:szCs w:val="22"/>
        </w:rPr>
        <w:t>2</w:t>
      </w:r>
      <w:r w:rsidR="001B5533" w:rsidRPr="003F7AAE">
        <w:rPr>
          <w:sz w:val="22"/>
          <w:szCs w:val="22"/>
        </w:rPr>
        <w:t xml:space="preserve"> do </w:t>
      </w:r>
      <w:r w:rsidR="00D93179" w:rsidRPr="003F7AAE">
        <w:rPr>
          <w:sz w:val="22"/>
          <w:szCs w:val="22"/>
        </w:rPr>
        <w:t>U</w:t>
      </w:r>
      <w:r w:rsidR="001B5533" w:rsidRPr="003F7AAE">
        <w:rPr>
          <w:sz w:val="22"/>
          <w:szCs w:val="22"/>
        </w:rPr>
        <w:t>mowy</w:t>
      </w:r>
      <w:r w:rsidR="00B35000" w:rsidRPr="003F7AAE">
        <w:rPr>
          <w:sz w:val="22"/>
          <w:szCs w:val="22"/>
        </w:rPr>
        <w:t>.</w:t>
      </w:r>
      <w:r w:rsidR="001B5533" w:rsidRPr="003F7AAE">
        <w:rPr>
          <w:sz w:val="22"/>
          <w:szCs w:val="22"/>
        </w:rPr>
        <w:t xml:space="preserve"> </w:t>
      </w:r>
    </w:p>
    <w:p w14:paraId="16D2FED9" w14:textId="53F6AFE6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53F00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096363">
        <w:rPr>
          <w:iCs/>
          <w:sz w:val="22"/>
          <w:szCs w:val="22"/>
        </w:rPr>
        <w:t>Lublinie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180AB02E" w14:textId="2F1E64E7" w:rsidR="00697D75" w:rsidRPr="00697D75" w:rsidRDefault="00697D75" w:rsidP="00697D75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B0E92">
        <w:rPr>
          <w:sz w:val="22"/>
          <w:szCs w:val="22"/>
        </w:rPr>
        <w:t xml:space="preserve">Zamawiający zastrzega sobie prawo niewykorzystania przedmiotu zamówienia w wysokości do 20% </w:t>
      </w:r>
      <w:r>
        <w:rPr>
          <w:sz w:val="22"/>
          <w:szCs w:val="22"/>
        </w:rPr>
        <w:t>usług wynikających z oferty</w:t>
      </w:r>
      <w:r w:rsidRPr="009B0E92">
        <w:rPr>
          <w:sz w:val="22"/>
          <w:szCs w:val="22"/>
        </w:rPr>
        <w:t xml:space="preserve">. Wykonawca oświadcza, że nie będzie z tego tytułu wnosił żadnych roszczeń. </w:t>
      </w:r>
    </w:p>
    <w:p w14:paraId="3787843A" w14:textId="3C976BAD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308E386A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3F7AAE">
        <w:rPr>
          <w:b/>
          <w:sz w:val="22"/>
          <w:szCs w:val="22"/>
        </w:rPr>
        <w:t xml:space="preserve">24 – 26 </w:t>
      </w:r>
      <w:r w:rsidR="00096363">
        <w:rPr>
          <w:b/>
          <w:sz w:val="22"/>
          <w:szCs w:val="22"/>
        </w:rPr>
        <w:t>marca</w:t>
      </w:r>
      <w:r w:rsidR="00334C86" w:rsidRPr="00334C86">
        <w:rPr>
          <w:b/>
          <w:sz w:val="22"/>
          <w:szCs w:val="22"/>
        </w:rPr>
        <w:t xml:space="preserve"> 202</w:t>
      </w:r>
      <w:r w:rsidR="00D400EF">
        <w:rPr>
          <w:b/>
          <w:sz w:val="22"/>
          <w:szCs w:val="22"/>
        </w:rPr>
        <w:t>3</w:t>
      </w:r>
      <w:r w:rsidR="00334C86" w:rsidRPr="00334C86">
        <w:rPr>
          <w:b/>
          <w:sz w:val="22"/>
          <w:szCs w:val="22"/>
        </w:rPr>
        <w:t xml:space="preserve"> r. 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bookmarkStart w:id="0" w:name="_Hlk127949044"/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6ABC5D78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CC5A7A">
        <w:rPr>
          <w:rFonts w:ascii="Times New Roman" w:eastAsia="Times New Roman" w:hAnsi="Times New Roman"/>
        </w:rPr>
        <w:t>…………………………</w:t>
      </w:r>
      <w:r w:rsidRPr="00190A8A">
        <w:rPr>
          <w:rFonts w:ascii="Times New Roman" w:eastAsia="Times New Roman" w:hAnsi="Times New Roman"/>
        </w:rPr>
        <w:t xml:space="preserve"> (słownie</w:t>
      </w:r>
      <w:r w:rsidR="00B27B43">
        <w:rPr>
          <w:rFonts w:ascii="Times New Roman" w:eastAsia="Times New Roman" w:hAnsi="Times New Roman"/>
        </w:rPr>
        <w:t xml:space="preserve">: </w:t>
      </w:r>
      <w:r w:rsidR="00CC5A7A">
        <w:rPr>
          <w:rFonts w:ascii="Times New Roman" w:eastAsia="Times New Roman" w:hAnsi="Times New Roman"/>
        </w:rPr>
        <w:t>………………………………………………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7CDF55EA" w14:textId="30305209" w:rsidR="00510063" w:rsidRDefault="0051006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zapłaci Wykonawcy 100% </w:t>
      </w:r>
      <w:r w:rsidR="008A559F">
        <w:rPr>
          <w:sz w:val="22"/>
          <w:szCs w:val="22"/>
        </w:rPr>
        <w:t>zaliczki kwoty</w:t>
      </w:r>
      <w:r>
        <w:rPr>
          <w:sz w:val="22"/>
          <w:szCs w:val="22"/>
        </w:rPr>
        <w:t xml:space="preserve"> wskazanej w ust. 1 powyżej przed wydarzeniem.</w:t>
      </w:r>
    </w:p>
    <w:p w14:paraId="4518723A" w14:textId="20D98C76" w:rsidR="00510063" w:rsidRDefault="0051006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Jeżeli w wydarzeniu weźmie mniejsza ilość osób niż zakłada Zamawiający w zapytaniu ofertowym i informację o mniejszej liczbie uczestników prześle na 7 dni kalendarzowych przed wydarzeniem</w:t>
      </w:r>
      <w:r w:rsidR="00867936">
        <w:rPr>
          <w:sz w:val="22"/>
          <w:szCs w:val="22"/>
        </w:rPr>
        <w:t>,</w:t>
      </w:r>
      <w:r>
        <w:rPr>
          <w:sz w:val="22"/>
          <w:szCs w:val="22"/>
        </w:rPr>
        <w:t xml:space="preserve"> Wykonawca po wydarzeniu wystawi korektę FV i zwróci Zamawiającemu różnicę kwoty z fakturą </w:t>
      </w:r>
      <w:r w:rsidR="008A559F">
        <w:rPr>
          <w:sz w:val="22"/>
          <w:szCs w:val="22"/>
        </w:rPr>
        <w:t>na otrzymaną zaliczkę</w:t>
      </w:r>
      <w:r>
        <w:rPr>
          <w:sz w:val="22"/>
          <w:szCs w:val="22"/>
        </w:rPr>
        <w:t xml:space="preserve">. </w:t>
      </w:r>
    </w:p>
    <w:p w14:paraId="06CE8DC1" w14:textId="76B79BC2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ADE0949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2BF5C623" w14:textId="771A15B0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 xml:space="preserve">Zapłata należności nastąpi w terminie </w:t>
      </w:r>
      <w:r w:rsidR="00510063">
        <w:rPr>
          <w:sz w:val="22"/>
          <w:szCs w:val="22"/>
        </w:rPr>
        <w:t>7</w:t>
      </w:r>
      <w:r w:rsidRPr="00190A8A">
        <w:rPr>
          <w:sz w:val="22"/>
          <w:szCs w:val="22"/>
        </w:rPr>
        <w:t xml:space="preserve"> dni </w:t>
      </w:r>
      <w:r w:rsidR="00510063">
        <w:rPr>
          <w:sz w:val="22"/>
          <w:szCs w:val="22"/>
        </w:rPr>
        <w:t xml:space="preserve">przed wydarzeniem na podstawie </w:t>
      </w:r>
      <w:r w:rsidRPr="00190A8A">
        <w:rPr>
          <w:sz w:val="22"/>
          <w:szCs w:val="22"/>
        </w:rPr>
        <w:t xml:space="preserve">prawidłowo wystawionej przez Wykonawcę faktury VAT </w:t>
      </w:r>
      <w:r w:rsidR="00510063">
        <w:rPr>
          <w:sz w:val="22"/>
          <w:szCs w:val="22"/>
        </w:rPr>
        <w:t xml:space="preserve">proforma </w:t>
      </w:r>
      <w:r w:rsidRPr="00190A8A">
        <w:rPr>
          <w:sz w:val="22"/>
          <w:szCs w:val="22"/>
        </w:rPr>
        <w:t xml:space="preserve">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</w:t>
      </w:r>
      <w:r w:rsidR="00510063">
        <w:rPr>
          <w:sz w:val="22"/>
          <w:szCs w:val="22"/>
        </w:rPr>
        <w:t xml:space="preserve"> proforma</w:t>
      </w:r>
      <w:r w:rsidR="00F91425" w:rsidRPr="00190A8A">
        <w:rPr>
          <w:sz w:val="22"/>
          <w:szCs w:val="22"/>
        </w:rPr>
        <w:t xml:space="preserve">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bookmarkEnd w:id="0"/>
    <w:p w14:paraId="11EE350D" w14:textId="77777777" w:rsidR="008A5B2D" w:rsidRDefault="008A5B2D" w:rsidP="00010087">
      <w:pPr>
        <w:spacing w:after="120"/>
        <w:jc w:val="center"/>
        <w:rPr>
          <w:b/>
          <w:sz w:val="22"/>
          <w:szCs w:val="22"/>
        </w:rPr>
      </w:pPr>
    </w:p>
    <w:p w14:paraId="0EBF02D0" w14:textId="0406BF86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06F4217A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 xml:space="preserve">mailowo termin spotkania </w:t>
      </w:r>
      <w:r w:rsidR="00E70DD7">
        <w:rPr>
          <w:sz w:val="22"/>
          <w:szCs w:val="22"/>
        </w:rPr>
        <w:t>i liczbę pokoi,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1719BDA0" w14:textId="7E78F7B0" w:rsidR="00F4498C" w:rsidRDefault="00375894" w:rsidP="00F4498C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Zamawiający zobowiązuje się informować o faktycznym zapotrzebowaniu na </w:t>
      </w:r>
      <w:r w:rsidR="000B2872">
        <w:rPr>
          <w:sz w:val="22"/>
          <w:szCs w:val="22"/>
        </w:rPr>
        <w:t xml:space="preserve">liczbę pokoi na </w:t>
      </w:r>
      <w:r w:rsidR="00F4498C">
        <w:rPr>
          <w:sz w:val="22"/>
          <w:szCs w:val="22"/>
        </w:rPr>
        <w:t>7</w:t>
      </w:r>
      <w:r w:rsidR="009D615A">
        <w:rPr>
          <w:sz w:val="22"/>
          <w:szCs w:val="22"/>
        </w:rPr>
        <w:t xml:space="preserve"> dni </w:t>
      </w:r>
      <w:r w:rsidR="00F4498C">
        <w:rPr>
          <w:sz w:val="22"/>
          <w:szCs w:val="22"/>
        </w:rPr>
        <w:t xml:space="preserve">kalendarzowych </w:t>
      </w:r>
      <w:r w:rsidR="009D615A">
        <w:rPr>
          <w:sz w:val="22"/>
          <w:szCs w:val="22"/>
        </w:rPr>
        <w:t>przed dniem rozpoczęcia realizacji usług.</w:t>
      </w:r>
    </w:p>
    <w:p w14:paraId="01C32496" w14:textId="5242CE71" w:rsidR="000B2872" w:rsidRPr="000B2872" w:rsidRDefault="000B2872" w:rsidP="000B2872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Zamawiający zobowiązuje się informować o </w:t>
      </w:r>
      <w:r>
        <w:rPr>
          <w:sz w:val="22"/>
          <w:szCs w:val="22"/>
        </w:rPr>
        <w:t>specjalistycznych dietach uczestników na 3 dni kalendarzowe przed dniem rozpoczęcia realizacji usług.</w:t>
      </w:r>
    </w:p>
    <w:p w14:paraId="57868464" w14:textId="63643A34" w:rsidR="009173EF" w:rsidRPr="00F4498C" w:rsidRDefault="009173EF" w:rsidP="00F4498C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F4498C">
        <w:t>Osoba uprawnioną ze strony Zamawiającego do kontaktu z Wykonawc</w:t>
      </w:r>
      <w:r w:rsidR="004C2BAE" w:rsidRPr="00F4498C">
        <w:t>ą</w:t>
      </w:r>
      <w:r w:rsidR="00F91425" w:rsidRPr="00F4498C">
        <w:t xml:space="preserve"> w sprawach związanych</w:t>
      </w:r>
      <w:r w:rsidR="00D93179" w:rsidRPr="00F4498C">
        <w:t xml:space="preserve"> </w:t>
      </w:r>
      <w:r w:rsidRPr="00F4498C">
        <w:t xml:space="preserve">z wykonaniem </w:t>
      </w:r>
      <w:r w:rsidR="00D93179" w:rsidRPr="00F4498C">
        <w:t>Umowy</w:t>
      </w:r>
      <w:r w:rsidR="004C2BAE" w:rsidRPr="00F4498C">
        <w:t xml:space="preserve"> jest </w:t>
      </w:r>
      <w:r w:rsidR="008A3FEC" w:rsidRPr="00F4498C">
        <w:t>……..</w:t>
      </w:r>
      <w:r w:rsidR="00190A8A" w:rsidRPr="00F4498C">
        <w:t>,</w:t>
      </w:r>
      <w:r w:rsidR="00AB11A6" w:rsidRPr="00F4498C">
        <w:t xml:space="preserve"> e-mail: </w:t>
      </w:r>
      <w:hyperlink r:id="rId7" w:history="1">
        <w:r w:rsidR="008A3FEC" w:rsidRPr="00F4498C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5AC7A19B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r w:rsidR="00E70DD7">
        <w:rPr>
          <w:sz w:val="22"/>
          <w:szCs w:val="22"/>
        </w:rPr>
        <w:t>pokoi.</w:t>
      </w:r>
    </w:p>
    <w:p w14:paraId="05D2A735" w14:textId="5ADE651A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</w:t>
      </w:r>
      <w:r w:rsidR="00867936">
        <w:rPr>
          <w:sz w:val="22"/>
          <w:szCs w:val="22"/>
        </w:rPr>
        <w:t>y zaliczkowej</w:t>
      </w:r>
      <w:r w:rsidR="00DE25D3" w:rsidRPr="00190A8A">
        <w:rPr>
          <w:sz w:val="22"/>
          <w:szCs w:val="22"/>
        </w:rPr>
        <w:t xml:space="preserve">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6048E05B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4498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42149201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</w:t>
      </w:r>
      <w:r w:rsidR="00C737DE">
        <w:rPr>
          <w:sz w:val="22"/>
          <w:szCs w:val="22"/>
        </w:rPr>
        <w:t>ą</w:t>
      </w:r>
      <w:r w:rsidR="008D3693" w:rsidRPr="00190A8A">
        <w:rPr>
          <w:sz w:val="22"/>
          <w:szCs w:val="22"/>
        </w:rPr>
        <w:t xml:space="preserve"> lub kart</w:t>
      </w:r>
      <w:r w:rsidR="00C737DE">
        <w:rPr>
          <w:sz w:val="22"/>
          <w:szCs w:val="22"/>
        </w:rPr>
        <w:t>ą</w:t>
      </w:r>
      <w:r w:rsidR="008D3693" w:rsidRPr="00190A8A">
        <w:rPr>
          <w:sz w:val="22"/>
          <w:szCs w:val="22"/>
        </w:rPr>
        <w:t xml:space="preserve">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 xml:space="preserve">. Wykonawca ma prawo </w:t>
      </w:r>
      <w:r w:rsidR="008D3693" w:rsidRPr="00190A8A">
        <w:rPr>
          <w:sz w:val="22"/>
          <w:szCs w:val="22"/>
        </w:rPr>
        <w:lastRenderedPageBreak/>
        <w:t>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5DD6F80" w:rsidR="003A04A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679FE2A" w:rsidR="003C3513" w:rsidRDefault="003C3513" w:rsidP="00010087">
      <w:pPr>
        <w:spacing w:after="120"/>
        <w:rPr>
          <w:sz w:val="22"/>
          <w:szCs w:val="22"/>
        </w:rPr>
      </w:pPr>
    </w:p>
    <w:p w14:paraId="4118871F" w14:textId="77777777" w:rsidR="00DD65E3" w:rsidRDefault="00DD65E3" w:rsidP="00010087">
      <w:pPr>
        <w:spacing w:after="120"/>
        <w:rPr>
          <w:sz w:val="22"/>
          <w:szCs w:val="22"/>
        </w:rPr>
      </w:pPr>
    </w:p>
    <w:p w14:paraId="57C5CB6E" w14:textId="7FA4ED65" w:rsidR="00D93179" w:rsidRDefault="00F4498C" w:rsidP="00F4498C">
      <w:pPr>
        <w:spacing w:after="120"/>
        <w:ind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65E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</w:t>
      </w: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3FA5C225" w:rsidR="007132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5515DCE2" w14:textId="42C7A2F7" w:rsidR="00F4498C" w:rsidRDefault="00F4498C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FC3C7E6" w14:textId="14D8D185" w:rsidR="00F4498C" w:rsidRDefault="00F4498C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5CEAA4AB" w14:textId="30BC2DA8" w:rsidR="00F4498C" w:rsidRDefault="00F4498C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3E305156" w14:textId="5EAD18C5" w:rsidR="00F4498C" w:rsidRDefault="00F4498C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29E2172C" w14:textId="619FC69A" w:rsidR="00F4498C" w:rsidRDefault="00F4498C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4992F70F" w14:textId="261CD09E" w:rsidR="00F4498C" w:rsidRDefault="00F4498C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3A7C12E4" w14:textId="44ED9855" w:rsidR="00F4498C" w:rsidRDefault="00F4498C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5BD9C983" w14:textId="4D149D5A" w:rsidR="00F4498C" w:rsidRDefault="00F4498C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2AE55BB7" w14:textId="3BFC430A" w:rsidR="00F4498C" w:rsidRDefault="00F4498C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2A9C84BA" w14:textId="77777777" w:rsidR="00F4498C" w:rsidRPr="00190A8A" w:rsidRDefault="00F4498C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lastRenderedPageBreak/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321912">
    <w:abstractNumId w:val="27"/>
  </w:num>
  <w:num w:numId="2" w16cid:durableId="1878472230">
    <w:abstractNumId w:val="24"/>
  </w:num>
  <w:num w:numId="3" w16cid:durableId="377821858">
    <w:abstractNumId w:val="1"/>
  </w:num>
  <w:num w:numId="4" w16cid:durableId="1783114168">
    <w:abstractNumId w:val="8"/>
  </w:num>
  <w:num w:numId="5" w16cid:durableId="853105822">
    <w:abstractNumId w:val="11"/>
  </w:num>
  <w:num w:numId="6" w16cid:durableId="1359090358">
    <w:abstractNumId w:val="26"/>
  </w:num>
  <w:num w:numId="7" w16cid:durableId="388192669">
    <w:abstractNumId w:val="30"/>
  </w:num>
  <w:num w:numId="8" w16cid:durableId="196549638">
    <w:abstractNumId w:val="5"/>
  </w:num>
  <w:num w:numId="9" w16cid:durableId="1417941815">
    <w:abstractNumId w:val="31"/>
  </w:num>
  <w:num w:numId="10" w16cid:durableId="774599964">
    <w:abstractNumId w:val="15"/>
  </w:num>
  <w:num w:numId="11" w16cid:durableId="1588803914">
    <w:abstractNumId w:val="13"/>
  </w:num>
  <w:num w:numId="12" w16cid:durableId="400253560">
    <w:abstractNumId w:val="2"/>
  </w:num>
  <w:num w:numId="13" w16cid:durableId="2055881411">
    <w:abstractNumId w:val="29"/>
  </w:num>
  <w:num w:numId="14" w16cid:durableId="716859868">
    <w:abstractNumId w:val="6"/>
  </w:num>
  <w:num w:numId="15" w16cid:durableId="1193618689">
    <w:abstractNumId w:val="14"/>
  </w:num>
  <w:num w:numId="16" w16cid:durableId="1061292237">
    <w:abstractNumId w:val="9"/>
  </w:num>
  <w:num w:numId="17" w16cid:durableId="1851142726">
    <w:abstractNumId w:val="34"/>
  </w:num>
  <w:num w:numId="18" w16cid:durableId="1542085643">
    <w:abstractNumId w:val="22"/>
  </w:num>
  <w:num w:numId="19" w16cid:durableId="521087239">
    <w:abstractNumId w:val="19"/>
  </w:num>
  <w:num w:numId="20" w16cid:durableId="1736182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0937043">
    <w:abstractNumId w:val="12"/>
  </w:num>
  <w:num w:numId="22" w16cid:durableId="2110421289">
    <w:abstractNumId w:val="33"/>
  </w:num>
  <w:num w:numId="23" w16cid:durableId="334772797">
    <w:abstractNumId w:val="23"/>
  </w:num>
  <w:num w:numId="24" w16cid:durableId="1923948108">
    <w:abstractNumId w:val="18"/>
  </w:num>
  <w:num w:numId="25" w16cid:durableId="343478333">
    <w:abstractNumId w:val="25"/>
  </w:num>
  <w:num w:numId="26" w16cid:durableId="31461369">
    <w:abstractNumId w:val="3"/>
  </w:num>
  <w:num w:numId="27" w16cid:durableId="2872446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02813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928618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536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46242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07373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5856018">
    <w:abstractNumId w:val="16"/>
  </w:num>
  <w:num w:numId="34" w16cid:durableId="690422393">
    <w:abstractNumId w:val="0"/>
  </w:num>
  <w:num w:numId="35" w16cid:durableId="945581015">
    <w:abstractNumId w:val="4"/>
  </w:num>
  <w:num w:numId="36" w16cid:durableId="925723932">
    <w:abstractNumId w:val="7"/>
  </w:num>
  <w:num w:numId="37" w16cid:durableId="307126261">
    <w:abstractNumId w:val="32"/>
  </w:num>
  <w:num w:numId="38" w16cid:durableId="248931748">
    <w:abstractNumId w:val="21"/>
  </w:num>
  <w:num w:numId="39" w16cid:durableId="68636920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96363"/>
    <w:rsid w:val="000B2872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34C86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3F7AAE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2A03"/>
    <w:rsid w:val="004E3AEC"/>
    <w:rsid w:val="004E7821"/>
    <w:rsid w:val="004F27A3"/>
    <w:rsid w:val="004F4050"/>
    <w:rsid w:val="004F7689"/>
    <w:rsid w:val="00510063"/>
    <w:rsid w:val="00512DAB"/>
    <w:rsid w:val="00514FEB"/>
    <w:rsid w:val="00515B16"/>
    <w:rsid w:val="00522ECA"/>
    <w:rsid w:val="005363A2"/>
    <w:rsid w:val="0054473F"/>
    <w:rsid w:val="00570544"/>
    <w:rsid w:val="00576D08"/>
    <w:rsid w:val="005A1366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4422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97D75"/>
    <w:rsid w:val="006A295E"/>
    <w:rsid w:val="006A2A5B"/>
    <w:rsid w:val="006A623E"/>
    <w:rsid w:val="006D2B25"/>
    <w:rsid w:val="006D3D71"/>
    <w:rsid w:val="006E4805"/>
    <w:rsid w:val="006E70F7"/>
    <w:rsid w:val="006E7712"/>
    <w:rsid w:val="00707EAC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3F00"/>
    <w:rsid w:val="008550E6"/>
    <w:rsid w:val="00861D11"/>
    <w:rsid w:val="00864253"/>
    <w:rsid w:val="00867936"/>
    <w:rsid w:val="00893334"/>
    <w:rsid w:val="008936B6"/>
    <w:rsid w:val="008A3FEC"/>
    <w:rsid w:val="008A559F"/>
    <w:rsid w:val="008A5B2D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6F14"/>
    <w:rsid w:val="00927146"/>
    <w:rsid w:val="00944EF8"/>
    <w:rsid w:val="00956E84"/>
    <w:rsid w:val="00974A18"/>
    <w:rsid w:val="00981E46"/>
    <w:rsid w:val="0099286D"/>
    <w:rsid w:val="00997B00"/>
    <w:rsid w:val="009A09C1"/>
    <w:rsid w:val="009A15F0"/>
    <w:rsid w:val="009B0E92"/>
    <w:rsid w:val="009B1AF8"/>
    <w:rsid w:val="009C3E13"/>
    <w:rsid w:val="009D0E7E"/>
    <w:rsid w:val="009D615A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11BD"/>
    <w:rsid w:val="00AD3DF7"/>
    <w:rsid w:val="00AD50A6"/>
    <w:rsid w:val="00AD69F8"/>
    <w:rsid w:val="00AE39F9"/>
    <w:rsid w:val="00AE68ED"/>
    <w:rsid w:val="00B0656F"/>
    <w:rsid w:val="00B20862"/>
    <w:rsid w:val="00B27B43"/>
    <w:rsid w:val="00B35000"/>
    <w:rsid w:val="00B364D8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01F1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DE"/>
    <w:rsid w:val="00C737E6"/>
    <w:rsid w:val="00C81CBB"/>
    <w:rsid w:val="00C900EB"/>
    <w:rsid w:val="00C95A72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5A7A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400EF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A5538"/>
    <w:rsid w:val="00DC4486"/>
    <w:rsid w:val="00DC5B7C"/>
    <w:rsid w:val="00DD65E3"/>
    <w:rsid w:val="00DE25D3"/>
    <w:rsid w:val="00DE4E27"/>
    <w:rsid w:val="00DE63FA"/>
    <w:rsid w:val="00DF269D"/>
    <w:rsid w:val="00DF4639"/>
    <w:rsid w:val="00DF6A87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2163"/>
    <w:rsid w:val="00E35970"/>
    <w:rsid w:val="00E419A0"/>
    <w:rsid w:val="00E430B6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98C"/>
    <w:rsid w:val="00F44F03"/>
    <w:rsid w:val="00F52877"/>
    <w:rsid w:val="00F71E01"/>
    <w:rsid w:val="00F762E8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7217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Waldemar Banaszek</cp:lastModifiedBy>
  <cp:revision>9</cp:revision>
  <cp:lastPrinted>2021-07-29T12:29:00Z</cp:lastPrinted>
  <dcterms:created xsi:type="dcterms:W3CDTF">2023-01-30T08:49:00Z</dcterms:created>
  <dcterms:modified xsi:type="dcterms:W3CDTF">2023-02-22T08:23:00Z</dcterms:modified>
</cp:coreProperties>
</file>