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D7E4" w14:textId="77777777" w:rsidR="00AF7531" w:rsidRPr="00DA28E3" w:rsidRDefault="00AF7531" w:rsidP="00AF7531">
      <w:pPr>
        <w:widowControl w:val="0"/>
        <w:adjustRightInd w:val="0"/>
        <w:spacing w:before="120"/>
        <w:jc w:val="center"/>
        <w:textAlignment w:val="baseline"/>
        <w:rPr>
          <w:b/>
          <w:smallCaps/>
          <w:sz w:val="32"/>
          <w:szCs w:val="32"/>
        </w:rPr>
      </w:pPr>
      <w:r w:rsidRPr="00DA28E3">
        <w:rPr>
          <w:b/>
          <w:smallCaps/>
          <w:sz w:val="32"/>
          <w:szCs w:val="32"/>
        </w:rPr>
        <w:t>Opis Przedmiotu Zamówienia</w:t>
      </w:r>
    </w:p>
    <w:p w14:paraId="569927F2" w14:textId="77777777" w:rsidR="00AF7531" w:rsidRDefault="00AF7531" w:rsidP="00AF7531">
      <w:pPr>
        <w:jc w:val="both"/>
      </w:pPr>
    </w:p>
    <w:p w14:paraId="726202DD" w14:textId="77777777" w:rsidR="00AF7531" w:rsidRDefault="00AF7531" w:rsidP="00AF7531">
      <w:pPr>
        <w:jc w:val="both"/>
      </w:pPr>
    </w:p>
    <w:p w14:paraId="51A10D5B" w14:textId="4B27D3FE" w:rsidR="00AF7531" w:rsidRDefault="00AF7531" w:rsidP="00AF7531">
      <w:pPr>
        <w:jc w:val="both"/>
        <w:rPr>
          <w:sz w:val="22"/>
          <w:szCs w:val="22"/>
        </w:rPr>
      </w:pPr>
      <w:r w:rsidRPr="00AF7531">
        <w:rPr>
          <w:sz w:val="22"/>
          <w:szCs w:val="22"/>
        </w:rPr>
        <w:t xml:space="preserve">Przedmiotem zamówienia jest </w:t>
      </w:r>
      <w:bookmarkStart w:id="0" w:name="_Hlk119654002"/>
      <w:r w:rsidRPr="00AF7531">
        <w:rPr>
          <w:sz w:val="22"/>
          <w:szCs w:val="22"/>
        </w:rPr>
        <w:t xml:space="preserve">dostawa, instalacja i uruchomienie systemu Rejestracji Czasu Pracy (RCP) dla Fundacji Rozwoju Systemu Edukacji(FRSE). </w:t>
      </w:r>
      <w:bookmarkEnd w:id="0"/>
      <w:r w:rsidRPr="00AF7531">
        <w:rPr>
          <w:sz w:val="22"/>
          <w:szCs w:val="22"/>
        </w:rPr>
        <w:t>Zamówienie składa się ze specjalistycznego oprogramowania do analizy, ewidencji oraz rozliczenia czasu pracy oraz terminale RCP przeznaczone do rejestracji zdarzeń. Czytniki muszą być kompatybilne z kartami użytkowanymi w FRSE tj. HID SEOS IP. Zestaw kontroli dostępu zainstalowany będzie dla 9 przejść, usytuowanych na 3 piętrach należących do FRSE.</w:t>
      </w:r>
    </w:p>
    <w:p w14:paraId="2A8A354D" w14:textId="52DCC92C" w:rsidR="00AF7531" w:rsidRDefault="00D94C51" w:rsidP="00D94C51">
      <w:pPr>
        <w:jc w:val="both"/>
      </w:pPr>
      <w:r>
        <w:rPr>
          <w:sz w:val="22"/>
          <w:szCs w:val="22"/>
        </w:rPr>
        <w:t xml:space="preserve">Adres Zamawiającego: </w:t>
      </w:r>
      <w:r>
        <w:rPr>
          <w:sz w:val="22"/>
          <w:szCs w:val="22"/>
        </w:rPr>
        <w:t>a</w:t>
      </w:r>
      <w:r w:rsidRPr="005C727E">
        <w:rPr>
          <w:sz w:val="22"/>
          <w:szCs w:val="22"/>
        </w:rPr>
        <w:t>l. Jerozolimskie 142a, 02-305 Warszawa</w:t>
      </w:r>
    </w:p>
    <w:tbl>
      <w:tblPr>
        <w:tblW w:w="964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7072"/>
        <w:gridCol w:w="1433"/>
      </w:tblGrid>
      <w:tr w:rsidR="00AF7531" w:rsidRPr="00357E37" w14:paraId="01931E86" w14:textId="77777777" w:rsidTr="00503DDC">
        <w:trPr>
          <w:trHeight w:val="541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2B8B44" w14:textId="77777777" w:rsidR="00AF7531" w:rsidRPr="00357E37" w:rsidRDefault="00AF7531" w:rsidP="00503DD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5D57" w14:textId="77777777" w:rsidR="00AF7531" w:rsidRPr="00357E37" w:rsidRDefault="00AF7531" w:rsidP="00503DD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2B7778" w14:textId="77777777" w:rsidR="00AF7531" w:rsidRPr="00357E37" w:rsidRDefault="00AF7531" w:rsidP="00503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Ilość</w:t>
            </w:r>
          </w:p>
        </w:tc>
      </w:tr>
      <w:tr w:rsidR="00AF7531" w:rsidRPr="00357E37" w14:paraId="223899DA" w14:textId="77777777" w:rsidTr="00503DDC">
        <w:trPr>
          <w:trHeight w:val="541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06ABB0" w14:textId="77777777" w:rsidR="00AF7531" w:rsidRPr="00357E37" w:rsidRDefault="00AF7531" w:rsidP="00503DD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52A7A" w14:textId="77777777" w:rsidR="00AF7531" w:rsidRPr="00357E37" w:rsidRDefault="00AF7531" w:rsidP="00503DD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6B3762" w14:textId="77777777" w:rsidR="00AF7531" w:rsidRPr="00357E37" w:rsidRDefault="00AF7531" w:rsidP="00503DDC">
            <w:pPr>
              <w:jc w:val="center"/>
              <w:rPr>
                <w:b/>
                <w:bCs/>
              </w:rPr>
            </w:pPr>
          </w:p>
        </w:tc>
      </w:tr>
      <w:tr w:rsidR="00403425" w:rsidRPr="00BC54E5" w14:paraId="733D5FB1" w14:textId="77777777" w:rsidTr="00CA6827">
        <w:trPr>
          <w:trHeight w:val="5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317C9" w14:textId="77777777" w:rsidR="00403425" w:rsidRPr="00AF7531" w:rsidRDefault="00403425" w:rsidP="004034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460D3" w14:textId="5D66B02C" w:rsidR="00403425" w:rsidRPr="00403425" w:rsidRDefault="00403425" w:rsidP="0040342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03425">
              <w:rPr>
                <w:sz w:val="22"/>
                <w:szCs w:val="22"/>
              </w:rPr>
              <w:t>Licencja do obsługi 500 pracowników, wersja jednostanowiskowa.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3A38" w14:textId="77777777" w:rsidR="00403425" w:rsidRPr="00AF7531" w:rsidRDefault="00403425" w:rsidP="00403425">
            <w:pPr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</w:t>
            </w:r>
          </w:p>
        </w:tc>
      </w:tr>
      <w:tr w:rsidR="00403425" w:rsidRPr="00BC54E5" w14:paraId="305A3D58" w14:textId="77777777" w:rsidTr="00CA6827">
        <w:trPr>
          <w:trHeight w:val="5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CF1FB" w14:textId="77777777" w:rsidR="00403425" w:rsidRPr="00AF7531" w:rsidRDefault="00403425" w:rsidP="004034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BD437" w14:textId="4DA8FE40" w:rsidR="00403425" w:rsidRPr="00403425" w:rsidRDefault="00403425" w:rsidP="0040342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03425">
              <w:rPr>
                <w:sz w:val="22"/>
                <w:szCs w:val="22"/>
              </w:rPr>
              <w:t>Licencja do obsługi 500 pracowników, WEB na okres 12 miesięcy.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3E5C" w14:textId="77777777" w:rsidR="00403425" w:rsidRPr="00AF7531" w:rsidRDefault="00403425" w:rsidP="00403425">
            <w:pPr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</w:t>
            </w:r>
          </w:p>
        </w:tc>
      </w:tr>
      <w:tr w:rsidR="00403425" w14:paraId="6617BA7D" w14:textId="77777777" w:rsidTr="00CA6827">
        <w:trPr>
          <w:trHeight w:val="5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01E6E" w14:textId="77777777" w:rsidR="00403425" w:rsidRPr="00AF7531" w:rsidRDefault="00403425" w:rsidP="004034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C240C" w14:textId="058C0688" w:rsidR="00403425" w:rsidRPr="00403425" w:rsidRDefault="00403425" w:rsidP="0040342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03425">
              <w:rPr>
                <w:sz w:val="22"/>
                <w:szCs w:val="22"/>
              </w:rPr>
              <w:t xml:space="preserve">Czytnik HID SEOS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C224" w14:textId="77777777" w:rsidR="00403425" w:rsidRPr="00AF7531" w:rsidRDefault="00403425" w:rsidP="00403425">
            <w:pPr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03425" w14:paraId="2B2A7E4E" w14:textId="77777777" w:rsidTr="00CA6827">
        <w:trPr>
          <w:trHeight w:val="5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A3E54" w14:textId="77777777" w:rsidR="00403425" w:rsidRPr="00AF7531" w:rsidRDefault="00403425" w:rsidP="004034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EC18" w14:textId="15CB9B4B" w:rsidR="00403425" w:rsidRPr="00403425" w:rsidRDefault="00403425" w:rsidP="0040342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03425">
              <w:rPr>
                <w:sz w:val="22"/>
                <w:szCs w:val="22"/>
              </w:rPr>
              <w:t>Klucz sprzętowy do licencji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0474" w14:textId="77777777" w:rsidR="00403425" w:rsidRPr="00AF7531" w:rsidRDefault="00403425" w:rsidP="00403425">
            <w:pPr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</w:t>
            </w:r>
          </w:p>
        </w:tc>
      </w:tr>
      <w:tr w:rsidR="00403425" w14:paraId="654E31F8" w14:textId="77777777" w:rsidTr="00CA6827">
        <w:trPr>
          <w:trHeight w:val="5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C379A" w14:textId="77777777" w:rsidR="00403425" w:rsidRPr="00AF7531" w:rsidRDefault="00403425" w:rsidP="004034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CA70" w14:textId="138730BA" w:rsidR="00403425" w:rsidRPr="00403425" w:rsidRDefault="00403425" w:rsidP="0040342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03425">
              <w:rPr>
                <w:sz w:val="22"/>
                <w:szCs w:val="22"/>
              </w:rPr>
              <w:t>Zestaw kontroli dostępu dla 4 przejść, kontroler sieciowy, ekspander we/wy, zasilacz sieciowy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C0D11" w14:textId="77777777" w:rsidR="00403425" w:rsidRPr="00AF7531" w:rsidRDefault="00403425" w:rsidP="00403425">
            <w:pPr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</w:t>
            </w:r>
          </w:p>
        </w:tc>
      </w:tr>
      <w:tr w:rsidR="00403425" w14:paraId="130B1553" w14:textId="77777777" w:rsidTr="00CA6827">
        <w:trPr>
          <w:trHeight w:val="5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FED69" w14:textId="77777777" w:rsidR="00403425" w:rsidRPr="00AF7531" w:rsidRDefault="00403425" w:rsidP="004034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815A" w14:textId="74381DC0" w:rsidR="00403425" w:rsidRPr="00403425" w:rsidRDefault="00403425" w:rsidP="0040342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03425">
              <w:rPr>
                <w:sz w:val="22"/>
                <w:szCs w:val="22"/>
              </w:rPr>
              <w:t>Zestaw kontroli dostępu dla 2 przejść, kontroler sieciowy, ekspander we/wy, zasilacz sieciowy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39FA" w14:textId="77777777" w:rsidR="00403425" w:rsidRPr="00AF7531" w:rsidRDefault="00403425" w:rsidP="00403425">
            <w:pPr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</w:t>
            </w:r>
          </w:p>
        </w:tc>
      </w:tr>
      <w:tr w:rsidR="00403425" w14:paraId="668AC0DD" w14:textId="77777777" w:rsidTr="00CA6827">
        <w:trPr>
          <w:trHeight w:val="5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DBB0A" w14:textId="77777777" w:rsidR="00403425" w:rsidRPr="00AF7531" w:rsidRDefault="00403425" w:rsidP="004034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D36B6" w14:textId="7B140F67" w:rsidR="00403425" w:rsidRPr="00403425" w:rsidRDefault="00403425" w:rsidP="0040342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03425">
              <w:rPr>
                <w:sz w:val="22"/>
                <w:szCs w:val="22"/>
              </w:rPr>
              <w:t>Zestaw kontroli dostępu dla 3 przejść, kontroler sieciowy, ekspander we/wy, zasilacz sieciowy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8DA48" w14:textId="77777777" w:rsidR="00403425" w:rsidRPr="00AF7531" w:rsidRDefault="00403425" w:rsidP="00403425">
            <w:pPr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</w:t>
            </w:r>
          </w:p>
        </w:tc>
      </w:tr>
      <w:tr w:rsidR="00403425" w14:paraId="0DFC3EB3" w14:textId="77777777" w:rsidTr="00CA6827">
        <w:trPr>
          <w:trHeight w:val="5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CDC7" w14:textId="77777777" w:rsidR="00403425" w:rsidRPr="00AF7531" w:rsidRDefault="00403425" w:rsidP="004034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42FED" w14:textId="51720C2A" w:rsidR="00403425" w:rsidRPr="00403425" w:rsidRDefault="00403425" w:rsidP="0040342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03425">
              <w:rPr>
                <w:sz w:val="22"/>
                <w:szCs w:val="22"/>
              </w:rPr>
              <w:t>Akumulator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487B" w14:textId="77777777" w:rsidR="00403425" w:rsidRPr="00AF7531" w:rsidRDefault="00403425" w:rsidP="00403425">
            <w:pPr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</w:t>
            </w:r>
          </w:p>
        </w:tc>
      </w:tr>
      <w:tr w:rsidR="00403425" w14:paraId="67DB1FF7" w14:textId="77777777" w:rsidTr="00CA6827">
        <w:trPr>
          <w:trHeight w:val="5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E0C5B" w14:textId="77777777" w:rsidR="00403425" w:rsidRPr="00AF7531" w:rsidRDefault="00403425" w:rsidP="004034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CCE4B" w14:textId="61D08EEB" w:rsidR="00403425" w:rsidRPr="00403425" w:rsidRDefault="00403425" w:rsidP="0040342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03425">
              <w:rPr>
                <w:sz w:val="22"/>
                <w:szCs w:val="22"/>
              </w:rPr>
              <w:t>Materiały instalacyjne i pomocnicze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0387" w14:textId="77777777" w:rsidR="00403425" w:rsidRPr="00AF7531" w:rsidRDefault="00403425" w:rsidP="00403425">
            <w:pPr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</w:t>
            </w:r>
          </w:p>
        </w:tc>
      </w:tr>
      <w:tr w:rsidR="00403425" w14:paraId="18454C8A" w14:textId="77777777" w:rsidTr="00CA6827">
        <w:trPr>
          <w:trHeight w:val="5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64356" w14:textId="77777777" w:rsidR="00403425" w:rsidRPr="00AF7531" w:rsidRDefault="00403425" w:rsidP="004034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216B4" w14:textId="55647743" w:rsidR="00403425" w:rsidRPr="00403425" w:rsidRDefault="00403425" w:rsidP="0040342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03425">
              <w:rPr>
                <w:sz w:val="22"/>
                <w:szCs w:val="22"/>
              </w:rPr>
              <w:t>Wykonanie, instalacja, montaż i programowanie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D6C6" w14:textId="77777777" w:rsidR="00403425" w:rsidRPr="00AF7531" w:rsidRDefault="00403425" w:rsidP="00403425">
            <w:pPr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</w:t>
            </w:r>
          </w:p>
        </w:tc>
      </w:tr>
      <w:tr w:rsidR="00403425" w14:paraId="29C753B4" w14:textId="77777777" w:rsidTr="00CA6827">
        <w:trPr>
          <w:trHeight w:val="5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5FF1C" w14:textId="77777777" w:rsidR="00403425" w:rsidRPr="00AF7531" w:rsidRDefault="00403425" w:rsidP="004034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98C2" w14:textId="5B9C7AFD" w:rsidR="00403425" w:rsidRPr="00403425" w:rsidRDefault="00403425" w:rsidP="0040342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03425">
              <w:rPr>
                <w:sz w:val="22"/>
                <w:szCs w:val="22"/>
              </w:rPr>
              <w:t xml:space="preserve">Wsparcie techniczne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91E2D" w14:textId="77777777" w:rsidR="00403425" w:rsidRPr="00AF7531" w:rsidRDefault="00403425" w:rsidP="00403425">
            <w:pPr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12  mies.</w:t>
            </w:r>
          </w:p>
        </w:tc>
      </w:tr>
      <w:tr w:rsidR="00403425" w14:paraId="2FBAA1AB" w14:textId="77777777" w:rsidTr="00CA6827">
        <w:trPr>
          <w:trHeight w:val="5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2F26F" w14:textId="77777777" w:rsidR="00403425" w:rsidRPr="00AF7531" w:rsidRDefault="00403425" w:rsidP="0040342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B888E" w14:textId="03C16727" w:rsidR="00403425" w:rsidRPr="00403425" w:rsidRDefault="00403425" w:rsidP="0040342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03425">
              <w:rPr>
                <w:sz w:val="22"/>
                <w:szCs w:val="22"/>
              </w:rPr>
              <w:t>Szkolenie użytkownika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8F91" w14:textId="77777777" w:rsidR="00403425" w:rsidRPr="00AF7531" w:rsidRDefault="00403425" w:rsidP="00403425">
            <w:pPr>
              <w:jc w:val="center"/>
              <w:rPr>
                <w:color w:val="000000"/>
                <w:sz w:val="22"/>
                <w:szCs w:val="22"/>
              </w:rPr>
            </w:pPr>
            <w:r w:rsidRPr="00AF7531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0694FAC2" w14:textId="7BB45EAD" w:rsidR="00D84DD1" w:rsidRPr="00AF7531" w:rsidRDefault="00D84DD1" w:rsidP="00AF7531"/>
    <w:sectPr w:rsidR="00D84DD1" w:rsidRPr="00AF7531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1501FE5A" w:rsidR="0067345D" w:rsidRDefault="00B32D5C" w:rsidP="0067345D">
    <w:pPr>
      <w:pStyle w:val="Nagwek10"/>
      <w:jc w:val="center"/>
    </w:pPr>
    <w:bookmarkStart w:id="1" w:name="_Hlk85013416"/>
    <w:bookmarkStart w:id="2" w:name="_Hlk85013417"/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8878323" wp14:editId="0EAE79F4">
          <wp:simplePos x="0" y="0"/>
          <wp:positionH relativeFrom="margin">
            <wp:posOffset>0</wp:posOffset>
          </wp:positionH>
          <wp:positionV relativeFrom="paragraph">
            <wp:posOffset>351790</wp:posOffset>
          </wp:positionV>
          <wp:extent cx="1190625" cy="407670"/>
          <wp:effectExtent l="0" t="0" r="9525" b="0"/>
          <wp:wrapSquare wrapText="bothSides"/>
          <wp:docPr id="11" name="Obraz 1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5D">
      <w:br/>
    </w:r>
    <w:bookmarkEnd w:id="1"/>
    <w:bookmarkEnd w:id="2"/>
  </w:p>
  <w:p w14:paraId="7B99E2BC" w14:textId="2467D1C6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 xml:space="preserve">Załącznik nr </w:t>
    </w:r>
    <w:r w:rsidR="00AF7531">
      <w:rPr>
        <w:sz w:val="20"/>
        <w:szCs w:val="20"/>
      </w:rPr>
      <w:t>1</w:t>
    </w:r>
    <w:r w:rsidRPr="00B564ED">
      <w:rPr>
        <w:sz w:val="20"/>
        <w:szCs w:val="20"/>
      </w:rPr>
      <w:t xml:space="preserve">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543C3B"/>
    <w:multiLevelType w:val="multilevel"/>
    <w:tmpl w:val="C6F2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2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3408459">
    <w:abstractNumId w:val="41"/>
  </w:num>
  <w:num w:numId="2" w16cid:durableId="157304885">
    <w:abstractNumId w:val="13"/>
  </w:num>
  <w:num w:numId="3" w16cid:durableId="213930192">
    <w:abstractNumId w:val="24"/>
  </w:num>
  <w:num w:numId="4" w16cid:durableId="863908938">
    <w:abstractNumId w:val="6"/>
  </w:num>
  <w:num w:numId="5" w16cid:durableId="1125076232">
    <w:abstractNumId w:val="20"/>
  </w:num>
  <w:num w:numId="6" w16cid:durableId="443765414">
    <w:abstractNumId w:val="15"/>
  </w:num>
  <w:num w:numId="7" w16cid:durableId="814834851">
    <w:abstractNumId w:val="18"/>
  </w:num>
  <w:num w:numId="8" w16cid:durableId="1975327457">
    <w:abstractNumId w:val="30"/>
  </w:num>
  <w:num w:numId="9" w16cid:durableId="790199684">
    <w:abstractNumId w:val="22"/>
  </w:num>
  <w:num w:numId="10" w16cid:durableId="1987584836">
    <w:abstractNumId w:val="33"/>
  </w:num>
  <w:num w:numId="11" w16cid:durableId="1965849482">
    <w:abstractNumId w:val="37"/>
  </w:num>
  <w:num w:numId="12" w16cid:durableId="1884824001">
    <w:abstractNumId w:val="25"/>
  </w:num>
  <w:num w:numId="13" w16cid:durableId="1748259715">
    <w:abstractNumId w:val="10"/>
  </w:num>
  <w:num w:numId="14" w16cid:durableId="1842352882">
    <w:abstractNumId w:val="42"/>
  </w:num>
  <w:num w:numId="15" w16cid:durableId="97067332">
    <w:abstractNumId w:val="38"/>
  </w:num>
  <w:num w:numId="16" w16cid:durableId="860556479">
    <w:abstractNumId w:val="12"/>
  </w:num>
  <w:num w:numId="17" w16cid:durableId="79836930">
    <w:abstractNumId w:val="4"/>
  </w:num>
  <w:num w:numId="18" w16cid:durableId="858083993">
    <w:abstractNumId w:val="17"/>
  </w:num>
  <w:num w:numId="19" w16cid:durableId="557253592">
    <w:abstractNumId w:val="23"/>
  </w:num>
  <w:num w:numId="20" w16cid:durableId="2086217820">
    <w:abstractNumId w:val="7"/>
  </w:num>
  <w:num w:numId="21" w16cid:durableId="2123841198">
    <w:abstractNumId w:val="21"/>
  </w:num>
  <w:num w:numId="22" w16cid:durableId="787044947">
    <w:abstractNumId w:val="35"/>
  </w:num>
  <w:num w:numId="23" w16cid:durableId="904991832">
    <w:abstractNumId w:val="9"/>
  </w:num>
  <w:num w:numId="24" w16cid:durableId="1288703595">
    <w:abstractNumId w:val="43"/>
  </w:num>
  <w:num w:numId="25" w16cid:durableId="1281496050">
    <w:abstractNumId w:val="3"/>
  </w:num>
  <w:num w:numId="26" w16cid:durableId="766776313">
    <w:abstractNumId w:val="16"/>
  </w:num>
  <w:num w:numId="27" w16cid:durableId="1225529623">
    <w:abstractNumId w:val="1"/>
  </w:num>
  <w:num w:numId="28" w16cid:durableId="664165349">
    <w:abstractNumId w:val="19"/>
  </w:num>
  <w:num w:numId="29" w16cid:durableId="2007126779">
    <w:abstractNumId w:val="44"/>
  </w:num>
  <w:num w:numId="30" w16cid:durableId="1423645638">
    <w:abstractNumId w:val="39"/>
  </w:num>
  <w:num w:numId="31" w16cid:durableId="2114398063">
    <w:abstractNumId w:val="34"/>
  </w:num>
  <w:num w:numId="32" w16cid:durableId="875461793">
    <w:abstractNumId w:val="31"/>
  </w:num>
  <w:num w:numId="33" w16cid:durableId="1846940584">
    <w:abstractNumId w:val="8"/>
  </w:num>
  <w:num w:numId="34" w16cid:durableId="974287827">
    <w:abstractNumId w:val="40"/>
  </w:num>
  <w:num w:numId="35" w16cid:durableId="1523082865">
    <w:abstractNumId w:val="27"/>
  </w:num>
  <w:num w:numId="36" w16cid:durableId="880629318">
    <w:abstractNumId w:val="28"/>
  </w:num>
  <w:num w:numId="37" w16cid:durableId="1917663584">
    <w:abstractNumId w:val="29"/>
  </w:num>
  <w:num w:numId="38" w16cid:durableId="1864244559">
    <w:abstractNumId w:val="0"/>
  </w:num>
  <w:num w:numId="39" w16cid:durableId="1159926840">
    <w:abstractNumId w:val="11"/>
  </w:num>
  <w:num w:numId="40" w16cid:durableId="878318437">
    <w:abstractNumId w:val="32"/>
  </w:num>
  <w:num w:numId="41" w16cid:durableId="947548691">
    <w:abstractNumId w:val="36"/>
  </w:num>
  <w:num w:numId="42" w16cid:durableId="954363297">
    <w:abstractNumId w:val="26"/>
  </w:num>
  <w:num w:numId="43" w16cid:durableId="706104236">
    <w:abstractNumId w:val="14"/>
  </w:num>
  <w:num w:numId="44" w16cid:durableId="1223757831">
    <w:abstractNumId w:val="2"/>
  </w:num>
  <w:num w:numId="45" w16cid:durableId="641931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13D7D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35F41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2DE"/>
    <w:rsid w:val="002F7461"/>
    <w:rsid w:val="00304FA6"/>
    <w:rsid w:val="0032005A"/>
    <w:rsid w:val="00321734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425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73B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48DF"/>
    <w:rsid w:val="00516633"/>
    <w:rsid w:val="00521C64"/>
    <w:rsid w:val="0052238B"/>
    <w:rsid w:val="005266BC"/>
    <w:rsid w:val="005325DF"/>
    <w:rsid w:val="005419D8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A64"/>
    <w:rsid w:val="006470A7"/>
    <w:rsid w:val="00650210"/>
    <w:rsid w:val="00653FBF"/>
    <w:rsid w:val="00667A0B"/>
    <w:rsid w:val="006716EB"/>
    <w:rsid w:val="0067345D"/>
    <w:rsid w:val="00674C59"/>
    <w:rsid w:val="00677C9E"/>
    <w:rsid w:val="00682344"/>
    <w:rsid w:val="00692483"/>
    <w:rsid w:val="0069370D"/>
    <w:rsid w:val="00694456"/>
    <w:rsid w:val="00695F87"/>
    <w:rsid w:val="006A53A6"/>
    <w:rsid w:val="006B2248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7F52BE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249C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AF7531"/>
    <w:rsid w:val="00B015A0"/>
    <w:rsid w:val="00B03E84"/>
    <w:rsid w:val="00B04BD1"/>
    <w:rsid w:val="00B21E02"/>
    <w:rsid w:val="00B2314E"/>
    <w:rsid w:val="00B239CF"/>
    <w:rsid w:val="00B258C4"/>
    <w:rsid w:val="00B266CD"/>
    <w:rsid w:val="00B32D5C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25B2"/>
    <w:rsid w:val="00BB5DA1"/>
    <w:rsid w:val="00BC53B2"/>
    <w:rsid w:val="00BC54E5"/>
    <w:rsid w:val="00BD5B29"/>
    <w:rsid w:val="00BE4FE9"/>
    <w:rsid w:val="00BE556C"/>
    <w:rsid w:val="00BF79BA"/>
    <w:rsid w:val="00C02F7A"/>
    <w:rsid w:val="00C04025"/>
    <w:rsid w:val="00C61746"/>
    <w:rsid w:val="00C631CB"/>
    <w:rsid w:val="00C662BB"/>
    <w:rsid w:val="00C810F4"/>
    <w:rsid w:val="00C84B9B"/>
    <w:rsid w:val="00C86787"/>
    <w:rsid w:val="00C87923"/>
    <w:rsid w:val="00C90DA8"/>
    <w:rsid w:val="00C92304"/>
    <w:rsid w:val="00C928E7"/>
    <w:rsid w:val="00CA0978"/>
    <w:rsid w:val="00CA136B"/>
    <w:rsid w:val="00CB147F"/>
    <w:rsid w:val="00CB1C26"/>
    <w:rsid w:val="00CB505E"/>
    <w:rsid w:val="00CC65AB"/>
    <w:rsid w:val="00CD16E5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23A6"/>
    <w:rsid w:val="00D74EAD"/>
    <w:rsid w:val="00D77A3E"/>
    <w:rsid w:val="00D81E96"/>
    <w:rsid w:val="00D83B88"/>
    <w:rsid w:val="00D84DD1"/>
    <w:rsid w:val="00D91786"/>
    <w:rsid w:val="00D92DF2"/>
    <w:rsid w:val="00D94C51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31EA"/>
    <w:rsid w:val="00E35B69"/>
    <w:rsid w:val="00E36F52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652"/>
    <w:rsid w:val="00F14C36"/>
    <w:rsid w:val="00F17B36"/>
    <w:rsid w:val="00F319E3"/>
    <w:rsid w:val="00F40CEC"/>
    <w:rsid w:val="00F44DC5"/>
    <w:rsid w:val="00F4605B"/>
    <w:rsid w:val="00F47206"/>
    <w:rsid w:val="00F5216E"/>
    <w:rsid w:val="00F60143"/>
    <w:rsid w:val="00F649B2"/>
    <w:rsid w:val="00F72F88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2C88"/>
    <w:rsid w:val="00FC6987"/>
    <w:rsid w:val="00FC69BF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113</TotalTime>
  <Pages>1</Pages>
  <Words>180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7</cp:revision>
  <cp:lastPrinted>2017-01-24T11:51:00Z</cp:lastPrinted>
  <dcterms:created xsi:type="dcterms:W3CDTF">2022-11-18T08:59:00Z</dcterms:created>
  <dcterms:modified xsi:type="dcterms:W3CDTF">2022-11-18T13:52:00Z</dcterms:modified>
</cp:coreProperties>
</file>