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233A" w14:textId="77777777" w:rsidR="006157A0" w:rsidRPr="00860F61" w:rsidRDefault="00723E72" w:rsidP="00742B90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F61">
        <w:rPr>
          <w:rFonts w:ascii="Times New Roman" w:hAnsi="Times New Roman" w:cs="Times New Roman"/>
          <w:b/>
        </w:rPr>
        <w:t>Projekt umowy</w:t>
      </w:r>
    </w:p>
    <w:p w14:paraId="4D50249D" w14:textId="77777777" w:rsidR="00723E72" w:rsidRPr="00860F61" w:rsidRDefault="00723E72" w:rsidP="00723E72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zawarta w dniu</w:t>
      </w:r>
      <w:r w:rsidRPr="00860F61">
        <w:rPr>
          <w:rFonts w:ascii="Times New Roman" w:hAnsi="Times New Roman" w:cs="Times New Roman"/>
          <w:b/>
        </w:rPr>
        <w:t>…….. 20</w:t>
      </w:r>
      <w:r w:rsidR="00A5008A">
        <w:rPr>
          <w:rFonts w:ascii="Times New Roman" w:hAnsi="Times New Roman" w:cs="Times New Roman"/>
          <w:b/>
        </w:rPr>
        <w:t>22</w:t>
      </w:r>
      <w:r w:rsidR="00D82725">
        <w:rPr>
          <w:rFonts w:ascii="Times New Roman" w:hAnsi="Times New Roman" w:cs="Times New Roman"/>
          <w:b/>
        </w:rPr>
        <w:t xml:space="preserve"> </w:t>
      </w:r>
      <w:r w:rsidRPr="00860F61">
        <w:rPr>
          <w:rFonts w:ascii="Times New Roman" w:hAnsi="Times New Roman" w:cs="Times New Roman"/>
        </w:rPr>
        <w:t xml:space="preserve">w Warszawie, </w:t>
      </w:r>
    </w:p>
    <w:p w14:paraId="16996BE3" w14:textId="77777777" w:rsidR="00723E72" w:rsidRPr="00860F61" w:rsidRDefault="00723E72" w:rsidP="00723E72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w wyniku przeprowadzonego zapytania ofertowego</w:t>
      </w:r>
      <w:r w:rsidR="004B139D" w:rsidRPr="00860F61">
        <w:rPr>
          <w:rFonts w:ascii="Times New Roman" w:hAnsi="Times New Roman" w:cs="Times New Roman"/>
        </w:rPr>
        <w:t xml:space="preserve"> </w:t>
      </w:r>
    </w:p>
    <w:p w14:paraId="16CC9692" w14:textId="77777777" w:rsidR="00723E72" w:rsidRPr="00860F61" w:rsidRDefault="00723E72" w:rsidP="00723E72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pomiędzy:</w:t>
      </w:r>
    </w:p>
    <w:p w14:paraId="41B90DDF" w14:textId="77777777" w:rsidR="004E7B6B" w:rsidRPr="00860F61" w:rsidRDefault="004E7B6B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55EBA4" w14:textId="77777777"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23DE54B" w14:textId="77777777" w:rsidR="0010428E" w:rsidRPr="00860F61" w:rsidRDefault="0010428E" w:rsidP="0010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0F61">
        <w:rPr>
          <w:rFonts w:ascii="Times New Roman" w:eastAsia="Times New Roman" w:hAnsi="Times New Roman" w:cs="Times New Roman"/>
          <w:b/>
          <w:lang w:eastAsia="pl-PL"/>
        </w:rPr>
        <w:t xml:space="preserve">Fundacją Rozwoju Systemu Edukacji </w:t>
      </w:r>
      <w:r w:rsidRPr="00860F61">
        <w:rPr>
          <w:rFonts w:ascii="Times New Roman" w:eastAsia="Times New Roman" w:hAnsi="Times New Roman" w:cs="Times New Roman"/>
          <w:lang w:eastAsia="pl-PL"/>
        </w:rPr>
        <w:t>z siedzibą w Warszawie 0</w:t>
      </w:r>
      <w:r w:rsidR="00CF69A7" w:rsidRPr="00860F61">
        <w:rPr>
          <w:rFonts w:ascii="Times New Roman" w:eastAsia="Times New Roman" w:hAnsi="Times New Roman" w:cs="Times New Roman"/>
          <w:lang w:eastAsia="pl-PL"/>
        </w:rPr>
        <w:t>2</w:t>
      </w:r>
      <w:r w:rsidRPr="00860F61">
        <w:rPr>
          <w:rFonts w:ascii="Times New Roman" w:eastAsia="Times New Roman" w:hAnsi="Times New Roman" w:cs="Times New Roman"/>
          <w:lang w:eastAsia="pl-PL"/>
        </w:rPr>
        <w:t>-</w:t>
      </w:r>
      <w:r w:rsidR="00CF69A7" w:rsidRPr="00860F61">
        <w:rPr>
          <w:rFonts w:ascii="Times New Roman" w:eastAsia="Times New Roman" w:hAnsi="Times New Roman" w:cs="Times New Roman"/>
          <w:lang w:eastAsia="pl-PL"/>
        </w:rPr>
        <w:t>305</w:t>
      </w:r>
      <w:r w:rsidRPr="00860F61">
        <w:rPr>
          <w:rFonts w:ascii="Times New Roman" w:eastAsia="Times New Roman" w:hAnsi="Times New Roman" w:cs="Times New Roman"/>
          <w:lang w:eastAsia="pl-PL"/>
        </w:rPr>
        <w:t xml:space="preserve"> przy </w:t>
      </w:r>
      <w:r w:rsidRPr="00860F61">
        <w:rPr>
          <w:rFonts w:ascii="Times New Roman" w:eastAsia="Times New Roman" w:hAnsi="Times New Roman" w:cs="Times New Roman"/>
          <w:lang w:eastAsia="pl-PL"/>
        </w:rPr>
        <w:br/>
      </w:r>
      <w:r w:rsidR="00723E72" w:rsidRPr="00860F61">
        <w:rPr>
          <w:rFonts w:ascii="Times New Roman" w:eastAsia="Times New Roman" w:hAnsi="Times New Roman" w:cs="Times New Roman"/>
          <w:lang w:eastAsia="pl-PL"/>
        </w:rPr>
        <w:t>Alejach Jerozolimskich 142</w:t>
      </w:r>
      <w:r w:rsidR="006A5939" w:rsidRPr="00860F61">
        <w:rPr>
          <w:rFonts w:ascii="Times New Roman" w:eastAsia="Times New Roman" w:hAnsi="Times New Roman" w:cs="Times New Roman"/>
          <w:lang w:eastAsia="pl-PL"/>
        </w:rPr>
        <w:t>A</w:t>
      </w:r>
      <w:r w:rsidRPr="00860F61">
        <w:rPr>
          <w:rFonts w:ascii="Times New Roman" w:eastAsia="Times New Roman" w:hAnsi="Times New Roman" w:cs="Times New Roman"/>
          <w:lang w:eastAsia="pl-PL"/>
        </w:rPr>
        <w:t>, posiadającą NIP 526-10-00-645, REGON 010393032, zarejestrowaną w Sądzie Rejonowym dla m.st. Warszawy XII Wydział Gospodarczy Krajowego Rejestru Sądowego pod numerem 24777,</w:t>
      </w:r>
      <w:r w:rsidRPr="00860F61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B924BAE" w14:textId="77777777" w:rsidR="0010428E" w:rsidRPr="00860F61" w:rsidRDefault="0010428E" w:rsidP="0010428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860F61">
        <w:rPr>
          <w:rFonts w:ascii="Times New Roman" w:eastAsia="Times New Roman" w:hAnsi="Times New Roman" w:cs="Times New Roman"/>
          <w:lang w:eastAsia="pl-PL"/>
        </w:rPr>
        <w:t xml:space="preserve">zwaną dalej </w:t>
      </w:r>
      <w:r w:rsidRPr="00860F61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860F61">
        <w:rPr>
          <w:rFonts w:ascii="Times New Roman" w:eastAsia="Times New Roman" w:hAnsi="Times New Roman" w:cs="Times New Roman"/>
          <w:lang w:eastAsia="pl-PL"/>
        </w:rPr>
        <w:t>,</w:t>
      </w:r>
    </w:p>
    <w:p w14:paraId="166E3F76" w14:textId="77777777"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853EE7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a</w:t>
      </w:r>
    </w:p>
    <w:p w14:paraId="78CADDC2" w14:textId="77777777"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AA6460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……………………………………. zwanym w treści umowy „Wykonawcą".</w:t>
      </w:r>
    </w:p>
    <w:p w14:paraId="38D964F5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Zamawiający oraz Wykonawca zwani są dalej łącznie „Stronami” lub każdy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z osobna „Stroną”.</w:t>
      </w:r>
    </w:p>
    <w:p w14:paraId="0702D9AF" w14:textId="77777777"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65B76A" w14:textId="77777777" w:rsidR="006157A0" w:rsidRPr="00860F61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§ 1</w:t>
      </w:r>
    </w:p>
    <w:p w14:paraId="403A10C2" w14:textId="77777777"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A1C59C" w14:textId="3DB632D4" w:rsidR="006157A0" w:rsidRPr="00860F61" w:rsidRDefault="006157A0" w:rsidP="0005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 xml:space="preserve">1. Przedmiotem umowy jest </w:t>
      </w:r>
      <w:r w:rsidR="00B3269B" w:rsidRPr="00B3269B">
        <w:rPr>
          <w:rFonts w:ascii="Times New Roman" w:hAnsi="Times New Roman" w:cs="Times New Roman"/>
          <w:b/>
          <w:bCs/>
        </w:rPr>
        <w:t xml:space="preserve">wynajem trzech autokarów wraz z kierowcami oraz przewóz autokarowy Zawodników oraz Ekspertów w ramach Eliminacji Krajowych </w:t>
      </w:r>
      <w:proofErr w:type="spellStart"/>
      <w:r w:rsidR="00B3269B" w:rsidRPr="00B3269B">
        <w:rPr>
          <w:rFonts w:ascii="Times New Roman" w:hAnsi="Times New Roman" w:cs="Times New Roman"/>
          <w:b/>
          <w:bCs/>
        </w:rPr>
        <w:t>SkillsPoland</w:t>
      </w:r>
      <w:proofErr w:type="spellEnd"/>
      <w:r w:rsidR="00B3269B" w:rsidRPr="00B3269B">
        <w:rPr>
          <w:rFonts w:ascii="Times New Roman" w:hAnsi="Times New Roman" w:cs="Times New Roman"/>
          <w:b/>
          <w:bCs/>
        </w:rPr>
        <w:t xml:space="preserve"> 2022 Gdańsk</w:t>
      </w:r>
      <w:r w:rsidR="00B3269B">
        <w:rPr>
          <w:rFonts w:ascii="Times New Roman" w:hAnsi="Times New Roman" w:cs="Times New Roman"/>
          <w:b/>
          <w:bCs/>
        </w:rPr>
        <w:t xml:space="preserve"> </w:t>
      </w:r>
      <w:r w:rsidRPr="00860F61">
        <w:rPr>
          <w:rFonts w:ascii="Times New Roman" w:hAnsi="Times New Roman" w:cs="Times New Roman"/>
        </w:rPr>
        <w:t>zgodnie z Opisem przedmiotu za</w:t>
      </w:r>
      <w:r w:rsidR="0010428E" w:rsidRPr="00860F61">
        <w:rPr>
          <w:rFonts w:ascii="Times New Roman" w:hAnsi="Times New Roman" w:cs="Times New Roman"/>
        </w:rPr>
        <w:t>mówienia</w:t>
      </w:r>
      <w:r w:rsidRPr="00860F61">
        <w:rPr>
          <w:rFonts w:ascii="Times New Roman" w:hAnsi="Times New Roman" w:cs="Times New Roman"/>
        </w:rPr>
        <w:t xml:space="preserve"> sta</w:t>
      </w:r>
      <w:r w:rsidR="004E5286" w:rsidRPr="00860F61">
        <w:rPr>
          <w:rFonts w:ascii="Times New Roman" w:hAnsi="Times New Roman" w:cs="Times New Roman"/>
        </w:rPr>
        <w:t xml:space="preserve">nowiącym Załącznik nr 1 do </w:t>
      </w:r>
      <w:r w:rsidRPr="00860F61">
        <w:rPr>
          <w:rFonts w:ascii="Times New Roman" w:hAnsi="Times New Roman" w:cs="Times New Roman"/>
        </w:rPr>
        <w:t>umowy</w:t>
      </w:r>
      <w:r w:rsidR="004E5286" w:rsidRPr="00860F61">
        <w:rPr>
          <w:rFonts w:ascii="Times New Roman" w:hAnsi="Times New Roman" w:cs="Times New Roman"/>
        </w:rPr>
        <w:t xml:space="preserve"> oraz Ofertą Wykonawcy z …… 202</w:t>
      </w:r>
      <w:r w:rsidR="00A5008A">
        <w:rPr>
          <w:rFonts w:ascii="Times New Roman" w:hAnsi="Times New Roman" w:cs="Times New Roman"/>
        </w:rPr>
        <w:t>2</w:t>
      </w:r>
      <w:r w:rsidR="004E5286" w:rsidRPr="00860F61">
        <w:rPr>
          <w:rFonts w:ascii="Times New Roman" w:hAnsi="Times New Roman" w:cs="Times New Roman"/>
        </w:rPr>
        <w:t xml:space="preserve"> r. stanowiącą Załącznik nr 2 do umowy</w:t>
      </w:r>
      <w:r w:rsidRPr="00860F61">
        <w:rPr>
          <w:rFonts w:ascii="Times New Roman" w:hAnsi="Times New Roman" w:cs="Times New Roman"/>
        </w:rPr>
        <w:t>.</w:t>
      </w:r>
    </w:p>
    <w:p w14:paraId="6F26B10F" w14:textId="77777777"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637FEA" w14:textId="17D5014A" w:rsidR="006157A0" w:rsidRDefault="00054C85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2</w:t>
      </w:r>
      <w:r w:rsidR="006157A0" w:rsidRPr="00860F61">
        <w:rPr>
          <w:rFonts w:ascii="Times New Roman" w:hAnsi="Times New Roman" w:cs="Times New Roman"/>
        </w:rPr>
        <w:t xml:space="preserve">. </w:t>
      </w:r>
      <w:r w:rsidR="00300849" w:rsidRPr="00860F61">
        <w:rPr>
          <w:rFonts w:ascii="Times New Roman" w:hAnsi="Times New Roman" w:cs="Times New Roman"/>
        </w:rPr>
        <w:t>Osobą do kontaktu</w:t>
      </w:r>
      <w:r w:rsidRPr="00860F61">
        <w:rPr>
          <w:rFonts w:ascii="Times New Roman" w:hAnsi="Times New Roman" w:cs="Times New Roman"/>
        </w:rPr>
        <w:t xml:space="preserve"> z Wykonawcą</w:t>
      </w:r>
      <w:r w:rsidR="00D82725">
        <w:rPr>
          <w:rFonts w:ascii="Times New Roman" w:hAnsi="Times New Roman" w:cs="Times New Roman"/>
        </w:rPr>
        <w:t xml:space="preserve"> będzie </w:t>
      </w:r>
      <w:r w:rsidR="00251E98" w:rsidRPr="00251E98">
        <w:rPr>
          <w:rFonts w:ascii="Times New Roman" w:hAnsi="Times New Roman" w:cs="Times New Roman"/>
        </w:rPr>
        <w:t xml:space="preserve">Joanna </w:t>
      </w:r>
      <w:proofErr w:type="spellStart"/>
      <w:r w:rsidR="00251E98" w:rsidRPr="00251E98">
        <w:rPr>
          <w:rFonts w:ascii="Times New Roman" w:hAnsi="Times New Roman" w:cs="Times New Roman"/>
        </w:rPr>
        <w:t>Osękowska</w:t>
      </w:r>
      <w:proofErr w:type="spellEnd"/>
      <w:r w:rsidR="00251E98">
        <w:rPr>
          <w:rFonts w:ascii="Times New Roman" w:hAnsi="Times New Roman" w:cs="Times New Roman"/>
        </w:rPr>
        <w:t xml:space="preserve"> </w:t>
      </w:r>
      <w:r w:rsidR="00300849" w:rsidRPr="00860F61">
        <w:rPr>
          <w:rFonts w:ascii="Times New Roman" w:hAnsi="Times New Roman" w:cs="Times New Roman"/>
        </w:rPr>
        <w:t>(email:</w:t>
      </w:r>
      <w:r w:rsidR="00251E98" w:rsidRPr="00251E98">
        <w:rPr>
          <w:rFonts w:ascii="Times New Roman" w:hAnsi="Times New Roman" w:cs="Times New Roman"/>
        </w:rPr>
        <w:t>, tel. 728 455 363, joanna.osekowska@frse.org.pl</w:t>
      </w:r>
      <w:r w:rsidR="004E5286" w:rsidRPr="00860F61">
        <w:rPr>
          <w:rFonts w:ascii="Times New Roman" w:hAnsi="Times New Roman" w:cs="Times New Roman"/>
        </w:rPr>
        <w:t>)</w:t>
      </w:r>
      <w:r w:rsidR="006157A0" w:rsidRPr="00860F61">
        <w:rPr>
          <w:rFonts w:ascii="Times New Roman" w:hAnsi="Times New Roman" w:cs="Times New Roman"/>
        </w:rPr>
        <w:t xml:space="preserve">. </w:t>
      </w:r>
      <w:r w:rsidR="00B609D8" w:rsidRPr="002402B1">
        <w:rPr>
          <w:rFonts w:ascii="Times New Roman" w:hAnsi="Times New Roman" w:cs="Times New Roman"/>
        </w:rPr>
        <w:t>Osoba upoważniona do kontaktów ze strony Wykonawcy, w tym do uzgodnień</w:t>
      </w:r>
      <w:r w:rsidR="00B609D8">
        <w:rPr>
          <w:rFonts w:ascii="Times New Roman" w:hAnsi="Times New Roman" w:cs="Times New Roman"/>
        </w:rPr>
        <w:t> </w:t>
      </w:r>
      <w:r w:rsidR="00B609D8" w:rsidRPr="002402B1">
        <w:rPr>
          <w:rFonts w:ascii="Times New Roman" w:hAnsi="Times New Roman" w:cs="Times New Roman"/>
        </w:rPr>
        <w:t>merytorycznych</w:t>
      </w:r>
      <w:r w:rsidR="00B609D8">
        <w:rPr>
          <w:rFonts w:ascii="Times New Roman" w:hAnsi="Times New Roman" w:cs="Times New Roman"/>
        </w:rPr>
        <w:t> </w:t>
      </w:r>
      <w:r w:rsidR="00B609D8" w:rsidRPr="002402B1">
        <w:rPr>
          <w:rFonts w:ascii="Times New Roman" w:hAnsi="Times New Roman" w:cs="Times New Roman"/>
        </w:rPr>
        <w:t xml:space="preserve">z Zamawiającym będzie: </w:t>
      </w:r>
      <w:r w:rsidR="00B609D8">
        <w:rPr>
          <w:rFonts w:ascii="Times New Roman" w:hAnsi="Times New Roman" w:cs="Times New Roman"/>
        </w:rPr>
        <w:t>……</w:t>
      </w:r>
      <w:r w:rsidR="00B609D8">
        <w:rPr>
          <w:rFonts w:ascii="Times New Roman" w:hAnsi="Times New Roman" w:cs="Times New Roman"/>
        </w:rPr>
        <w:t xml:space="preserve"> </w:t>
      </w:r>
      <w:r w:rsidR="006157A0" w:rsidRPr="00860F61">
        <w:rPr>
          <w:rFonts w:ascii="Times New Roman" w:hAnsi="Times New Roman" w:cs="Times New Roman"/>
        </w:rPr>
        <w:t>Zmian</w:t>
      </w:r>
      <w:r w:rsidR="00B609D8">
        <w:rPr>
          <w:rFonts w:ascii="Times New Roman" w:hAnsi="Times New Roman" w:cs="Times New Roman"/>
        </w:rPr>
        <w:t>y</w:t>
      </w:r>
      <w:r w:rsidR="006157A0" w:rsidRPr="00860F61">
        <w:rPr>
          <w:rFonts w:ascii="Times New Roman" w:hAnsi="Times New Roman" w:cs="Times New Roman"/>
        </w:rPr>
        <w:t xml:space="preserve"> os</w:t>
      </w:r>
      <w:r w:rsidR="00B609D8">
        <w:rPr>
          <w:rFonts w:ascii="Times New Roman" w:hAnsi="Times New Roman" w:cs="Times New Roman"/>
        </w:rPr>
        <w:t>ób</w:t>
      </w:r>
      <w:r w:rsidR="006157A0" w:rsidRPr="00860F61">
        <w:rPr>
          <w:rFonts w:ascii="Times New Roman" w:hAnsi="Times New Roman" w:cs="Times New Roman"/>
        </w:rPr>
        <w:t>,</w:t>
      </w:r>
      <w:r w:rsidR="00F10082" w:rsidRPr="00860F61">
        <w:rPr>
          <w:rFonts w:ascii="Times New Roman" w:hAnsi="Times New Roman" w:cs="Times New Roman"/>
        </w:rPr>
        <w:t xml:space="preserve"> </w:t>
      </w:r>
      <w:r w:rsidR="006157A0" w:rsidRPr="00860F61">
        <w:rPr>
          <w:rFonts w:ascii="Times New Roman" w:hAnsi="Times New Roman" w:cs="Times New Roman"/>
        </w:rPr>
        <w:t>o któr</w:t>
      </w:r>
      <w:r w:rsidR="00B609D8">
        <w:rPr>
          <w:rFonts w:ascii="Times New Roman" w:hAnsi="Times New Roman" w:cs="Times New Roman"/>
        </w:rPr>
        <w:t>ych</w:t>
      </w:r>
      <w:r w:rsidR="006157A0" w:rsidRPr="00860F61">
        <w:rPr>
          <w:rFonts w:ascii="Times New Roman" w:hAnsi="Times New Roman" w:cs="Times New Roman"/>
        </w:rPr>
        <w:t xml:space="preserve"> mowa w zdaniu poprzedzającym, następuje poprzez pisemne zgłoszenie</w:t>
      </w:r>
      <w:r w:rsidR="00F10082" w:rsidRPr="00860F61">
        <w:rPr>
          <w:rFonts w:ascii="Times New Roman" w:hAnsi="Times New Roman" w:cs="Times New Roman"/>
        </w:rPr>
        <w:t xml:space="preserve"> </w:t>
      </w:r>
      <w:r w:rsidR="006157A0" w:rsidRPr="00860F61">
        <w:rPr>
          <w:rFonts w:ascii="Times New Roman" w:hAnsi="Times New Roman" w:cs="Times New Roman"/>
        </w:rPr>
        <w:t>Wykonawcy i nie stanowi zmiany treści niniejszej umowy.</w:t>
      </w:r>
    </w:p>
    <w:p w14:paraId="360ED240" w14:textId="77777777" w:rsidR="002402B1" w:rsidRDefault="002402B1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F954E1" w14:textId="77777777" w:rsidR="00B609D8" w:rsidRPr="00B609D8" w:rsidRDefault="002402B1" w:rsidP="00B60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609D8" w:rsidRPr="00B609D8">
        <w:rPr>
          <w:rFonts w:ascii="Times New Roman" w:hAnsi="Times New Roman" w:cs="Times New Roman"/>
        </w:rPr>
        <w:t xml:space="preserve">Wykonawca nie może bez uprzedniej pisemnej zgody Zamawiającego powierzyć wykonania Umowy osobom trzecim. W razie powierzenia za zgodą Zamawiającego wykonania Umowy osobom trzecim Wykonawca zobowiązany jest do zastrzeżenia w Umowie z tymi osobami obowiązku solidarnej odpowiedzialności za zakres czynności powierzonych przez Wykonawcę. Za działania osób trzecich Wykonawca odpowiada jak za działania własne.  </w:t>
      </w:r>
    </w:p>
    <w:p w14:paraId="12A88C60" w14:textId="3139F49C" w:rsidR="001B47A5" w:rsidRPr="00860F61" w:rsidRDefault="001B47A5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0A38E2" w14:textId="77777777"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351D33" w14:textId="77777777" w:rsidR="006157A0" w:rsidRPr="00860F61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§ 2</w:t>
      </w:r>
    </w:p>
    <w:p w14:paraId="11AE2B56" w14:textId="77777777"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A73792" w14:textId="77777777" w:rsidR="002402B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1. Usługi będą świadczone</w:t>
      </w:r>
      <w:r w:rsidR="002402B1">
        <w:rPr>
          <w:rFonts w:ascii="Times New Roman" w:hAnsi="Times New Roman" w:cs="Times New Roman"/>
        </w:rPr>
        <w:t xml:space="preserve"> w dniach:</w:t>
      </w:r>
    </w:p>
    <w:p w14:paraId="600BB0DB" w14:textId="135BBC9B" w:rsidR="002402B1" w:rsidRPr="002402B1" w:rsidRDefault="002402B1" w:rsidP="002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02B1">
        <w:rPr>
          <w:rFonts w:ascii="Times New Roman" w:hAnsi="Times New Roman" w:cs="Times New Roman"/>
        </w:rPr>
        <w:t>Autokar nr I: 21.11.2022 – 25.11.2022</w:t>
      </w:r>
    </w:p>
    <w:p w14:paraId="3B8CB313" w14:textId="77777777" w:rsidR="002402B1" w:rsidRPr="002402B1" w:rsidRDefault="002402B1" w:rsidP="002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02B1">
        <w:rPr>
          <w:rFonts w:ascii="Times New Roman" w:hAnsi="Times New Roman" w:cs="Times New Roman"/>
        </w:rPr>
        <w:t>Autokar nr II: 22.11.2022 – 25.11.2022</w:t>
      </w:r>
    </w:p>
    <w:p w14:paraId="1FBEC0DD" w14:textId="61D220AA" w:rsidR="002402B1" w:rsidRDefault="002402B1" w:rsidP="002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02B1">
        <w:rPr>
          <w:rFonts w:ascii="Times New Roman" w:hAnsi="Times New Roman" w:cs="Times New Roman"/>
        </w:rPr>
        <w:t>Autokar nr III: 23.11.2022 – 25.11.2022</w:t>
      </w:r>
    </w:p>
    <w:p w14:paraId="29E2D2FF" w14:textId="10BA4638" w:rsidR="00F20924" w:rsidRPr="002402B1" w:rsidRDefault="00B609D8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harmonogramem przejazdów autokarów, p</w:t>
      </w:r>
      <w:r w:rsidR="002402B1" w:rsidRPr="002402B1">
        <w:rPr>
          <w:rFonts w:ascii="Times New Roman" w:hAnsi="Times New Roman" w:cs="Times New Roman"/>
        </w:rPr>
        <w:t xml:space="preserve">rzy czym umowa będzie zawarta od dnia jej podpisania do 23 grudnia 2022 r. </w:t>
      </w:r>
    </w:p>
    <w:p w14:paraId="4C142711" w14:textId="77777777" w:rsidR="00566026" w:rsidRPr="00860F61" w:rsidRDefault="0056602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FFF45C2" w14:textId="77777777" w:rsidR="00625D7F" w:rsidRDefault="00625D7F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E7AC50" w14:textId="77777777" w:rsidR="006157A0" w:rsidRPr="00860F61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§ 3</w:t>
      </w:r>
    </w:p>
    <w:p w14:paraId="41CA57D9" w14:textId="77777777" w:rsidR="00566026" w:rsidRPr="00860F61" w:rsidRDefault="0056602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98F10F" w14:textId="77777777" w:rsidR="006157A0" w:rsidRPr="00860F61" w:rsidRDefault="00054C85" w:rsidP="000F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lastRenderedPageBreak/>
        <w:t>1. Usługa rozliczona</w:t>
      </w:r>
      <w:r w:rsidR="006157A0" w:rsidRPr="00860F61">
        <w:rPr>
          <w:rFonts w:ascii="Times New Roman" w:hAnsi="Times New Roman" w:cs="Times New Roman"/>
        </w:rPr>
        <w:t xml:space="preserve"> będzie </w:t>
      </w:r>
      <w:r w:rsidRPr="00860F61">
        <w:rPr>
          <w:rFonts w:ascii="Times New Roman" w:hAnsi="Times New Roman" w:cs="Times New Roman"/>
        </w:rPr>
        <w:t>po wykonaniu zamówienia</w:t>
      </w:r>
      <w:r w:rsidR="006157A0" w:rsidRPr="00860F61">
        <w:rPr>
          <w:rFonts w:ascii="Times New Roman" w:hAnsi="Times New Roman" w:cs="Times New Roman"/>
        </w:rPr>
        <w:t xml:space="preserve">, na podstawie </w:t>
      </w:r>
      <w:r w:rsidRPr="00860F61">
        <w:rPr>
          <w:rFonts w:ascii="Times New Roman" w:hAnsi="Times New Roman" w:cs="Times New Roman"/>
        </w:rPr>
        <w:t>wystawionej</w:t>
      </w:r>
      <w:r w:rsidR="006157A0" w:rsidRPr="00860F61">
        <w:rPr>
          <w:rFonts w:ascii="Times New Roman" w:hAnsi="Times New Roman" w:cs="Times New Roman"/>
        </w:rPr>
        <w:t xml:space="preserve"> faktur</w:t>
      </w:r>
      <w:r w:rsidRPr="00860F61">
        <w:rPr>
          <w:rFonts w:ascii="Times New Roman" w:hAnsi="Times New Roman" w:cs="Times New Roman"/>
        </w:rPr>
        <w:t>y</w:t>
      </w:r>
      <w:r w:rsidR="006157A0" w:rsidRPr="00860F61">
        <w:rPr>
          <w:rFonts w:ascii="Times New Roman" w:hAnsi="Times New Roman" w:cs="Times New Roman"/>
        </w:rPr>
        <w:t xml:space="preserve"> VAT</w:t>
      </w:r>
      <w:r w:rsidR="00F10082" w:rsidRPr="00860F61">
        <w:rPr>
          <w:rFonts w:ascii="Times New Roman" w:hAnsi="Times New Roman" w:cs="Times New Roman"/>
        </w:rPr>
        <w:t xml:space="preserve"> </w:t>
      </w:r>
      <w:r w:rsidR="00357FEC" w:rsidRPr="00860F61">
        <w:rPr>
          <w:rFonts w:ascii="Times New Roman" w:hAnsi="Times New Roman" w:cs="Times New Roman"/>
        </w:rPr>
        <w:t>po zaakceptowaniu zestawień zrealizowanych usług transportowych raz w miesiącu, najpóźniej  ostatniego</w:t>
      </w:r>
      <w:r w:rsidR="008A2811">
        <w:rPr>
          <w:rFonts w:ascii="Times New Roman" w:hAnsi="Times New Roman" w:cs="Times New Roman"/>
        </w:rPr>
        <w:t xml:space="preserve"> dnia każdego miesiąca, w</w:t>
      </w:r>
      <w:r w:rsidR="00357FEC" w:rsidRPr="00860F61">
        <w:rPr>
          <w:rFonts w:ascii="Times New Roman" w:hAnsi="Times New Roman" w:cs="Times New Roman"/>
        </w:rPr>
        <w:t xml:space="preserve"> </w:t>
      </w:r>
      <w:r w:rsidR="008A2811">
        <w:rPr>
          <w:rFonts w:ascii="Times New Roman" w:hAnsi="Times New Roman" w:cs="Times New Roman"/>
        </w:rPr>
        <w:t>oparciu o parametry wskazane w</w:t>
      </w:r>
      <w:r w:rsidR="00357FEC" w:rsidRPr="00860F61">
        <w:rPr>
          <w:rFonts w:ascii="Times New Roman" w:hAnsi="Times New Roman" w:cs="Times New Roman"/>
        </w:rPr>
        <w:t xml:space="preserve"> zleceniu w tym faktycznej liczbie zrealizowanych w ramach usługi kilometrów.</w:t>
      </w:r>
    </w:p>
    <w:p w14:paraId="28647C08" w14:textId="77777777"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F6FF7F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 xml:space="preserve">2. </w:t>
      </w:r>
      <w:r w:rsidR="000F55F0" w:rsidRPr="00860F61">
        <w:rPr>
          <w:rFonts w:ascii="Times New Roman" w:hAnsi="Times New Roman" w:cs="Times New Roman"/>
        </w:rPr>
        <w:t>Faktura będzie płatna w terminie do 30</w:t>
      </w:r>
      <w:r w:rsidRPr="00860F61">
        <w:rPr>
          <w:rFonts w:ascii="Times New Roman" w:hAnsi="Times New Roman" w:cs="Times New Roman"/>
        </w:rPr>
        <w:t xml:space="preserve"> dni od dnia doręczenia prawidłowo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wystawionej faktury VAT do siedziby Zamawiającego.</w:t>
      </w:r>
    </w:p>
    <w:p w14:paraId="6BB474A4" w14:textId="77777777"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EB98B0" w14:textId="6F15746D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 xml:space="preserve">3. </w:t>
      </w:r>
      <w:r w:rsidR="004F7860">
        <w:rPr>
          <w:rFonts w:ascii="Times New Roman" w:hAnsi="Times New Roman" w:cs="Times New Roman"/>
        </w:rPr>
        <w:t>Łączne</w:t>
      </w:r>
      <w:r w:rsidRPr="00860F61">
        <w:rPr>
          <w:rFonts w:ascii="Times New Roman" w:hAnsi="Times New Roman" w:cs="Times New Roman"/>
        </w:rPr>
        <w:t xml:space="preserve"> wynagrodzenie Wykonawcy nie przekroczy kwoty</w:t>
      </w:r>
      <w:r w:rsidR="00F10082" w:rsidRPr="00860F61">
        <w:rPr>
          <w:rFonts w:ascii="Times New Roman" w:hAnsi="Times New Roman" w:cs="Times New Roman"/>
        </w:rPr>
        <w:t xml:space="preserve"> </w:t>
      </w:r>
      <w:r w:rsidR="000F55F0" w:rsidRPr="00860F61">
        <w:rPr>
          <w:rFonts w:ascii="Times New Roman" w:hAnsi="Times New Roman" w:cs="Times New Roman"/>
          <w:b/>
          <w:bCs/>
        </w:rPr>
        <w:t>………………</w:t>
      </w:r>
      <w:r w:rsidRPr="00860F61">
        <w:rPr>
          <w:rFonts w:ascii="Times New Roman" w:hAnsi="Times New Roman" w:cs="Times New Roman"/>
          <w:b/>
          <w:bCs/>
        </w:rPr>
        <w:t xml:space="preserve"> złotych brutto </w:t>
      </w:r>
      <w:r w:rsidRPr="00860F61">
        <w:rPr>
          <w:rFonts w:ascii="Times New Roman" w:hAnsi="Times New Roman" w:cs="Times New Roman"/>
        </w:rPr>
        <w:t xml:space="preserve">(słownie: </w:t>
      </w:r>
      <w:r w:rsidR="000F55F0" w:rsidRPr="00860F61">
        <w:rPr>
          <w:rFonts w:ascii="Times New Roman" w:hAnsi="Times New Roman" w:cs="Times New Roman"/>
        </w:rPr>
        <w:t>…………………………………………..</w:t>
      </w:r>
      <w:r w:rsidRPr="00860F61">
        <w:rPr>
          <w:rFonts w:ascii="Times New Roman" w:hAnsi="Times New Roman" w:cs="Times New Roman"/>
        </w:rPr>
        <w:t xml:space="preserve"> złotych 00/100).</w:t>
      </w:r>
    </w:p>
    <w:p w14:paraId="3C153AE7" w14:textId="5C8BE118" w:rsidR="000B51E2" w:rsidRDefault="000B51E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1D9161" w14:textId="1258C6A1" w:rsidR="004F7860" w:rsidRPr="004F7860" w:rsidRDefault="004F7860" w:rsidP="004F7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F7860">
        <w:rPr>
          <w:rFonts w:ascii="Times New Roman" w:hAnsi="Times New Roman" w:cs="Times New Roman"/>
        </w:rPr>
        <w:t>Wynagrodzenie Wykonawcy powinno pokrywać wszelkie koszty jakie wiążą się z wykonywaniem zamówienia w tym m.in. opłaty za przejazdy, opłaty za kary za nieprzestrzeganie przepisów w zakresie transportu drogowego nałożone przez organy nadzorujące transport drogowy, opłaty parkingowe.</w:t>
      </w:r>
    </w:p>
    <w:p w14:paraId="6882420B" w14:textId="573548DD" w:rsidR="004F7860" w:rsidRPr="004F7860" w:rsidRDefault="004F7860" w:rsidP="004F7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4F7860">
        <w:rPr>
          <w:rFonts w:ascii="Times New Roman" w:hAnsi="Times New Roman" w:cs="Times New Roman"/>
        </w:rPr>
        <w:t>Zamawiający nie przewiduje waloryzacji wynagrodzenia przez okres realizacji zamówienia.</w:t>
      </w:r>
    </w:p>
    <w:p w14:paraId="795E316E" w14:textId="2C626E7C" w:rsidR="006157A0" w:rsidRPr="00860F61" w:rsidRDefault="004F786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157A0" w:rsidRPr="00860F61">
        <w:rPr>
          <w:rFonts w:ascii="Times New Roman" w:hAnsi="Times New Roman" w:cs="Times New Roman"/>
        </w:rPr>
        <w:t>.  Za dzień zapłaty ustala się dzień obciążenia przez bank rachunku bankowego</w:t>
      </w:r>
      <w:r w:rsidR="00F10082" w:rsidRPr="00860F61">
        <w:rPr>
          <w:rFonts w:ascii="Times New Roman" w:hAnsi="Times New Roman" w:cs="Times New Roman"/>
        </w:rPr>
        <w:t xml:space="preserve"> </w:t>
      </w:r>
      <w:r w:rsidR="006157A0" w:rsidRPr="00860F61">
        <w:rPr>
          <w:rFonts w:ascii="Times New Roman" w:hAnsi="Times New Roman" w:cs="Times New Roman"/>
        </w:rPr>
        <w:t>Zamawiającego.</w:t>
      </w:r>
    </w:p>
    <w:p w14:paraId="2D9B3EC0" w14:textId="77777777"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C313E8" w14:textId="77777777" w:rsidR="006157A0" w:rsidRPr="00860F61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§ 4</w:t>
      </w:r>
    </w:p>
    <w:p w14:paraId="51DF820C" w14:textId="77777777"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8CED3D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1. Wykonawca gwarantuje wykonanie usługi z należytą starannością i przejmuje na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siebie odpowiedzialność odszkodowawczą za przenoszone (przewożone) rzeczy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od chwili przystąpienia do ich pakowania do chwili złożenia w sposób wskazany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przez osobę upoważnioną. W przypadku niewykonania lub nienależytego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wykonania usługi, Wykonawca ponosi odpowiedzialność odszkodowawczą według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przepisów Kodeksu Cywilnego.</w:t>
      </w:r>
    </w:p>
    <w:p w14:paraId="6775FFB2" w14:textId="77777777"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DF34E5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2. Zamawiający i Wykonawca mają prawo do rozwiązania niniejszej umowy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z zachowaniem miesięcznego okresu wypowiedzenia.</w:t>
      </w:r>
    </w:p>
    <w:p w14:paraId="71FCF7E0" w14:textId="77777777"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BE3F8B" w14:textId="77777777" w:rsidR="006157A0" w:rsidRPr="00860F61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§ 5</w:t>
      </w:r>
    </w:p>
    <w:p w14:paraId="6D987203" w14:textId="77777777"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5AD7FA" w14:textId="04FC8E08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1. W przypadku niewykonania całości lub części zlecenia w ustalonym</w:t>
      </w:r>
      <w:r w:rsidR="00357FEC" w:rsidRPr="00860F61">
        <w:rPr>
          <w:rFonts w:ascii="Times New Roman" w:hAnsi="Times New Roman" w:cs="Times New Roman"/>
        </w:rPr>
        <w:t xml:space="preserve"> zakresie i </w:t>
      </w:r>
      <w:r w:rsidRPr="00860F61">
        <w:rPr>
          <w:rFonts w:ascii="Times New Roman" w:hAnsi="Times New Roman" w:cs="Times New Roman"/>
        </w:rPr>
        <w:t xml:space="preserve"> terminie,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wykonania go wadliwie lub w sposób nienależyty, Wykonawca zapłaci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Zamawiającemu karę umowną w wysokości 5% wynagrodzenia brutto</w:t>
      </w:r>
      <w:r w:rsidR="004F7860">
        <w:rPr>
          <w:rFonts w:ascii="Times New Roman" w:hAnsi="Times New Roman" w:cs="Times New Roman"/>
        </w:rPr>
        <w:t>.</w:t>
      </w:r>
    </w:p>
    <w:p w14:paraId="141C411A" w14:textId="77777777"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FA4D87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lastRenderedPageBreak/>
        <w:t>2. W przypadku rozwiązania umowy przez Zamawiającego z przyczyn leżących po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stronie Wykonawcy, Wykonawca zapłaci Zamawiającemu karę umowną</w:t>
      </w:r>
      <w:r w:rsidR="008341D6" w:rsidRPr="00860F61">
        <w:rPr>
          <w:rFonts w:ascii="Times New Roman" w:hAnsi="Times New Roman" w:cs="Times New Roman"/>
        </w:rPr>
        <w:t xml:space="preserve"> </w:t>
      </w:r>
      <w:r w:rsidR="00357FEC" w:rsidRPr="00860F61">
        <w:rPr>
          <w:rFonts w:ascii="Times New Roman" w:hAnsi="Times New Roman" w:cs="Times New Roman"/>
        </w:rPr>
        <w:t>w wysokości 10</w:t>
      </w:r>
      <w:r w:rsidRPr="00860F61">
        <w:rPr>
          <w:rFonts w:ascii="Times New Roman" w:hAnsi="Times New Roman" w:cs="Times New Roman"/>
        </w:rPr>
        <w:t>% kwoty,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o której mowa w § 3 ust.</w:t>
      </w:r>
      <w:r w:rsidR="00357FEC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3 niniejszej umowy.</w:t>
      </w:r>
    </w:p>
    <w:p w14:paraId="0F7CE7AC" w14:textId="77777777"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D06ABB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3. Kary umowne podlegają sumowaniu, przy czym ich suma nie może być większa</w:t>
      </w:r>
      <w:r w:rsidR="008341D6" w:rsidRPr="00860F61">
        <w:rPr>
          <w:rFonts w:ascii="Times New Roman" w:hAnsi="Times New Roman" w:cs="Times New Roman"/>
        </w:rPr>
        <w:t xml:space="preserve"> </w:t>
      </w:r>
      <w:r w:rsidR="00357FEC" w:rsidRPr="00860F61">
        <w:rPr>
          <w:rFonts w:ascii="Times New Roman" w:hAnsi="Times New Roman" w:cs="Times New Roman"/>
        </w:rPr>
        <w:t>niż 5</w:t>
      </w:r>
      <w:r w:rsidRPr="00860F61">
        <w:rPr>
          <w:rFonts w:ascii="Times New Roman" w:hAnsi="Times New Roman" w:cs="Times New Roman"/>
        </w:rPr>
        <w:t>0% kwoty wynagrodzenia brutto Wykonawcy, określonego w § 3 ust. 3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niniejszej umowy</w:t>
      </w:r>
      <w:r w:rsidR="000F55F0" w:rsidRPr="00860F61">
        <w:rPr>
          <w:rFonts w:ascii="Times New Roman" w:hAnsi="Times New Roman" w:cs="Times New Roman"/>
        </w:rPr>
        <w:t>.</w:t>
      </w:r>
    </w:p>
    <w:p w14:paraId="679B5914" w14:textId="77777777"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B5499A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4. Jeżeli na skutek niewykonania lub nienależytego wykonania przedmiotu umowy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powstanie szkoda przewyższająca zastrzeżoną karę umowną bądź szkoda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powstanie z innych przyczyn niż te, dla których zastrzeżono kary umowne,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Zamawiającemu przysługuje prawo do dochodzenia odszkodowań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uzupełniających, jeżeli kara nie rekompensowałaby strat spowodowanych z winy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Wykonawcy</w:t>
      </w:r>
      <w:r w:rsidR="008341D6" w:rsidRPr="00860F61">
        <w:rPr>
          <w:rFonts w:ascii="Times New Roman" w:hAnsi="Times New Roman" w:cs="Times New Roman"/>
        </w:rPr>
        <w:t>.</w:t>
      </w:r>
    </w:p>
    <w:p w14:paraId="3ED58405" w14:textId="77777777"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367CF3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5. Kary umowne potrącane będą z wynagrodzenia należnego Wykonawcy,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a w przypadku niemożności potrącenia, płatne będą w terminie do 14 dni od daty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otrzymania przez Wykonawcę wezwania do zapłaty. Wykonawca wyraża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jednocześnie zgodę na potracenie kwot kar umownych z należnego mu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wynagrodzenia.</w:t>
      </w:r>
    </w:p>
    <w:p w14:paraId="6564348A" w14:textId="77777777"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409029" w14:textId="77777777" w:rsidR="006157A0" w:rsidRPr="00860F61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§ 6</w:t>
      </w:r>
    </w:p>
    <w:p w14:paraId="57E762AA" w14:textId="77777777"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C0F191" w14:textId="77777777" w:rsidR="008341D6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1. W sprawach nieuregulowanych umową zastosowanie mają przepisy prawa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obowiązujące na terytorium Rzeczypospolitej Polskiej, w tym w szczególności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odpowiednie przepisy Kodeksu Cywilnego.</w:t>
      </w:r>
    </w:p>
    <w:p w14:paraId="1F003167" w14:textId="77777777"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73FB35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2. Wszelkie zmiany lub uzupełnienia do niniejszej umowy mogą nastąpić w formie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pisemnej, pod rygorem nieważności.</w:t>
      </w:r>
    </w:p>
    <w:p w14:paraId="2D790256" w14:textId="77777777"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5B6E2B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4. Strony będą dążyły do polubownego rozstrzygania wszystkich sporów powstałych</w:t>
      </w:r>
      <w:r w:rsidR="008341D6" w:rsidRPr="00860F61">
        <w:rPr>
          <w:rFonts w:ascii="Times New Roman" w:hAnsi="Times New Roman" w:cs="Times New Roman"/>
        </w:rPr>
        <w:t xml:space="preserve"> </w:t>
      </w:r>
      <w:r w:rsidR="00324BD5" w:rsidRPr="00860F61">
        <w:rPr>
          <w:rFonts w:ascii="Times New Roman" w:hAnsi="Times New Roman" w:cs="Times New Roman"/>
        </w:rPr>
        <w:br w:type="textWrapping" w:clear="all"/>
      </w:r>
      <w:r w:rsidRPr="00860F61">
        <w:rPr>
          <w:rFonts w:ascii="Times New Roman" w:hAnsi="Times New Roman" w:cs="Times New Roman"/>
        </w:rPr>
        <w:t>w związku z wykonywaniem niniejszej umowy. W przypadku nie osiągnięcia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porozumienia w drodze negocjacji wszelkie spory rozstrzygane będą przez sąd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powszechny miejscowo właściwy dla siedziby Zamawiającego.</w:t>
      </w:r>
    </w:p>
    <w:p w14:paraId="4C9E21B1" w14:textId="77777777"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7F545F" w14:textId="77777777" w:rsidR="006157A0" w:rsidRPr="00860F61" w:rsidRDefault="006157A0" w:rsidP="00F85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 xml:space="preserve">5. Umowa sporządzona została w </w:t>
      </w:r>
      <w:r w:rsidR="00F850CE" w:rsidRPr="00860F61">
        <w:rPr>
          <w:rFonts w:ascii="Times New Roman" w:hAnsi="Times New Roman" w:cs="Times New Roman"/>
        </w:rPr>
        <w:t>dwóch</w:t>
      </w:r>
      <w:r w:rsidRPr="00860F61">
        <w:rPr>
          <w:rFonts w:ascii="Times New Roman" w:hAnsi="Times New Roman" w:cs="Times New Roman"/>
        </w:rPr>
        <w:t xml:space="preserve"> jednobrzmiących egzemplarzach, jeden dla</w:t>
      </w:r>
      <w:r w:rsidR="00F850CE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 xml:space="preserve">Wykonawcy oraz </w:t>
      </w:r>
      <w:r w:rsidR="00F850CE" w:rsidRPr="00860F61">
        <w:rPr>
          <w:rFonts w:ascii="Times New Roman" w:hAnsi="Times New Roman" w:cs="Times New Roman"/>
        </w:rPr>
        <w:t xml:space="preserve">jeden </w:t>
      </w:r>
      <w:r w:rsidRPr="00860F61">
        <w:rPr>
          <w:rFonts w:ascii="Times New Roman" w:hAnsi="Times New Roman" w:cs="Times New Roman"/>
        </w:rPr>
        <w:t>egzemplarz dla Zamawiającego.</w:t>
      </w:r>
    </w:p>
    <w:p w14:paraId="54D4AEE1" w14:textId="77777777" w:rsidR="004973E5" w:rsidRPr="00860F61" w:rsidRDefault="004973E5" w:rsidP="00F85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45DCEE" w14:textId="77777777" w:rsidR="004973E5" w:rsidRPr="00860F61" w:rsidRDefault="004973E5" w:rsidP="00F85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6. Załączniki stanowią integralną część umowy.</w:t>
      </w:r>
    </w:p>
    <w:p w14:paraId="59398594" w14:textId="77777777" w:rsidR="000F55F0" w:rsidRPr="00860F61" w:rsidRDefault="000F55F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C666FF" w14:textId="77777777" w:rsidR="000F55F0" w:rsidRPr="00860F61" w:rsidRDefault="000F55F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69EB26" w14:textId="77777777" w:rsidR="008341D6" w:rsidRPr="00860F61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6EF895" w14:textId="77777777" w:rsidR="006157A0" w:rsidRPr="00860F61" w:rsidRDefault="006157A0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60F61">
        <w:rPr>
          <w:rFonts w:ascii="Times New Roman" w:hAnsi="Times New Roman" w:cs="Times New Roman"/>
          <w:b/>
          <w:bCs/>
        </w:rPr>
        <w:t>ZAMAWIAJĄCY:</w:t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Pr="00860F61">
        <w:rPr>
          <w:rFonts w:ascii="Times New Roman" w:hAnsi="Times New Roman" w:cs="Times New Roman"/>
          <w:b/>
          <w:bCs/>
        </w:rPr>
        <w:t>WYKONAWCA:</w:t>
      </w:r>
    </w:p>
    <w:p w14:paraId="5A4335A2" w14:textId="77777777" w:rsidR="008341D6" w:rsidRPr="00860F61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6D68F5" w14:textId="77777777" w:rsidR="008341D6" w:rsidRPr="00860F61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60686F" w14:textId="77777777" w:rsidR="008341D6" w:rsidRPr="00860F61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930D3E" w14:textId="77777777" w:rsidR="008341D6" w:rsidRPr="00860F61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6FCFBA" w14:textId="77777777" w:rsidR="008341D6" w:rsidRPr="00860F61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80E1FF" w14:textId="77777777" w:rsidR="006157A0" w:rsidRPr="00860F61" w:rsidRDefault="004973E5" w:rsidP="006157A0">
      <w:pPr>
        <w:rPr>
          <w:rFonts w:ascii="Times New Roman" w:hAnsi="Times New Roman" w:cs="Times New Roman"/>
          <w:b/>
          <w:u w:val="single"/>
        </w:rPr>
      </w:pPr>
      <w:r w:rsidRPr="00860F61">
        <w:rPr>
          <w:rFonts w:ascii="Times New Roman" w:hAnsi="Times New Roman" w:cs="Times New Roman"/>
          <w:b/>
          <w:u w:val="single"/>
        </w:rPr>
        <w:t>Załączniki:</w:t>
      </w:r>
    </w:p>
    <w:p w14:paraId="4F6ABBCB" w14:textId="77777777" w:rsidR="004973E5" w:rsidRPr="00860F61" w:rsidRDefault="004973E5" w:rsidP="004973E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O</w:t>
      </w:r>
      <w:r w:rsidR="00D327C9" w:rsidRPr="00860F61">
        <w:rPr>
          <w:rFonts w:ascii="Times New Roman" w:hAnsi="Times New Roman" w:cs="Times New Roman"/>
        </w:rPr>
        <w:t xml:space="preserve">pis </w:t>
      </w:r>
      <w:r w:rsidRPr="00860F61">
        <w:rPr>
          <w:rFonts w:ascii="Times New Roman" w:hAnsi="Times New Roman" w:cs="Times New Roman"/>
        </w:rPr>
        <w:t>p</w:t>
      </w:r>
      <w:r w:rsidR="00D327C9" w:rsidRPr="00860F61">
        <w:rPr>
          <w:rFonts w:ascii="Times New Roman" w:hAnsi="Times New Roman" w:cs="Times New Roman"/>
        </w:rPr>
        <w:t xml:space="preserve">rzedmiotu </w:t>
      </w:r>
      <w:r w:rsidRPr="00860F61">
        <w:rPr>
          <w:rFonts w:ascii="Times New Roman" w:hAnsi="Times New Roman" w:cs="Times New Roman"/>
        </w:rPr>
        <w:t>z</w:t>
      </w:r>
      <w:r w:rsidR="00D327C9" w:rsidRPr="00860F61">
        <w:rPr>
          <w:rFonts w:ascii="Times New Roman" w:hAnsi="Times New Roman" w:cs="Times New Roman"/>
        </w:rPr>
        <w:t>amówienia;</w:t>
      </w:r>
    </w:p>
    <w:p w14:paraId="4CB33183" w14:textId="77777777" w:rsidR="004973E5" w:rsidRPr="00860F61" w:rsidRDefault="004E5286" w:rsidP="004973E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Oferta Wykonawcy</w:t>
      </w:r>
      <w:r w:rsidR="00D327C9" w:rsidRPr="00860F61">
        <w:rPr>
          <w:rFonts w:ascii="Times New Roman" w:hAnsi="Times New Roman" w:cs="Times New Roman"/>
        </w:rPr>
        <w:t>;</w:t>
      </w:r>
    </w:p>
    <w:p w14:paraId="117F5578" w14:textId="77777777" w:rsidR="004973E5" w:rsidRPr="00860F61" w:rsidRDefault="004973E5" w:rsidP="004973E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Formularz zlecenia</w:t>
      </w:r>
      <w:r w:rsidR="00D327C9" w:rsidRPr="00860F61">
        <w:rPr>
          <w:rFonts w:ascii="Times New Roman" w:hAnsi="Times New Roman" w:cs="Times New Roman"/>
        </w:rPr>
        <w:t>.</w:t>
      </w:r>
    </w:p>
    <w:sectPr w:rsidR="004973E5" w:rsidRPr="00860F61" w:rsidSect="006A5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448F" w14:textId="77777777" w:rsidR="004E7B6B" w:rsidRDefault="004E7B6B" w:rsidP="004E7B6B">
      <w:pPr>
        <w:spacing w:after="0" w:line="240" w:lineRule="auto"/>
      </w:pPr>
      <w:r>
        <w:separator/>
      </w:r>
    </w:p>
  </w:endnote>
  <w:endnote w:type="continuationSeparator" w:id="0">
    <w:p w14:paraId="6A62990C" w14:textId="77777777" w:rsidR="004E7B6B" w:rsidRDefault="004E7B6B" w:rsidP="004E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3C37" w14:textId="77777777" w:rsidR="00A5008A" w:rsidRDefault="00A500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8787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B032BC1" w14:textId="77777777" w:rsidR="006A5939" w:rsidRPr="006A5939" w:rsidRDefault="006A5939">
        <w:pPr>
          <w:pStyle w:val="Stopka"/>
          <w:jc w:val="right"/>
          <w:rPr>
            <w:sz w:val="24"/>
            <w:szCs w:val="24"/>
          </w:rPr>
        </w:pPr>
        <w:r w:rsidRPr="006A5939">
          <w:rPr>
            <w:rFonts w:asciiTheme="majorHAnsi" w:eastAsiaTheme="majorEastAsia" w:hAnsiTheme="majorHAnsi" w:cstheme="majorBidi"/>
            <w:sz w:val="24"/>
            <w:szCs w:val="24"/>
          </w:rPr>
          <w:t xml:space="preserve">Strona </w:t>
        </w:r>
        <w:r w:rsidRPr="006A5939">
          <w:rPr>
            <w:rFonts w:eastAsiaTheme="minorEastAsia"/>
            <w:b/>
            <w:sz w:val="24"/>
            <w:szCs w:val="24"/>
          </w:rPr>
          <w:fldChar w:fldCharType="begin"/>
        </w:r>
        <w:r w:rsidRPr="006A5939">
          <w:rPr>
            <w:b/>
            <w:sz w:val="24"/>
            <w:szCs w:val="24"/>
          </w:rPr>
          <w:instrText>PAGE    \* MERGEFORMAT</w:instrText>
        </w:r>
        <w:r w:rsidRPr="006A5939">
          <w:rPr>
            <w:rFonts w:eastAsiaTheme="minorEastAsia"/>
            <w:b/>
            <w:sz w:val="24"/>
            <w:szCs w:val="24"/>
          </w:rPr>
          <w:fldChar w:fldCharType="separate"/>
        </w:r>
        <w:r w:rsidR="002D3D14" w:rsidRPr="002D3D14">
          <w:rPr>
            <w:rFonts w:asciiTheme="majorHAnsi" w:eastAsiaTheme="majorEastAsia" w:hAnsiTheme="majorHAnsi" w:cstheme="majorBidi"/>
            <w:b/>
            <w:noProof/>
            <w:sz w:val="24"/>
            <w:szCs w:val="24"/>
          </w:rPr>
          <w:t>1</w:t>
        </w:r>
        <w:r w:rsidRPr="006A5939">
          <w:rPr>
            <w:rFonts w:asciiTheme="majorHAnsi" w:eastAsiaTheme="majorEastAsia" w:hAnsiTheme="majorHAnsi" w:cstheme="majorBidi"/>
            <w:b/>
            <w:sz w:val="24"/>
            <w:szCs w:val="24"/>
          </w:rPr>
          <w:fldChar w:fldCharType="end"/>
        </w:r>
        <w:r w:rsidRPr="006A5939">
          <w:rPr>
            <w:rFonts w:asciiTheme="majorHAnsi" w:eastAsiaTheme="majorEastAsia" w:hAnsiTheme="majorHAnsi" w:cstheme="majorBidi"/>
            <w:sz w:val="24"/>
            <w:szCs w:val="24"/>
          </w:rPr>
          <w:t xml:space="preserve"> z </w:t>
        </w:r>
        <w:r w:rsidRPr="006A5939">
          <w:rPr>
            <w:rFonts w:asciiTheme="majorHAnsi" w:eastAsiaTheme="majorEastAsia" w:hAnsiTheme="majorHAnsi" w:cstheme="majorBidi"/>
            <w:b/>
            <w:sz w:val="24"/>
            <w:szCs w:val="24"/>
          </w:rPr>
          <w:t>4</w:t>
        </w:r>
      </w:p>
    </w:sdtContent>
  </w:sdt>
  <w:p w14:paraId="13B24CD4" w14:textId="77777777" w:rsidR="006A5939" w:rsidRDefault="006A59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0116" w14:textId="77777777" w:rsidR="00A5008A" w:rsidRDefault="00A50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9F21" w14:textId="77777777" w:rsidR="004E7B6B" w:rsidRDefault="004E7B6B" w:rsidP="004E7B6B">
      <w:pPr>
        <w:spacing w:after="0" w:line="240" w:lineRule="auto"/>
      </w:pPr>
      <w:r>
        <w:separator/>
      </w:r>
    </w:p>
  </w:footnote>
  <w:footnote w:type="continuationSeparator" w:id="0">
    <w:p w14:paraId="36C81908" w14:textId="77777777" w:rsidR="004E7B6B" w:rsidRDefault="004E7B6B" w:rsidP="004E7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FD1C" w14:textId="77777777" w:rsidR="00A5008A" w:rsidRDefault="00A500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5A74" w14:textId="77777777" w:rsidR="004E7B6B" w:rsidRPr="0010428E" w:rsidRDefault="0010428E" w:rsidP="004E7B6B">
    <w:pPr>
      <w:pStyle w:val="Nagwek"/>
      <w:jc w:val="right"/>
      <w:rPr>
        <w:rFonts w:ascii="Times New Roman" w:hAnsi="Times New Roman" w:cs="Times New Roman"/>
        <w:i/>
      </w:rPr>
    </w:pPr>
    <w:r w:rsidRPr="0010428E">
      <w:rPr>
        <w:rFonts w:ascii="Times New Roman" w:hAnsi="Times New Roman" w:cs="Times New Roman"/>
        <w:i/>
      </w:rPr>
      <w:t xml:space="preserve">Załącznik nr </w:t>
    </w:r>
    <w:r w:rsidR="004E7B6B" w:rsidRPr="0010428E">
      <w:rPr>
        <w:rFonts w:ascii="Times New Roman" w:hAnsi="Times New Roman" w:cs="Times New Roman"/>
        <w:i/>
      </w:rPr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C3A8" w14:textId="77777777" w:rsidR="00A5008A" w:rsidRDefault="00A50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B65"/>
    <w:multiLevelType w:val="multilevel"/>
    <w:tmpl w:val="ECF2C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13CA5515"/>
    <w:multiLevelType w:val="hybridMultilevel"/>
    <w:tmpl w:val="D6340818"/>
    <w:lvl w:ilvl="0" w:tplc="DAD00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7C138B"/>
    <w:multiLevelType w:val="hybridMultilevel"/>
    <w:tmpl w:val="D04EED6C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1FCA37E1"/>
    <w:multiLevelType w:val="hybridMultilevel"/>
    <w:tmpl w:val="6F129296"/>
    <w:lvl w:ilvl="0" w:tplc="E9DE68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477F9"/>
    <w:multiLevelType w:val="hybridMultilevel"/>
    <w:tmpl w:val="89B8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01E39"/>
    <w:multiLevelType w:val="hybridMultilevel"/>
    <w:tmpl w:val="C17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051B"/>
    <w:multiLevelType w:val="hybridMultilevel"/>
    <w:tmpl w:val="B13006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F7186"/>
    <w:multiLevelType w:val="hybridMultilevel"/>
    <w:tmpl w:val="4328A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3012B"/>
    <w:multiLevelType w:val="hybridMultilevel"/>
    <w:tmpl w:val="1590B312"/>
    <w:lvl w:ilvl="0" w:tplc="E28A4A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D7638"/>
    <w:multiLevelType w:val="hybridMultilevel"/>
    <w:tmpl w:val="63BCB426"/>
    <w:lvl w:ilvl="0" w:tplc="B5E0C3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637977">
    <w:abstractNumId w:val="4"/>
  </w:num>
  <w:num w:numId="2" w16cid:durableId="446239762">
    <w:abstractNumId w:val="5"/>
  </w:num>
  <w:num w:numId="3" w16cid:durableId="1010180995">
    <w:abstractNumId w:val="6"/>
  </w:num>
  <w:num w:numId="4" w16cid:durableId="1295525979">
    <w:abstractNumId w:val="2"/>
  </w:num>
  <w:num w:numId="5" w16cid:durableId="1572428798">
    <w:abstractNumId w:val="7"/>
  </w:num>
  <w:num w:numId="6" w16cid:durableId="2078479645">
    <w:abstractNumId w:val="0"/>
  </w:num>
  <w:num w:numId="7" w16cid:durableId="1182554001">
    <w:abstractNumId w:val="3"/>
  </w:num>
  <w:num w:numId="8" w16cid:durableId="1482499964">
    <w:abstractNumId w:val="1"/>
  </w:num>
  <w:num w:numId="9" w16cid:durableId="1209798490">
    <w:abstractNumId w:val="8"/>
  </w:num>
  <w:num w:numId="10" w16cid:durableId="5447603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D65"/>
    <w:rsid w:val="00054C85"/>
    <w:rsid w:val="000B51E2"/>
    <w:rsid w:val="000F55F0"/>
    <w:rsid w:val="0010428E"/>
    <w:rsid w:val="001B47A5"/>
    <w:rsid w:val="001B7548"/>
    <w:rsid w:val="002402B1"/>
    <w:rsid w:val="00251E98"/>
    <w:rsid w:val="00260358"/>
    <w:rsid w:val="00277526"/>
    <w:rsid w:val="002D3D14"/>
    <w:rsid w:val="00300849"/>
    <w:rsid w:val="00324BD5"/>
    <w:rsid w:val="00357FEC"/>
    <w:rsid w:val="003B5864"/>
    <w:rsid w:val="004973E5"/>
    <w:rsid w:val="004A3F67"/>
    <w:rsid w:val="004B139D"/>
    <w:rsid w:val="004D5464"/>
    <w:rsid w:val="004E3E6D"/>
    <w:rsid w:val="004E5286"/>
    <w:rsid w:val="004E7B6B"/>
    <w:rsid w:val="004F7860"/>
    <w:rsid w:val="00566026"/>
    <w:rsid w:val="006157A0"/>
    <w:rsid w:val="00625D7F"/>
    <w:rsid w:val="00672D61"/>
    <w:rsid w:val="006A5939"/>
    <w:rsid w:val="006B418C"/>
    <w:rsid w:val="00723E72"/>
    <w:rsid w:val="00734484"/>
    <w:rsid w:val="00742B90"/>
    <w:rsid w:val="007845C2"/>
    <w:rsid w:val="008341D6"/>
    <w:rsid w:val="00860F61"/>
    <w:rsid w:val="008A2811"/>
    <w:rsid w:val="009C7330"/>
    <w:rsid w:val="00A5008A"/>
    <w:rsid w:val="00B3269B"/>
    <w:rsid w:val="00B609D8"/>
    <w:rsid w:val="00B669A7"/>
    <w:rsid w:val="00BD144F"/>
    <w:rsid w:val="00C30D65"/>
    <w:rsid w:val="00C45634"/>
    <w:rsid w:val="00C478D3"/>
    <w:rsid w:val="00C71E12"/>
    <w:rsid w:val="00C83BE0"/>
    <w:rsid w:val="00CF69A7"/>
    <w:rsid w:val="00D327C9"/>
    <w:rsid w:val="00D82725"/>
    <w:rsid w:val="00DA0588"/>
    <w:rsid w:val="00EE5CBE"/>
    <w:rsid w:val="00F10082"/>
    <w:rsid w:val="00F20924"/>
    <w:rsid w:val="00F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66516FA"/>
  <w15:docId w15:val="{CBA345FA-E3D0-48C0-9EBA-79A506E3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B6B"/>
  </w:style>
  <w:style w:type="paragraph" w:styleId="Stopka">
    <w:name w:val="footer"/>
    <w:basedOn w:val="Normalny"/>
    <w:link w:val="StopkaZnak"/>
    <w:uiPriority w:val="99"/>
    <w:unhideWhenUsed/>
    <w:rsid w:val="004E7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B6B"/>
  </w:style>
  <w:style w:type="paragraph" w:styleId="Akapitzlist">
    <w:name w:val="List Paragraph"/>
    <w:basedOn w:val="Normalny"/>
    <w:uiPriority w:val="34"/>
    <w:qFormat/>
    <w:rsid w:val="00F10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291F-A754-417F-9164-51CBA529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mdobrucki</dc:creator>
  <cp:lastModifiedBy>Katarzyna Sobejko</cp:lastModifiedBy>
  <cp:revision>21</cp:revision>
  <dcterms:created xsi:type="dcterms:W3CDTF">2020-02-24T11:08:00Z</dcterms:created>
  <dcterms:modified xsi:type="dcterms:W3CDTF">2022-11-08T12:22:00Z</dcterms:modified>
</cp:coreProperties>
</file>