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F3DFD" w14:textId="565CF4C2" w:rsidR="00B76174" w:rsidRPr="00B5306C" w:rsidRDefault="00B5306C" w:rsidP="00B5306C">
      <w:pPr>
        <w:autoSpaceDE w:val="0"/>
        <w:autoSpaceDN w:val="0"/>
        <w:spacing w:after="0" w:line="240" w:lineRule="auto"/>
        <w:jc w:val="center"/>
        <w:rPr>
          <w:rFonts w:eastAsia="Times New Roman" w:cstheme="minorHAnsi"/>
          <w:iCs/>
          <w:sz w:val="24"/>
          <w:szCs w:val="24"/>
          <w:lang w:eastAsia="pl-PL"/>
        </w:rPr>
      </w:pPr>
      <w:r w:rsidRPr="00B5306C">
        <w:rPr>
          <w:rFonts w:eastAsia="Times New Roman" w:cstheme="minorHAnsi"/>
          <w:iCs/>
          <w:sz w:val="24"/>
          <w:szCs w:val="24"/>
          <w:lang w:eastAsia="pl-PL"/>
        </w:rPr>
        <w:t>OPIS PRZEDMIOTU ZAMÓWIENIA</w:t>
      </w:r>
    </w:p>
    <w:p w14:paraId="318336AC" w14:textId="77777777" w:rsidR="00B5306C" w:rsidRDefault="00B5306C" w:rsidP="00B76174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3059D2FA" w14:textId="4726AB37" w:rsidR="00B76174" w:rsidRPr="002A6681" w:rsidRDefault="00B76174" w:rsidP="00B76174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bCs/>
          <w:lang w:eastAsia="pl-PL"/>
        </w:rPr>
      </w:pPr>
      <w:r w:rsidRPr="00EF4268">
        <w:rPr>
          <w:rFonts w:eastAsia="Times New Roman" w:cstheme="minorHAnsi"/>
          <w:lang w:eastAsia="pl-PL"/>
        </w:rPr>
        <w:t>Przedmiotem zapytania jest</w:t>
      </w:r>
      <w:r>
        <w:rPr>
          <w:rFonts w:eastAsia="Times New Roman" w:cstheme="minorHAnsi"/>
          <w:lang w:eastAsia="pl-PL"/>
        </w:rPr>
        <w:t xml:space="preserve"> </w:t>
      </w:r>
      <w:r w:rsidRPr="00B76174">
        <w:rPr>
          <w:rFonts w:eastAsia="Times New Roman" w:cstheme="minorHAnsi"/>
          <w:b/>
          <w:lang w:eastAsia="pl-PL"/>
        </w:rPr>
        <w:t>Wynajem hali namiotowej na potrzeby</w:t>
      </w:r>
      <w:r>
        <w:t xml:space="preserve"> </w:t>
      </w:r>
      <w:r>
        <w:rPr>
          <w:b/>
          <w:bCs/>
        </w:rPr>
        <w:t xml:space="preserve">V Kongresu Edukacji </w:t>
      </w:r>
      <w:r w:rsidRPr="002A6681">
        <w:rPr>
          <w:rFonts w:eastAsia="Times New Roman" w:cstheme="minorHAnsi"/>
          <w:bCs/>
          <w:lang w:eastAsia="pl-PL"/>
        </w:rPr>
        <w:t>w dniu 27.10.2022 r. w Warszawie.</w:t>
      </w:r>
    </w:p>
    <w:p w14:paraId="0D470728" w14:textId="77777777" w:rsidR="00B76174" w:rsidRPr="00EF4268" w:rsidRDefault="00B76174" w:rsidP="00B76174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78EA3B21" w14:textId="77777777" w:rsidR="00B76174" w:rsidRPr="00EF4268" w:rsidRDefault="00B76174" w:rsidP="00B76174">
      <w:pPr>
        <w:autoSpaceDE w:val="0"/>
        <w:autoSpaceDN w:val="0"/>
        <w:spacing w:after="0" w:line="240" w:lineRule="auto"/>
        <w:rPr>
          <w:rFonts w:eastAsia="Times New Roman" w:cstheme="minorHAnsi"/>
          <w:b/>
          <w:lang w:eastAsia="pl-PL"/>
        </w:rPr>
      </w:pPr>
      <w:r w:rsidRPr="00EF4268">
        <w:rPr>
          <w:rFonts w:eastAsia="Times New Roman" w:cstheme="minorHAnsi"/>
          <w:b/>
          <w:lang w:eastAsia="pl-PL"/>
        </w:rPr>
        <w:t xml:space="preserve">I. </w:t>
      </w:r>
      <w:r>
        <w:rPr>
          <w:rFonts w:eastAsia="Times New Roman" w:cstheme="minorHAnsi"/>
          <w:b/>
          <w:lang w:eastAsia="pl-PL"/>
        </w:rPr>
        <w:t xml:space="preserve"> </w:t>
      </w:r>
      <w:r w:rsidRPr="00EF4268">
        <w:rPr>
          <w:rFonts w:eastAsia="Times New Roman" w:cstheme="minorHAnsi"/>
          <w:b/>
          <w:lang w:eastAsia="pl-PL"/>
        </w:rPr>
        <w:t xml:space="preserve">Miejsce wydarzenia: </w:t>
      </w:r>
    </w:p>
    <w:p w14:paraId="4CEB6AA2" w14:textId="3EFDA4FB" w:rsidR="00B76174" w:rsidRPr="00EF4268" w:rsidRDefault="00B76174" w:rsidP="00B76174">
      <w:pPr>
        <w:autoSpaceDE w:val="0"/>
        <w:autoSpaceDN w:val="0"/>
        <w:spacing w:after="0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Uniwersytet Warszawski, Krakowskie Przedmieście 26/28, </w:t>
      </w:r>
      <w:r>
        <w:rPr>
          <w:rFonts w:eastAsia="Times New Roman" w:cstheme="minorHAnsi"/>
          <w:lang w:eastAsia="pl-PL"/>
        </w:rPr>
        <w:br/>
        <w:t>00-927 Warszawa</w:t>
      </w:r>
    </w:p>
    <w:p w14:paraId="0C49C23C" w14:textId="77777777" w:rsidR="00B76174" w:rsidRDefault="00B76174" w:rsidP="00B76174">
      <w:pPr>
        <w:autoSpaceDE w:val="0"/>
        <w:autoSpaceDN w:val="0"/>
        <w:spacing w:after="0" w:line="240" w:lineRule="auto"/>
        <w:rPr>
          <w:rFonts w:eastAsia="Times New Roman" w:cstheme="minorHAnsi"/>
          <w:lang w:eastAsia="pl-PL"/>
        </w:rPr>
      </w:pPr>
      <w:r w:rsidRPr="00EF4268">
        <w:rPr>
          <w:rFonts w:eastAsia="Times New Roman" w:cstheme="minorHAnsi"/>
          <w:lang w:eastAsia="pl-PL"/>
        </w:rPr>
        <w:t xml:space="preserve">Liczba gości: </w:t>
      </w:r>
      <w:r>
        <w:rPr>
          <w:rFonts w:eastAsia="Times New Roman" w:cstheme="minorHAnsi"/>
          <w:lang w:eastAsia="pl-PL"/>
        </w:rPr>
        <w:t>700</w:t>
      </w:r>
      <w:r w:rsidRPr="00EF4268">
        <w:rPr>
          <w:rFonts w:eastAsia="Times New Roman" w:cstheme="minorHAnsi"/>
          <w:lang w:eastAsia="pl-PL"/>
        </w:rPr>
        <w:t xml:space="preserve"> osób</w:t>
      </w:r>
    </w:p>
    <w:p w14:paraId="04EB90E1" w14:textId="77777777" w:rsidR="00B76174" w:rsidRDefault="00B76174" w:rsidP="00B76174">
      <w:pPr>
        <w:autoSpaceDE w:val="0"/>
        <w:autoSpaceDN w:val="0"/>
        <w:spacing w:after="0" w:line="240" w:lineRule="auto"/>
        <w:rPr>
          <w:rFonts w:eastAsia="Times New Roman" w:cstheme="minorHAnsi"/>
          <w:lang w:eastAsia="pl-PL"/>
        </w:rPr>
      </w:pPr>
    </w:p>
    <w:p w14:paraId="6E0AE01F" w14:textId="4306C4C1" w:rsidR="00B76174" w:rsidRDefault="00B76174" w:rsidP="00B76174">
      <w:pPr>
        <w:autoSpaceDE w:val="0"/>
        <w:autoSpaceDN w:val="0"/>
        <w:spacing w:after="0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Mapa rozłożenia namiotu</w:t>
      </w:r>
      <w:r w:rsidR="0080607D">
        <w:rPr>
          <w:rFonts w:eastAsia="Times New Roman" w:cstheme="minorHAnsi"/>
          <w:lang w:eastAsia="pl-PL"/>
        </w:rPr>
        <w:t xml:space="preserve"> (parking przed wydziałem Archeologii Uniwersytetu Warszawskiego)</w:t>
      </w:r>
      <w:r>
        <w:rPr>
          <w:rFonts w:eastAsia="Times New Roman" w:cstheme="minorHAnsi"/>
          <w:lang w:eastAsia="pl-PL"/>
        </w:rPr>
        <w:t>:</w:t>
      </w:r>
    </w:p>
    <w:p w14:paraId="1C515F05" w14:textId="77777777" w:rsidR="00B76174" w:rsidRDefault="00B76174" w:rsidP="00B76174">
      <w:pPr>
        <w:autoSpaceDE w:val="0"/>
        <w:autoSpaceDN w:val="0"/>
        <w:spacing w:after="0" w:line="240" w:lineRule="auto"/>
        <w:rPr>
          <w:rFonts w:eastAsia="Times New Roman" w:cstheme="minorHAnsi"/>
          <w:lang w:eastAsia="pl-PL"/>
        </w:rPr>
      </w:pPr>
    </w:p>
    <w:p w14:paraId="02DE8A2A" w14:textId="2E67145F" w:rsidR="00B130D4" w:rsidRDefault="0080607D" w:rsidP="00B76174">
      <w:pPr>
        <w:autoSpaceDE w:val="0"/>
        <w:autoSpaceDN w:val="0"/>
        <w:spacing w:after="0" w:line="240" w:lineRule="auto"/>
        <w:rPr>
          <w:rFonts w:eastAsia="Times New Roman" w:cstheme="minorHAnsi"/>
          <w:b/>
          <w:lang w:eastAsia="pl-PL"/>
        </w:rPr>
      </w:pPr>
      <w:r>
        <w:rPr>
          <w:noProof/>
        </w:rPr>
        <w:drawing>
          <wp:inline distT="0" distB="0" distL="0" distR="0" wp14:anchorId="35A14220" wp14:editId="0E2E745A">
            <wp:extent cx="5712460" cy="3192780"/>
            <wp:effectExtent l="0" t="0" r="2540" b="7620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2294" cy="31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174" w:rsidRPr="00EF4268">
        <w:rPr>
          <w:rFonts w:eastAsia="Times New Roman" w:cstheme="minorHAnsi"/>
          <w:lang w:eastAsia="pl-PL"/>
        </w:rPr>
        <w:br/>
      </w:r>
    </w:p>
    <w:p w14:paraId="511BCA6C" w14:textId="77777777" w:rsidR="00BC71B1" w:rsidRDefault="00BC71B1" w:rsidP="00B76174">
      <w:pPr>
        <w:autoSpaceDE w:val="0"/>
        <w:autoSpaceDN w:val="0"/>
        <w:spacing w:after="0" w:line="240" w:lineRule="auto"/>
        <w:rPr>
          <w:rFonts w:eastAsia="Times New Roman" w:cstheme="minorHAnsi"/>
          <w:b/>
          <w:lang w:eastAsia="pl-PL"/>
        </w:rPr>
      </w:pPr>
    </w:p>
    <w:p w14:paraId="3DAFAF66" w14:textId="2732560C" w:rsidR="00B76174" w:rsidRPr="00EF4268" w:rsidRDefault="00B76174" w:rsidP="00B76174">
      <w:pPr>
        <w:autoSpaceDE w:val="0"/>
        <w:autoSpaceDN w:val="0"/>
        <w:spacing w:after="0" w:line="240" w:lineRule="auto"/>
        <w:rPr>
          <w:rFonts w:eastAsia="Times New Roman" w:cstheme="minorHAnsi"/>
          <w:b/>
          <w:lang w:eastAsia="pl-PL"/>
        </w:rPr>
      </w:pPr>
      <w:r w:rsidRPr="00EF4268">
        <w:rPr>
          <w:rFonts w:eastAsia="Times New Roman" w:cstheme="minorHAnsi"/>
          <w:b/>
          <w:lang w:eastAsia="pl-PL"/>
        </w:rPr>
        <w:t xml:space="preserve">Termin wykonania zamówienia: </w:t>
      </w:r>
    </w:p>
    <w:p w14:paraId="45C1322B" w14:textId="750C0340" w:rsidR="00E53C70" w:rsidRPr="00E53C70" w:rsidRDefault="00B76174" w:rsidP="00B76174">
      <w:pPr>
        <w:autoSpaceDE w:val="0"/>
        <w:autoSpaceDN w:val="0"/>
        <w:spacing w:after="0" w:line="240" w:lineRule="auto"/>
        <w:rPr>
          <w:rFonts w:cstheme="minorHAnsi"/>
        </w:rPr>
      </w:pPr>
      <w:r w:rsidRPr="000E5EEE">
        <w:rPr>
          <w:rFonts w:cstheme="minorHAnsi"/>
          <w:b/>
          <w:bCs/>
        </w:rPr>
        <w:t>Montaż</w:t>
      </w:r>
      <w:r w:rsidR="00E53C70">
        <w:rPr>
          <w:rFonts w:cstheme="minorHAnsi"/>
          <w:b/>
          <w:bCs/>
        </w:rPr>
        <w:t xml:space="preserve"> namiotu</w:t>
      </w:r>
      <w:r w:rsidRPr="000E5EEE">
        <w:rPr>
          <w:rFonts w:cstheme="minorHAnsi"/>
          <w:b/>
          <w:bCs/>
        </w:rPr>
        <w:t>:</w:t>
      </w:r>
      <w:r w:rsidRPr="000E5EEE">
        <w:rPr>
          <w:rFonts w:cstheme="minorHAnsi"/>
        </w:rPr>
        <w:br/>
      </w:r>
      <w:r w:rsidR="00E53C70">
        <w:rPr>
          <w:rFonts w:cstheme="minorHAnsi"/>
        </w:rPr>
        <w:t xml:space="preserve">od </w:t>
      </w:r>
      <w:r>
        <w:rPr>
          <w:rFonts w:cstheme="minorHAnsi"/>
        </w:rPr>
        <w:t>2</w:t>
      </w:r>
      <w:r w:rsidR="00E53C70">
        <w:rPr>
          <w:rFonts w:cstheme="minorHAnsi"/>
        </w:rPr>
        <w:t>5</w:t>
      </w:r>
      <w:r w:rsidRPr="000E5EEE">
        <w:rPr>
          <w:rFonts w:cstheme="minorHAnsi"/>
        </w:rPr>
        <w:t xml:space="preserve"> października 2022 r., godz. </w:t>
      </w:r>
      <w:r w:rsidR="00E042F6">
        <w:rPr>
          <w:rFonts w:cstheme="minorHAnsi"/>
        </w:rPr>
        <w:t>8</w:t>
      </w:r>
      <w:r w:rsidRPr="000E5EEE">
        <w:rPr>
          <w:rFonts w:cstheme="minorHAnsi"/>
        </w:rPr>
        <w:t xml:space="preserve">:00 </w:t>
      </w:r>
      <w:r w:rsidR="00E53C70">
        <w:rPr>
          <w:rFonts w:cstheme="minorHAnsi"/>
        </w:rPr>
        <w:t xml:space="preserve"> do 26 października 2022 r., godz. 1</w:t>
      </w:r>
      <w:r w:rsidR="00462AF2">
        <w:rPr>
          <w:rFonts w:cstheme="minorHAnsi"/>
        </w:rPr>
        <w:t>2</w:t>
      </w:r>
      <w:r w:rsidR="00E53C70">
        <w:rPr>
          <w:rFonts w:cstheme="minorHAnsi"/>
        </w:rPr>
        <w:t>:00.</w:t>
      </w:r>
    </w:p>
    <w:p w14:paraId="69E603B0" w14:textId="111AA1E3" w:rsidR="00B76174" w:rsidRPr="000E5EEE" w:rsidRDefault="00B76174" w:rsidP="00B76174">
      <w:pPr>
        <w:autoSpaceDE w:val="0"/>
        <w:autoSpaceDN w:val="0"/>
        <w:spacing w:after="0" w:line="240" w:lineRule="auto"/>
        <w:rPr>
          <w:rFonts w:cstheme="minorHAnsi"/>
        </w:rPr>
      </w:pPr>
      <w:r w:rsidRPr="000E5EEE">
        <w:rPr>
          <w:rFonts w:cstheme="minorHAnsi"/>
          <w:b/>
          <w:bCs/>
        </w:rPr>
        <w:t>Realizacja:</w:t>
      </w:r>
      <w:r w:rsidRPr="000E5EEE">
        <w:rPr>
          <w:rFonts w:cstheme="minorHAnsi"/>
        </w:rPr>
        <w:t xml:space="preserve"> </w:t>
      </w:r>
      <w:r w:rsidRPr="000E5EEE">
        <w:rPr>
          <w:rFonts w:cstheme="minorHAnsi"/>
        </w:rPr>
        <w:br/>
        <w:t>2</w:t>
      </w:r>
      <w:r>
        <w:rPr>
          <w:rFonts w:cstheme="minorHAnsi"/>
        </w:rPr>
        <w:t>7</w:t>
      </w:r>
      <w:r w:rsidRPr="000E5EEE">
        <w:rPr>
          <w:rFonts w:cstheme="minorHAnsi"/>
        </w:rPr>
        <w:t xml:space="preserve"> października 2022 r., godz. 11:00 – 20:00</w:t>
      </w:r>
    </w:p>
    <w:p w14:paraId="38286B4D" w14:textId="4908A063" w:rsidR="00B76174" w:rsidRPr="000E5EEE" w:rsidRDefault="00B76174" w:rsidP="00B76174">
      <w:pPr>
        <w:autoSpaceDE w:val="0"/>
        <w:autoSpaceDN w:val="0"/>
        <w:spacing w:after="0" w:line="240" w:lineRule="auto"/>
        <w:rPr>
          <w:rFonts w:cstheme="minorHAnsi"/>
        </w:rPr>
      </w:pPr>
      <w:r w:rsidRPr="000E5EEE">
        <w:rPr>
          <w:rFonts w:cstheme="minorHAnsi"/>
          <w:b/>
          <w:bCs/>
        </w:rPr>
        <w:t>Demontaż:</w:t>
      </w:r>
      <w:r w:rsidRPr="000E5EEE">
        <w:rPr>
          <w:rFonts w:cstheme="minorHAnsi"/>
        </w:rPr>
        <w:br/>
      </w:r>
      <w:r w:rsidR="00E53C70">
        <w:rPr>
          <w:rFonts w:cstheme="minorHAnsi"/>
        </w:rPr>
        <w:t xml:space="preserve">od </w:t>
      </w:r>
      <w:r>
        <w:rPr>
          <w:rFonts w:cstheme="minorHAnsi"/>
        </w:rPr>
        <w:t>2</w:t>
      </w:r>
      <w:r w:rsidR="00462AF2">
        <w:rPr>
          <w:rFonts w:cstheme="minorHAnsi"/>
        </w:rPr>
        <w:t>8</w:t>
      </w:r>
      <w:r>
        <w:rPr>
          <w:rFonts w:cstheme="minorHAnsi"/>
        </w:rPr>
        <w:t xml:space="preserve"> października</w:t>
      </w:r>
      <w:r w:rsidRPr="000E5EEE">
        <w:rPr>
          <w:rFonts w:cstheme="minorHAnsi"/>
        </w:rPr>
        <w:t xml:space="preserve"> 2022 r.,  godz. </w:t>
      </w:r>
      <w:r w:rsidR="00462AF2">
        <w:rPr>
          <w:rFonts w:cstheme="minorHAnsi"/>
        </w:rPr>
        <w:t>6:00</w:t>
      </w:r>
      <w:r w:rsidRPr="000E5EEE">
        <w:rPr>
          <w:rFonts w:cstheme="minorHAnsi"/>
        </w:rPr>
        <w:t xml:space="preserve"> </w:t>
      </w:r>
      <w:r w:rsidR="00E53C70">
        <w:rPr>
          <w:rFonts w:cstheme="minorHAnsi"/>
        </w:rPr>
        <w:t xml:space="preserve"> do 28 października., godz.</w:t>
      </w:r>
      <w:r w:rsidRPr="000E5EEE">
        <w:rPr>
          <w:rFonts w:cstheme="minorHAnsi"/>
        </w:rPr>
        <w:t xml:space="preserve"> </w:t>
      </w:r>
      <w:r w:rsidR="00E53C70">
        <w:rPr>
          <w:rFonts w:cstheme="minorHAnsi"/>
        </w:rPr>
        <w:t>1</w:t>
      </w:r>
      <w:r w:rsidR="00664FC5">
        <w:rPr>
          <w:rFonts w:cstheme="minorHAnsi"/>
        </w:rPr>
        <w:t>8</w:t>
      </w:r>
      <w:r w:rsidRPr="000E5EEE">
        <w:rPr>
          <w:rFonts w:cstheme="minorHAnsi"/>
        </w:rPr>
        <w:t>:00</w:t>
      </w:r>
      <w:r w:rsidR="00E53C70">
        <w:rPr>
          <w:rFonts w:cstheme="minorHAnsi"/>
        </w:rPr>
        <w:t>.</w:t>
      </w:r>
    </w:p>
    <w:p w14:paraId="01A94630" w14:textId="77777777" w:rsidR="00B76174" w:rsidRPr="00EF4268" w:rsidRDefault="00B76174" w:rsidP="00B76174">
      <w:pPr>
        <w:autoSpaceDE w:val="0"/>
        <w:autoSpaceDN w:val="0"/>
        <w:spacing w:after="0" w:line="240" w:lineRule="auto"/>
        <w:rPr>
          <w:rFonts w:cstheme="minorHAnsi"/>
          <w:u w:val="single"/>
        </w:rPr>
      </w:pPr>
    </w:p>
    <w:p w14:paraId="55F6516A" w14:textId="77777777" w:rsidR="00B76174" w:rsidRPr="00EF4268" w:rsidRDefault="00B76174" w:rsidP="00B76174">
      <w:pPr>
        <w:autoSpaceDE w:val="0"/>
        <w:autoSpaceDN w:val="0"/>
        <w:spacing w:after="0" w:line="240" w:lineRule="auto"/>
        <w:rPr>
          <w:rFonts w:cstheme="minorHAnsi"/>
          <w:b/>
          <w:bCs/>
        </w:rPr>
      </w:pPr>
      <w:r w:rsidRPr="00EF4268">
        <w:rPr>
          <w:rFonts w:cstheme="minorHAnsi"/>
          <w:b/>
          <w:bCs/>
        </w:rPr>
        <w:t xml:space="preserve">Program ramowy: </w:t>
      </w:r>
    </w:p>
    <w:p w14:paraId="659E2F44" w14:textId="77777777" w:rsidR="00B76174" w:rsidRPr="00EF4268" w:rsidRDefault="00B76174" w:rsidP="00B76174">
      <w:pPr>
        <w:autoSpaceDE w:val="0"/>
        <w:autoSpaceDN w:val="0"/>
        <w:spacing w:after="0" w:line="240" w:lineRule="auto"/>
        <w:rPr>
          <w:rFonts w:cstheme="minorHAnsi"/>
          <w:b/>
          <w:bCs/>
        </w:rPr>
      </w:pPr>
    </w:p>
    <w:p w14:paraId="00882E41" w14:textId="3BF866F8" w:rsidR="00B76174" w:rsidRDefault="00B76174" w:rsidP="00B76174">
      <w:pPr>
        <w:autoSpaceDE w:val="0"/>
        <w:autoSpaceDN w:val="0"/>
        <w:spacing w:after="0" w:line="240" w:lineRule="auto"/>
        <w:rPr>
          <w:rFonts w:cstheme="minorHAnsi"/>
        </w:rPr>
      </w:pPr>
      <w:r w:rsidRPr="00EF4268">
        <w:rPr>
          <w:rFonts w:cstheme="minorHAnsi"/>
        </w:rPr>
        <w:t xml:space="preserve">Program ramowy </w:t>
      </w:r>
      <w:r>
        <w:rPr>
          <w:rFonts w:cstheme="minorHAnsi"/>
        </w:rPr>
        <w:t>stanowi</w:t>
      </w:r>
      <w:r w:rsidRPr="00EF4268">
        <w:rPr>
          <w:rFonts w:cstheme="minorHAnsi"/>
        </w:rPr>
        <w:t xml:space="preserve"> </w:t>
      </w:r>
      <w:r w:rsidRPr="00D72440">
        <w:rPr>
          <w:rFonts w:cstheme="minorHAnsi"/>
          <w:b/>
          <w:bCs/>
        </w:rPr>
        <w:t>załącznik nr 1 do Opisu Przedmiotu zamówienia</w:t>
      </w:r>
      <w:r w:rsidR="00BC71B1">
        <w:rPr>
          <w:rFonts w:cstheme="minorHAnsi"/>
          <w:b/>
          <w:bCs/>
        </w:rPr>
        <w:t xml:space="preserve"> (namiot wykorzystany do przerwy obiadowej)</w:t>
      </w:r>
      <w:r w:rsidRPr="00D72440">
        <w:rPr>
          <w:rFonts w:cstheme="minorHAnsi"/>
          <w:b/>
          <w:bCs/>
        </w:rPr>
        <w:t>.</w:t>
      </w:r>
      <w:r w:rsidRPr="00EF4268">
        <w:rPr>
          <w:rFonts w:cstheme="minorHAnsi"/>
        </w:rPr>
        <w:t xml:space="preserve"> </w:t>
      </w:r>
    </w:p>
    <w:p w14:paraId="192E2AD0" w14:textId="1B2D2D67" w:rsidR="00BC71B1" w:rsidRDefault="00BC71B1" w:rsidP="00B76174">
      <w:pPr>
        <w:autoSpaceDE w:val="0"/>
        <w:autoSpaceDN w:val="0"/>
        <w:spacing w:after="0" w:line="240" w:lineRule="auto"/>
        <w:rPr>
          <w:rFonts w:cstheme="minorHAnsi"/>
        </w:rPr>
      </w:pPr>
    </w:p>
    <w:p w14:paraId="2EA31588" w14:textId="38E84DEE" w:rsidR="00BC71B1" w:rsidRPr="00BC71B1" w:rsidRDefault="00BC71B1" w:rsidP="00BC71B1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T</w:t>
      </w:r>
      <w:r w:rsidRPr="00BC71B1">
        <w:rPr>
          <w:rFonts w:cstheme="minorHAnsi"/>
          <w:b/>
          <w:color w:val="000000" w:themeColor="text1"/>
        </w:rPr>
        <w:t xml:space="preserve">abela specyfikacji </w:t>
      </w:r>
    </w:p>
    <w:p w14:paraId="326AFBB9" w14:textId="77777777" w:rsidR="00BC71B1" w:rsidRDefault="00BC71B1" w:rsidP="00BC71B1"/>
    <w:p w14:paraId="2C7E50D3" w14:textId="2AFC76EC" w:rsidR="00BC71B1" w:rsidRDefault="00BC71B1" w:rsidP="00BC71B1">
      <w:r>
        <w:t>W zakres usługi wchodzi:</w:t>
      </w:r>
    </w:p>
    <w:p w14:paraId="2D0498F2" w14:textId="246C4902" w:rsidR="00BC71B1" w:rsidRDefault="00BC71B1" w:rsidP="00BC71B1"/>
    <w:tbl>
      <w:tblPr>
        <w:tblStyle w:val="Tabela-Siatka"/>
        <w:tblW w:w="9606" w:type="dxa"/>
        <w:tblLayout w:type="fixed"/>
        <w:tblLook w:val="04A0" w:firstRow="1" w:lastRow="0" w:firstColumn="1" w:lastColumn="0" w:noHBand="0" w:noVBand="1"/>
      </w:tblPr>
      <w:tblGrid>
        <w:gridCol w:w="521"/>
        <w:gridCol w:w="1520"/>
        <w:gridCol w:w="6147"/>
        <w:gridCol w:w="1418"/>
      </w:tblGrid>
      <w:tr w:rsidR="00BC71B1" w:rsidRPr="00EF4268" w14:paraId="759885F2" w14:textId="77777777" w:rsidTr="003D7B22">
        <w:trPr>
          <w:trHeight w:val="140"/>
        </w:trPr>
        <w:tc>
          <w:tcPr>
            <w:tcW w:w="521" w:type="dxa"/>
          </w:tcPr>
          <w:p w14:paraId="61A79BBE" w14:textId="77777777" w:rsidR="00BC71B1" w:rsidRPr="00EF4268" w:rsidRDefault="00BC71B1" w:rsidP="003D7B2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b/>
                <w:color w:val="000000" w:themeColor="text1"/>
                <w:sz w:val="20"/>
                <w:szCs w:val="20"/>
              </w:rPr>
              <w:lastRenderedPageBreak/>
              <w:t>L.p</w:t>
            </w:r>
          </w:p>
        </w:tc>
        <w:tc>
          <w:tcPr>
            <w:tcW w:w="1520" w:type="dxa"/>
          </w:tcPr>
          <w:p w14:paraId="760EB112" w14:textId="77777777" w:rsidR="00BC71B1" w:rsidRPr="00EF4268" w:rsidRDefault="00BC71B1" w:rsidP="003D7B2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b/>
                <w:color w:val="000000" w:themeColor="text1"/>
                <w:sz w:val="20"/>
                <w:szCs w:val="20"/>
              </w:rPr>
              <w:t>Przedmiot zamówienia</w:t>
            </w:r>
          </w:p>
        </w:tc>
        <w:tc>
          <w:tcPr>
            <w:tcW w:w="6147" w:type="dxa"/>
          </w:tcPr>
          <w:p w14:paraId="2CABF2B5" w14:textId="77777777" w:rsidR="00BC71B1" w:rsidRPr="00EF4268" w:rsidRDefault="00BC71B1" w:rsidP="003D7B2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b/>
                <w:color w:val="000000" w:themeColor="text1"/>
                <w:sz w:val="20"/>
                <w:szCs w:val="20"/>
              </w:rPr>
              <w:t>Wymagania techniczne</w:t>
            </w:r>
          </w:p>
        </w:tc>
        <w:tc>
          <w:tcPr>
            <w:tcW w:w="1418" w:type="dxa"/>
          </w:tcPr>
          <w:p w14:paraId="5B8AC446" w14:textId="77777777" w:rsidR="00BC71B1" w:rsidRPr="00EF4268" w:rsidRDefault="00BC71B1" w:rsidP="003D7B22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b/>
                <w:color w:val="000000" w:themeColor="text1"/>
                <w:sz w:val="20"/>
                <w:szCs w:val="20"/>
              </w:rPr>
              <w:t>Realizacja</w:t>
            </w:r>
          </w:p>
        </w:tc>
      </w:tr>
      <w:tr w:rsidR="00BC71B1" w:rsidRPr="00EF4268" w14:paraId="60015C86" w14:textId="77777777" w:rsidTr="003D7B22">
        <w:trPr>
          <w:trHeight w:val="731"/>
        </w:trPr>
        <w:tc>
          <w:tcPr>
            <w:tcW w:w="521" w:type="dxa"/>
          </w:tcPr>
          <w:p w14:paraId="6AAD7D7F" w14:textId="77777777" w:rsidR="00BC71B1" w:rsidRPr="00EF4268" w:rsidRDefault="00BC71B1" w:rsidP="003D7B2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b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1520" w:type="dxa"/>
          </w:tcPr>
          <w:p w14:paraId="09EB4CD1" w14:textId="77777777" w:rsidR="00173AC4" w:rsidRDefault="00173AC4" w:rsidP="003D7B2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CFA9B7D" w14:textId="1E9D0C3D" w:rsidR="00BC71B1" w:rsidRPr="00173AC4" w:rsidRDefault="00173AC4" w:rsidP="003D7B2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Budowa namiotu 600 m</w:t>
            </w:r>
            <w:r>
              <w:rPr>
                <w:rFonts w:cstheme="minorHAnsi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147" w:type="dxa"/>
          </w:tcPr>
          <w:p w14:paraId="1C03FA34" w14:textId="77777777" w:rsidR="00BC71B1" w:rsidRDefault="00BC71B1" w:rsidP="00BC71B1">
            <w:pPr>
              <w:pStyle w:val="Akapitzlist"/>
              <w:numPr>
                <w:ilvl w:val="0"/>
                <w:numId w:val="8"/>
              </w:numPr>
              <w:spacing w:after="0" w:line="240" w:lineRule="auto"/>
            </w:pPr>
            <w:r>
              <w:t>szerokość: 10 m;</w:t>
            </w:r>
          </w:p>
          <w:p w14:paraId="5FA258FB" w14:textId="77777777" w:rsidR="00BC71B1" w:rsidRDefault="00BC71B1" w:rsidP="00BC71B1">
            <w:pPr>
              <w:pStyle w:val="Akapitzlist"/>
              <w:numPr>
                <w:ilvl w:val="0"/>
                <w:numId w:val="8"/>
              </w:numPr>
              <w:spacing w:after="0" w:line="240" w:lineRule="auto"/>
            </w:pPr>
            <w:r>
              <w:t>długość: 30 m;</w:t>
            </w:r>
          </w:p>
          <w:p w14:paraId="723C88F2" w14:textId="66F9E814" w:rsidR="00BC71B1" w:rsidRDefault="00BC71B1" w:rsidP="00BC71B1">
            <w:pPr>
              <w:pStyle w:val="Akapitzlist"/>
              <w:numPr>
                <w:ilvl w:val="0"/>
                <w:numId w:val="8"/>
              </w:numPr>
              <w:spacing w:after="0" w:line="240" w:lineRule="auto"/>
            </w:pPr>
            <w:r>
              <w:t xml:space="preserve">wysokość ściany bocznej: </w:t>
            </w:r>
            <w:r w:rsidR="004506A7">
              <w:t>4</w:t>
            </w:r>
            <w:r>
              <w:t xml:space="preserve"> m;</w:t>
            </w:r>
          </w:p>
          <w:p w14:paraId="175E9E1C" w14:textId="3F80DB58" w:rsidR="00BC71B1" w:rsidRDefault="00BC71B1" w:rsidP="00BC71B1">
            <w:pPr>
              <w:pStyle w:val="Akapitzlist"/>
              <w:numPr>
                <w:ilvl w:val="0"/>
                <w:numId w:val="8"/>
              </w:numPr>
              <w:spacing w:after="0" w:line="240" w:lineRule="auto"/>
            </w:pPr>
            <w:r>
              <w:t xml:space="preserve">wysokość w kalenicy: </w:t>
            </w:r>
            <w:r w:rsidR="004506A7">
              <w:t>7,2</w:t>
            </w:r>
            <w:r>
              <w:t xml:space="preserve"> m;</w:t>
            </w:r>
          </w:p>
          <w:p w14:paraId="7BB2FC32" w14:textId="0B2D1052" w:rsidR="00BC71B1" w:rsidRPr="00BC71B1" w:rsidRDefault="00BC71B1" w:rsidP="00BC71B1">
            <w:pPr>
              <w:pStyle w:val="Akapitzlist"/>
              <w:numPr>
                <w:ilvl w:val="0"/>
                <w:numId w:val="8"/>
              </w:numPr>
              <w:spacing w:after="0" w:line="240" w:lineRule="auto"/>
            </w:pPr>
            <w:r>
              <w:t>segment: 5 m;</w:t>
            </w:r>
          </w:p>
        </w:tc>
        <w:tc>
          <w:tcPr>
            <w:tcW w:w="1418" w:type="dxa"/>
          </w:tcPr>
          <w:p w14:paraId="1C8207E5" w14:textId="77777777" w:rsidR="00BC71B1" w:rsidRPr="00EF4268" w:rsidRDefault="00BC71B1" w:rsidP="003D7B2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 xml:space="preserve">Montaż </w:t>
            </w:r>
          </w:p>
          <w:p w14:paraId="14AA3008" w14:textId="77777777" w:rsidR="00BC71B1" w:rsidRPr="00EF4268" w:rsidRDefault="00BC71B1" w:rsidP="003D7B2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 xml:space="preserve">Demontaż </w:t>
            </w:r>
          </w:p>
        </w:tc>
      </w:tr>
      <w:tr w:rsidR="00BC71B1" w:rsidRPr="00EF4268" w14:paraId="3363934D" w14:textId="77777777" w:rsidTr="003D7B22">
        <w:trPr>
          <w:trHeight w:val="411"/>
        </w:trPr>
        <w:tc>
          <w:tcPr>
            <w:tcW w:w="521" w:type="dxa"/>
          </w:tcPr>
          <w:p w14:paraId="2F4774AC" w14:textId="77777777" w:rsidR="00BC71B1" w:rsidRPr="00EF4268" w:rsidRDefault="00BC71B1" w:rsidP="003D7B2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b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1520" w:type="dxa"/>
          </w:tcPr>
          <w:p w14:paraId="6353A4DA" w14:textId="77777777" w:rsidR="00BC71B1" w:rsidRDefault="00BC71B1" w:rsidP="003D7B2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AE82C25" w14:textId="63336B9C" w:rsidR="00BC71B1" w:rsidRPr="00EF4268" w:rsidRDefault="009E6D80" w:rsidP="003D7B2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Ściany namiotu</w:t>
            </w:r>
          </w:p>
        </w:tc>
        <w:tc>
          <w:tcPr>
            <w:tcW w:w="6147" w:type="dxa"/>
            <w:tcBorders>
              <w:bottom w:val="single" w:sz="4" w:space="0" w:color="auto"/>
            </w:tcBorders>
          </w:tcPr>
          <w:p w14:paraId="57F23EF6" w14:textId="14EF7A7A" w:rsidR="00BC71B1" w:rsidRPr="004506A7" w:rsidRDefault="009E6D80" w:rsidP="004506A7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506A7">
              <w:rPr>
                <w:rFonts w:cstheme="minorHAnsi"/>
                <w:color w:val="000000" w:themeColor="text1"/>
                <w:sz w:val="20"/>
                <w:szCs w:val="20"/>
              </w:rPr>
              <w:t>1 ściana 30 metrowa i 1 ściana 20 metrowa wykonana ze ścian transparentnych.</w:t>
            </w:r>
          </w:p>
          <w:p w14:paraId="54E958B3" w14:textId="25D8D1B7" w:rsidR="009E6D80" w:rsidRPr="004506A7" w:rsidRDefault="009E6D80" w:rsidP="004506A7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506A7">
              <w:rPr>
                <w:rFonts w:cstheme="minorHAnsi"/>
                <w:color w:val="000000" w:themeColor="text1"/>
                <w:sz w:val="20"/>
                <w:szCs w:val="20"/>
              </w:rPr>
              <w:t xml:space="preserve">1 ściana </w:t>
            </w:r>
            <w:r w:rsidR="001B34FB" w:rsidRPr="004506A7">
              <w:rPr>
                <w:rFonts w:cstheme="minorHAnsi"/>
                <w:color w:val="000000" w:themeColor="text1"/>
                <w:sz w:val="20"/>
                <w:szCs w:val="20"/>
              </w:rPr>
              <w:t>wejściowa (20 metrowa) z nadrukiem.</w:t>
            </w:r>
          </w:p>
          <w:p w14:paraId="2398637B" w14:textId="46715F69" w:rsidR="00BC71B1" w:rsidRPr="004506A7" w:rsidRDefault="001B34FB" w:rsidP="004506A7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506A7">
              <w:rPr>
                <w:rFonts w:cstheme="minorHAnsi"/>
                <w:color w:val="000000" w:themeColor="text1"/>
                <w:sz w:val="20"/>
                <w:szCs w:val="20"/>
              </w:rPr>
              <w:t>1 ściana 30 metrowa wykonana ze ściany pełnej o kolorze białym.</w:t>
            </w:r>
          </w:p>
        </w:tc>
        <w:tc>
          <w:tcPr>
            <w:tcW w:w="1418" w:type="dxa"/>
          </w:tcPr>
          <w:p w14:paraId="282D3183" w14:textId="77777777" w:rsidR="00BC71B1" w:rsidRPr="00EF4268" w:rsidRDefault="00BC71B1" w:rsidP="003D7B2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>Montaż</w:t>
            </w:r>
          </w:p>
          <w:p w14:paraId="3ECC0188" w14:textId="77777777" w:rsidR="00BC71B1" w:rsidRPr="00EF4268" w:rsidRDefault="00BC71B1" w:rsidP="003D7B2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>Demontaż</w:t>
            </w:r>
          </w:p>
        </w:tc>
      </w:tr>
      <w:tr w:rsidR="00BC71B1" w:rsidRPr="00EF4268" w14:paraId="2C424618" w14:textId="77777777" w:rsidTr="003D7B22">
        <w:trPr>
          <w:trHeight w:val="283"/>
        </w:trPr>
        <w:tc>
          <w:tcPr>
            <w:tcW w:w="521" w:type="dxa"/>
          </w:tcPr>
          <w:p w14:paraId="0E16C319" w14:textId="77777777" w:rsidR="00BC71B1" w:rsidRPr="00EF4268" w:rsidRDefault="00BC71B1" w:rsidP="003D7B2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b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1520" w:type="dxa"/>
          </w:tcPr>
          <w:p w14:paraId="3C50BF73" w14:textId="77777777" w:rsidR="00BC71B1" w:rsidRDefault="00BC71B1" w:rsidP="003D7B2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0CD6CC8" w14:textId="7BA8B081" w:rsidR="00BC71B1" w:rsidRPr="00EF4268" w:rsidRDefault="004506A7" w:rsidP="003D7B2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Podłoga</w:t>
            </w:r>
          </w:p>
        </w:tc>
        <w:tc>
          <w:tcPr>
            <w:tcW w:w="6147" w:type="dxa"/>
            <w:tcBorders>
              <w:bottom w:val="single" w:sz="4" w:space="0" w:color="auto"/>
            </w:tcBorders>
          </w:tcPr>
          <w:p w14:paraId="2A04FCB1" w14:textId="34E53790" w:rsidR="00BC71B1" w:rsidRPr="00C2550F" w:rsidRDefault="004506A7" w:rsidP="004506A7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t>drewnianej podłogi lakierowanej na konstrukcji aluminiowo stalowej z uwzględnieniem podłoża, gdzie ma stać namiot.</w:t>
            </w:r>
            <w:r w:rsidR="003F0C17">
              <w:t xml:space="preserve"> Dodatkowo poziomowanie podłogi namiotu.</w:t>
            </w:r>
          </w:p>
        </w:tc>
        <w:tc>
          <w:tcPr>
            <w:tcW w:w="1418" w:type="dxa"/>
          </w:tcPr>
          <w:p w14:paraId="1C5ED98F" w14:textId="77777777" w:rsidR="00BC71B1" w:rsidRPr="00EF4268" w:rsidRDefault="00BC71B1" w:rsidP="003D7B2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>Montaż</w:t>
            </w:r>
          </w:p>
          <w:p w14:paraId="3F57F441" w14:textId="77777777" w:rsidR="00BC71B1" w:rsidRPr="00EF4268" w:rsidRDefault="00BC71B1" w:rsidP="003D7B2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>Demontaż</w:t>
            </w:r>
          </w:p>
        </w:tc>
      </w:tr>
      <w:tr w:rsidR="00BC71B1" w:rsidRPr="00EF4268" w14:paraId="4B7F2CB6" w14:textId="77777777" w:rsidTr="003D7B22">
        <w:trPr>
          <w:trHeight w:val="691"/>
        </w:trPr>
        <w:tc>
          <w:tcPr>
            <w:tcW w:w="521" w:type="dxa"/>
          </w:tcPr>
          <w:p w14:paraId="0587D074" w14:textId="77777777" w:rsidR="00BC71B1" w:rsidRPr="00EF4268" w:rsidRDefault="00BC71B1" w:rsidP="003D7B2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b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1520" w:type="dxa"/>
          </w:tcPr>
          <w:p w14:paraId="46549B6D" w14:textId="77777777" w:rsidR="00BC71B1" w:rsidRDefault="00BC71B1" w:rsidP="003D7B2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6DB81A9" w14:textId="7487BDFB" w:rsidR="00BC71B1" w:rsidRPr="00EF4268" w:rsidRDefault="004506A7" w:rsidP="003D7B2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Wyposażenie namiotu</w:t>
            </w:r>
          </w:p>
        </w:tc>
        <w:tc>
          <w:tcPr>
            <w:tcW w:w="6147" w:type="dxa"/>
            <w:tcBorders>
              <w:top w:val="single" w:sz="4" w:space="0" w:color="auto"/>
            </w:tcBorders>
          </w:tcPr>
          <w:p w14:paraId="6E09B55B" w14:textId="38CAE97E" w:rsidR="007B26C5" w:rsidRDefault="007B26C5" w:rsidP="007B26C5">
            <w:pPr>
              <w:pStyle w:val="Akapitzlist"/>
              <w:numPr>
                <w:ilvl w:val="0"/>
                <w:numId w:val="12"/>
              </w:numPr>
              <w:spacing w:after="0" w:line="240" w:lineRule="auto"/>
            </w:pPr>
            <w:r w:rsidRPr="007B26C5">
              <w:rPr>
                <w:rFonts w:cstheme="minorHAnsi"/>
                <w:color w:val="000000" w:themeColor="text1"/>
                <w:sz w:val="20"/>
                <w:szCs w:val="20"/>
              </w:rPr>
              <w:t>2 pary drzwi</w:t>
            </w:r>
            <w:r>
              <w:t xml:space="preserve"> transparentnych o wymiarach</w:t>
            </w:r>
            <w:r w:rsidR="00664FC5">
              <w:t xml:space="preserve"> wys. 2,3 x 3,00</w:t>
            </w:r>
            <w:r>
              <w:t xml:space="preserve"> z podjazdem dla niepełnosprawnych.</w:t>
            </w:r>
          </w:p>
          <w:p w14:paraId="51118C74" w14:textId="65435D13" w:rsidR="00BC71B1" w:rsidRDefault="007B26C5" w:rsidP="004506A7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Ogrzewanie namiotu za pomocą ogrzewnicy</w:t>
            </w:r>
            <w:r w:rsidR="003F0C17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C34486">
              <w:rPr>
                <w:rFonts w:cstheme="minorHAnsi"/>
                <w:color w:val="000000" w:themeColor="text1"/>
                <w:sz w:val="20"/>
                <w:szCs w:val="20"/>
              </w:rPr>
              <w:t xml:space="preserve">2 krat nawiewowych o specyfikacji: </w:t>
            </w:r>
          </w:p>
          <w:p w14:paraId="29C94FD3" w14:textId="77777777" w:rsidR="00C34486" w:rsidRPr="0044659E" w:rsidRDefault="00C34486" w:rsidP="0044659E">
            <w:pPr>
              <w:pStyle w:val="Akapitzlist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152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4659E">
              <w:rPr>
                <w:rFonts w:cstheme="minorHAnsi"/>
                <w:color w:val="000000" w:themeColor="text1"/>
                <w:sz w:val="20"/>
                <w:szCs w:val="20"/>
              </w:rPr>
              <w:t>Czynnik chłodniczy: R-410A</w:t>
            </w:r>
          </w:p>
          <w:p w14:paraId="2B082C8B" w14:textId="77777777" w:rsidR="00C34486" w:rsidRPr="0044659E" w:rsidRDefault="00C34486" w:rsidP="0044659E">
            <w:pPr>
              <w:pStyle w:val="Akapitzlist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152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4659E">
              <w:rPr>
                <w:rFonts w:cstheme="minorHAnsi"/>
                <w:color w:val="000000" w:themeColor="text1"/>
                <w:sz w:val="20"/>
                <w:szCs w:val="20"/>
              </w:rPr>
              <w:t>Nominalna wydajność chłodnicza: 22 - 90 kW</w:t>
            </w:r>
          </w:p>
          <w:p w14:paraId="73A190A2" w14:textId="77777777" w:rsidR="00C34486" w:rsidRPr="0044659E" w:rsidRDefault="00C34486" w:rsidP="0044659E">
            <w:pPr>
              <w:pStyle w:val="Akapitzlist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152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4659E">
              <w:rPr>
                <w:rFonts w:cstheme="minorHAnsi"/>
                <w:color w:val="000000" w:themeColor="text1"/>
                <w:sz w:val="20"/>
                <w:szCs w:val="20"/>
              </w:rPr>
              <w:t>Nominalna wydajność grzewcza: 22 - 90 kW</w:t>
            </w:r>
          </w:p>
          <w:p w14:paraId="18368347" w14:textId="32F1AB2B" w:rsidR="00C34486" w:rsidRDefault="00C34486" w:rsidP="0044659E">
            <w:pPr>
              <w:pStyle w:val="Akapitzlist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152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4659E">
              <w:rPr>
                <w:rFonts w:cstheme="minorHAnsi"/>
                <w:color w:val="000000" w:themeColor="text1"/>
                <w:sz w:val="20"/>
                <w:szCs w:val="20"/>
              </w:rPr>
              <w:t>Przepływ powietrza: 5100 - 16 000 m³/h</w:t>
            </w:r>
          </w:p>
          <w:p w14:paraId="1E0BA8C2" w14:textId="107466F0" w:rsidR="0044659E" w:rsidRPr="0044659E" w:rsidRDefault="0044659E" w:rsidP="0044659E">
            <w:pPr>
              <w:pStyle w:val="Akapitzlist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152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4659E">
              <w:rPr>
                <w:rFonts w:cstheme="minorHAnsi"/>
                <w:color w:val="000000" w:themeColor="text1"/>
                <w:sz w:val="20"/>
                <w:szCs w:val="20"/>
              </w:rPr>
              <w:t>4 rękaw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y</w:t>
            </w:r>
            <w:r w:rsidRPr="0044659E">
              <w:rPr>
                <w:rFonts w:cstheme="minorHAnsi"/>
                <w:color w:val="000000" w:themeColor="text1"/>
                <w:sz w:val="20"/>
                <w:szCs w:val="20"/>
              </w:rPr>
              <w:t xml:space="preserve"> zewnętrzn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e</w:t>
            </w:r>
            <w:r w:rsidRPr="0044659E">
              <w:rPr>
                <w:rFonts w:cstheme="minorHAnsi"/>
                <w:color w:val="000000" w:themeColor="text1"/>
                <w:sz w:val="20"/>
                <w:szCs w:val="20"/>
              </w:rPr>
              <w:t xml:space="preserve"> i krat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y</w:t>
            </w:r>
          </w:p>
          <w:p w14:paraId="4055DA9E" w14:textId="5120DA2F" w:rsidR="0044659E" w:rsidRPr="0044659E" w:rsidRDefault="0044659E" w:rsidP="0044659E">
            <w:pPr>
              <w:pStyle w:val="Akapitzlist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152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4659E">
              <w:rPr>
                <w:rFonts w:cstheme="minorHAnsi"/>
                <w:color w:val="000000" w:themeColor="text1"/>
                <w:sz w:val="20"/>
                <w:szCs w:val="20"/>
              </w:rPr>
              <w:t>2 rękaw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y</w:t>
            </w:r>
            <w:r w:rsidRPr="0044659E">
              <w:rPr>
                <w:rFonts w:cstheme="minorHAnsi"/>
                <w:color w:val="000000" w:themeColor="text1"/>
                <w:sz w:val="20"/>
                <w:szCs w:val="20"/>
              </w:rPr>
              <w:t xml:space="preserve"> zaciągow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e</w:t>
            </w:r>
            <w:r w:rsidRPr="0044659E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645680D6" w14:textId="765CA0E7" w:rsidR="00C34486" w:rsidRDefault="0044659E" w:rsidP="0044659E">
            <w:pPr>
              <w:pStyle w:val="Akapitzlist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152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4659E">
              <w:rPr>
                <w:rFonts w:cstheme="minorHAnsi"/>
                <w:color w:val="000000" w:themeColor="text1"/>
                <w:sz w:val="20"/>
                <w:szCs w:val="20"/>
              </w:rPr>
              <w:t>Z 2 kablami 5m 63A</w:t>
            </w:r>
          </w:p>
          <w:p w14:paraId="30ABBB62" w14:textId="7F084A6A" w:rsidR="00C34486" w:rsidRDefault="00C34486" w:rsidP="004506A7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Agregat o mocy 66 kW, Napięcie 400 Vk, ładowanie baterii 32A.</w:t>
            </w:r>
          </w:p>
          <w:p w14:paraId="60BA5F8A" w14:textId="2DA09E6F" w:rsidR="003F0C17" w:rsidRPr="003F0C17" w:rsidRDefault="003F0C17" w:rsidP="003F0C17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8F011B7" w14:textId="77777777" w:rsidR="00BC71B1" w:rsidRPr="00EF4268" w:rsidRDefault="00BC71B1" w:rsidP="003D7B2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>Montaż</w:t>
            </w:r>
          </w:p>
          <w:p w14:paraId="43EF398A" w14:textId="77777777" w:rsidR="00BC71B1" w:rsidRPr="00EF4268" w:rsidRDefault="00BC71B1" w:rsidP="003D7B2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>Demontaż</w:t>
            </w:r>
          </w:p>
        </w:tc>
      </w:tr>
      <w:tr w:rsidR="00BC71B1" w:rsidRPr="00EF4268" w14:paraId="33424BE4" w14:textId="77777777" w:rsidTr="00173AC4">
        <w:trPr>
          <w:trHeight w:val="642"/>
        </w:trPr>
        <w:tc>
          <w:tcPr>
            <w:tcW w:w="521" w:type="dxa"/>
          </w:tcPr>
          <w:p w14:paraId="68E32A31" w14:textId="77777777" w:rsidR="00BC71B1" w:rsidRPr="00EF4268" w:rsidRDefault="00BC71B1" w:rsidP="003D7B2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b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1520" w:type="dxa"/>
          </w:tcPr>
          <w:p w14:paraId="78B54D58" w14:textId="77777777" w:rsidR="003F0C17" w:rsidRDefault="003F0C17" w:rsidP="003D7B2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7FAE4F9" w14:textId="77777777" w:rsidR="003F0C17" w:rsidRDefault="003F0C17" w:rsidP="003D7B2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DD67F1A" w14:textId="5E651C48" w:rsidR="00BC71B1" w:rsidRPr="00EF4268" w:rsidRDefault="003F0C17" w:rsidP="003D7B2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Grafika </w:t>
            </w:r>
          </w:p>
        </w:tc>
        <w:tc>
          <w:tcPr>
            <w:tcW w:w="6147" w:type="dxa"/>
            <w:tcBorders>
              <w:top w:val="single" w:sz="4" w:space="0" w:color="auto"/>
              <w:bottom w:val="single" w:sz="4" w:space="0" w:color="auto"/>
            </w:tcBorders>
          </w:tcPr>
          <w:p w14:paraId="0E2AF654" w14:textId="5B6C56B8" w:rsidR="00BC71B1" w:rsidRDefault="00C47722" w:rsidP="003F0C17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Zadrukowanie trójkąta do hali nadruk jednostronny 4+0.</w:t>
            </w:r>
          </w:p>
          <w:p w14:paraId="4A06B5FC" w14:textId="4AEE32BD" w:rsidR="00C47722" w:rsidRPr="00664FC5" w:rsidRDefault="00C47722" w:rsidP="00664FC5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Zadrukowanie </w:t>
            </w:r>
            <w:r w:rsidR="00AA3815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 w:rsidR="00664FC5" w:rsidRPr="00664FC5">
              <w:rPr>
                <w:rFonts w:cstheme="minorHAnsi"/>
                <w:color w:val="000000" w:themeColor="text1"/>
                <w:sz w:val="20"/>
                <w:szCs w:val="20"/>
              </w:rPr>
              <w:t>4 segmentów 5 metrowych</w:t>
            </w:r>
            <w:r w:rsidR="00AA3815" w:rsidRPr="00664FC5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  <w:r w:rsidR="00AA3815">
              <w:rPr>
                <w:rFonts w:cstheme="minorHAnsi"/>
                <w:color w:val="000000" w:themeColor="text1"/>
                <w:sz w:val="20"/>
                <w:szCs w:val="20"/>
              </w:rPr>
              <w:t xml:space="preserve"> o wymiarach:</w:t>
            </w:r>
            <w:r w:rsidR="00664FC5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664FC5">
              <w:rPr>
                <w:rFonts w:cstheme="minorHAnsi"/>
                <w:color w:val="000000" w:themeColor="text1"/>
                <w:sz w:val="20"/>
                <w:szCs w:val="20"/>
              </w:rPr>
              <w:br/>
              <w:t>szer. 5,0 m x wys. 4 m</w:t>
            </w:r>
            <w:r w:rsidR="00AA3815">
              <w:rPr>
                <w:rFonts w:cstheme="minorHAnsi"/>
                <w:color w:val="000000" w:themeColor="text1"/>
                <w:sz w:val="20"/>
                <w:szCs w:val="20"/>
              </w:rPr>
              <w:t>, nadruk jednostronny 4+0.</w:t>
            </w:r>
          </w:p>
        </w:tc>
        <w:tc>
          <w:tcPr>
            <w:tcW w:w="1418" w:type="dxa"/>
          </w:tcPr>
          <w:p w14:paraId="1FD6D4F0" w14:textId="77777777" w:rsidR="00BC71B1" w:rsidRPr="00EF4268" w:rsidRDefault="00BC71B1" w:rsidP="003D7B2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>Montaż</w:t>
            </w:r>
          </w:p>
          <w:p w14:paraId="7DF82221" w14:textId="77777777" w:rsidR="00BC71B1" w:rsidRPr="00EF4268" w:rsidRDefault="00BC71B1" w:rsidP="003D7B2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>Demontaż</w:t>
            </w:r>
          </w:p>
        </w:tc>
      </w:tr>
      <w:tr w:rsidR="00CA66EF" w:rsidRPr="00EF4268" w14:paraId="063363B7" w14:textId="77777777" w:rsidTr="003D7B22">
        <w:trPr>
          <w:trHeight w:val="642"/>
        </w:trPr>
        <w:tc>
          <w:tcPr>
            <w:tcW w:w="521" w:type="dxa"/>
          </w:tcPr>
          <w:p w14:paraId="0CD3487A" w14:textId="1B86326F" w:rsidR="00CA66EF" w:rsidRPr="00EF4268" w:rsidRDefault="00CA66EF" w:rsidP="00CA66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6</w:t>
            </w:r>
            <w:r w:rsidRPr="00EF4268">
              <w:rPr>
                <w:rFonts w:cstheme="minorHAnsi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20" w:type="dxa"/>
          </w:tcPr>
          <w:p w14:paraId="2090376E" w14:textId="380C0C7C" w:rsidR="00CA66EF" w:rsidRDefault="00CA66EF" w:rsidP="00CA66E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>Obsługa Techniczna</w:t>
            </w:r>
          </w:p>
        </w:tc>
        <w:tc>
          <w:tcPr>
            <w:tcW w:w="6147" w:type="dxa"/>
            <w:tcBorders>
              <w:top w:val="single" w:sz="4" w:space="0" w:color="auto"/>
            </w:tcBorders>
          </w:tcPr>
          <w:p w14:paraId="57AB38E6" w14:textId="509580A8" w:rsidR="00CA66EF" w:rsidRDefault="00CA66EF" w:rsidP="00CA66EF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 xml:space="preserve">Zapewnienie odpowiedniej liczby obsługi technicznej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dostosowując do czasu przeznaczonego na </w:t>
            </w: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>montaż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e</w:t>
            </w: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>, demontaż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e</w:t>
            </w: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 xml:space="preserve"> powyższych usług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  <w:r w:rsidRPr="00EF426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5EB2A366" w14:textId="77777777" w:rsidR="00CA66EF" w:rsidRDefault="00CA66EF" w:rsidP="00CA66E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04EF7012" w14:textId="77777777" w:rsidR="00BC71B1" w:rsidRDefault="00BC71B1" w:rsidP="00BC71B1"/>
    <w:p w14:paraId="0592814B" w14:textId="291F1EF7" w:rsidR="00B76174" w:rsidRPr="00D72440" w:rsidRDefault="00B76174" w:rsidP="00B76174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20"/>
          <w:szCs w:val="20"/>
        </w:rPr>
      </w:pPr>
      <w:r w:rsidRPr="00D72440">
        <w:rPr>
          <w:rFonts w:cstheme="minorHAnsi"/>
          <w:color w:val="000000" w:themeColor="text1"/>
          <w:sz w:val="20"/>
          <w:szCs w:val="20"/>
        </w:rPr>
        <w:t>Zadania wykonane przez Wykonawcę  zostaną odebrane p</w:t>
      </w:r>
      <w:r>
        <w:rPr>
          <w:rFonts w:cstheme="minorHAnsi"/>
          <w:color w:val="000000" w:themeColor="text1"/>
          <w:sz w:val="20"/>
          <w:szCs w:val="20"/>
        </w:rPr>
        <w:t>rzed</w:t>
      </w:r>
      <w:r w:rsidRPr="00D72440">
        <w:rPr>
          <w:rFonts w:cstheme="minorHAnsi"/>
          <w:color w:val="000000" w:themeColor="text1"/>
          <w:sz w:val="20"/>
          <w:szCs w:val="20"/>
        </w:rPr>
        <w:t xml:space="preserve"> realizacj</w:t>
      </w:r>
      <w:r>
        <w:rPr>
          <w:rFonts w:cstheme="minorHAnsi"/>
          <w:color w:val="000000" w:themeColor="text1"/>
          <w:sz w:val="20"/>
          <w:szCs w:val="20"/>
        </w:rPr>
        <w:t>ą</w:t>
      </w:r>
      <w:r w:rsidRPr="00D72440"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 xml:space="preserve">V Kongresu Edukacji i Gali EDUinspiracje </w:t>
      </w:r>
      <w:r w:rsidRPr="00D72440">
        <w:rPr>
          <w:rFonts w:cstheme="minorHAnsi"/>
          <w:color w:val="000000" w:themeColor="text1"/>
          <w:sz w:val="20"/>
          <w:szCs w:val="20"/>
        </w:rPr>
        <w:t>na podstawie protokołu zdawczo – odbiorczego</w:t>
      </w:r>
      <w:r>
        <w:rPr>
          <w:rFonts w:cstheme="minorHAnsi"/>
          <w:color w:val="000000" w:themeColor="text1"/>
          <w:sz w:val="20"/>
          <w:szCs w:val="20"/>
        </w:rPr>
        <w:t>.</w:t>
      </w:r>
      <w:r w:rsidRPr="00D72440">
        <w:rPr>
          <w:rFonts w:cstheme="minorHAnsi"/>
          <w:color w:val="000000" w:themeColor="text1"/>
          <w:sz w:val="20"/>
          <w:szCs w:val="20"/>
        </w:rPr>
        <w:t xml:space="preserve">  Protokół zdawczo – odbiorczy będzie załącznikiem </w:t>
      </w:r>
      <w:r>
        <w:rPr>
          <w:rFonts w:cstheme="minorHAnsi"/>
          <w:color w:val="000000" w:themeColor="text1"/>
          <w:sz w:val="20"/>
          <w:szCs w:val="20"/>
        </w:rPr>
        <w:br/>
      </w:r>
      <w:r w:rsidRPr="00D72440">
        <w:rPr>
          <w:rFonts w:cstheme="minorHAnsi"/>
          <w:b/>
          <w:bCs/>
          <w:color w:val="000000" w:themeColor="text1"/>
          <w:sz w:val="20"/>
          <w:szCs w:val="20"/>
        </w:rPr>
        <w:t xml:space="preserve">nr </w:t>
      </w:r>
      <w:r>
        <w:rPr>
          <w:rFonts w:cstheme="minorHAnsi"/>
          <w:b/>
          <w:bCs/>
          <w:color w:val="000000" w:themeColor="text1"/>
          <w:sz w:val="20"/>
          <w:szCs w:val="20"/>
        </w:rPr>
        <w:t>3</w:t>
      </w:r>
      <w:r w:rsidRPr="00D72440">
        <w:rPr>
          <w:rFonts w:cstheme="minorHAnsi"/>
          <w:b/>
          <w:bCs/>
          <w:color w:val="000000" w:themeColor="text1"/>
          <w:sz w:val="20"/>
          <w:szCs w:val="20"/>
        </w:rPr>
        <w:t xml:space="preserve"> do </w:t>
      </w:r>
      <w:r w:rsidR="003B3D63">
        <w:rPr>
          <w:rFonts w:cstheme="minorHAnsi"/>
          <w:b/>
          <w:bCs/>
          <w:color w:val="000000" w:themeColor="text1"/>
          <w:sz w:val="20"/>
          <w:szCs w:val="20"/>
        </w:rPr>
        <w:t>Umowy</w:t>
      </w:r>
      <w:r w:rsidRPr="00D72440">
        <w:rPr>
          <w:rFonts w:cstheme="minorHAnsi"/>
          <w:b/>
          <w:bCs/>
          <w:color w:val="000000" w:themeColor="text1"/>
          <w:sz w:val="20"/>
          <w:szCs w:val="20"/>
        </w:rPr>
        <w:t xml:space="preserve">. </w:t>
      </w:r>
    </w:p>
    <w:p w14:paraId="15EAC2E3" w14:textId="77777777" w:rsidR="00664FC5" w:rsidRDefault="00664FC5" w:rsidP="00664FC5">
      <w:pPr>
        <w:spacing w:after="0"/>
        <w:jc w:val="both"/>
        <w:rPr>
          <w:rFonts w:cs="Arial"/>
          <w:sz w:val="20"/>
          <w:szCs w:val="20"/>
          <w:u w:val="single"/>
        </w:rPr>
      </w:pPr>
    </w:p>
    <w:p w14:paraId="4607632D" w14:textId="2F1D664F" w:rsidR="00B76174" w:rsidRPr="00D72440" w:rsidRDefault="00B76174" w:rsidP="00664FC5">
      <w:pPr>
        <w:spacing w:after="0"/>
        <w:jc w:val="both"/>
        <w:rPr>
          <w:rFonts w:cs="Arial"/>
          <w:sz w:val="20"/>
          <w:szCs w:val="20"/>
          <w:u w:val="single"/>
        </w:rPr>
      </w:pPr>
      <w:r w:rsidRPr="00D72440">
        <w:rPr>
          <w:rFonts w:cs="Arial"/>
          <w:sz w:val="20"/>
          <w:szCs w:val="20"/>
          <w:u w:val="single"/>
        </w:rPr>
        <w:t>Załączniki do zapytania ofertowego:</w:t>
      </w:r>
    </w:p>
    <w:p w14:paraId="24748E97" w14:textId="77777777" w:rsidR="00B76174" w:rsidRPr="00D72440" w:rsidRDefault="00B76174" w:rsidP="00B76174">
      <w:pPr>
        <w:numPr>
          <w:ilvl w:val="0"/>
          <w:numId w:val="2"/>
        </w:numPr>
        <w:spacing w:after="0"/>
        <w:jc w:val="both"/>
        <w:rPr>
          <w:rFonts w:cs="Arial"/>
          <w:sz w:val="20"/>
          <w:szCs w:val="20"/>
        </w:rPr>
      </w:pPr>
      <w:r w:rsidRPr="00D72440">
        <w:rPr>
          <w:rFonts w:cs="Arial"/>
          <w:sz w:val="20"/>
          <w:szCs w:val="20"/>
        </w:rPr>
        <w:t>Program wydarzenia.</w:t>
      </w:r>
    </w:p>
    <w:p w14:paraId="0006F56F" w14:textId="77777777" w:rsidR="00C8380F" w:rsidRDefault="00C8380F"/>
    <w:sectPr w:rsidR="00C83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7DD0D" w14:textId="77777777" w:rsidR="00B5306C" w:rsidRDefault="00B5306C" w:rsidP="00B5306C">
      <w:pPr>
        <w:spacing w:after="0" w:line="240" w:lineRule="auto"/>
      </w:pPr>
      <w:r>
        <w:separator/>
      </w:r>
    </w:p>
  </w:endnote>
  <w:endnote w:type="continuationSeparator" w:id="0">
    <w:p w14:paraId="663FA879" w14:textId="77777777" w:rsidR="00B5306C" w:rsidRDefault="00B5306C" w:rsidP="00B53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35B9B" w14:textId="77777777" w:rsidR="00B5306C" w:rsidRDefault="00B5306C" w:rsidP="00B5306C">
      <w:pPr>
        <w:spacing w:after="0" w:line="240" w:lineRule="auto"/>
      </w:pPr>
      <w:r>
        <w:separator/>
      </w:r>
    </w:p>
  </w:footnote>
  <w:footnote w:type="continuationSeparator" w:id="0">
    <w:p w14:paraId="56DE3B4E" w14:textId="77777777" w:rsidR="00B5306C" w:rsidRDefault="00B5306C" w:rsidP="00B530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7645"/>
    <w:multiLevelType w:val="hybridMultilevel"/>
    <w:tmpl w:val="55A649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D6EC2"/>
    <w:multiLevelType w:val="hybridMultilevel"/>
    <w:tmpl w:val="1F44BB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52927"/>
    <w:multiLevelType w:val="hybridMultilevel"/>
    <w:tmpl w:val="FC7E39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D48FB"/>
    <w:multiLevelType w:val="hybridMultilevel"/>
    <w:tmpl w:val="115438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0020F"/>
    <w:multiLevelType w:val="hybridMultilevel"/>
    <w:tmpl w:val="7444E5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36064"/>
    <w:multiLevelType w:val="hybridMultilevel"/>
    <w:tmpl w:val="89DC55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ED003F"/>
    <w:multiLevelType w:val="hybridMultilevel"/>
    <w:tmpl w:val="2E222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10003"/>
    <w:multiLevelType w:val="hybridMultilevel"/>
    <w:tmpl w:val="48485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71DFB"/>
    <w:multiLevelType w:val="hybridMultilevel"/>
    <w:tmpl w:val="D0723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971981"/>
    <w:multiLevelType w:val="hybridMultilevel"/>
    <w:tmpl w:val="1F58F9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366D60"/>
    <w:multiLevelType w:val="hybridMultilevel"/>
    <w:tmpl w:val="D21E88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261F86"/>
    <w:multiLevelType w:val="hybridMultilevel"/>
    <w:tmpl w:val="111A8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51CEA"/>
    <w:multiLevelType w:val="hybridMultilevel"/>
    <w:tmpl w:val="DA848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41F65"/>
    <w:multiLevelType w:val="hybridMultilevel"/>
    <w:tmpl w:val="1F72BF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703474"/>
    <w:multiLevelType w:val="hybridMultilevel"/>
    <w:tmpl w:val="0E4E09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7936779">
    <w:abstractNumId w:val="5"/>
  </w:num>
  <w:num w:numId="2" w16cid:durableId="1549875038">
    <w:abstractNumId w:val="1"/>
  </w:num>
  <w:num w:numId="3" w16cid:durableId="3885751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9978444">
    <w:abstractNumId w:val="14"/>
  </w:num>
  <w:num w:numId="5" w16cid:durableId="1570535123">
    <w:abstractNumId w:val="9"/>
  </w:num>
  <w:num w:numId="6" w16cid:durableId="1325160072">
    <w:abstractNumId w:val="10"/>
  </w:num>
  <w:num w:numId="7" w16cid:durableId="1817724466">
    <w:abstractNumId w:val="6"/>
  </w:num>
  <w:num w:numId="8" w16cid:durableId="577518577">
    <w:abstractNumId w:val="13"/>
  </w:num>
  <w:num w:numId="9" w16cid:durableId="1609045419">
    <w:abstractNumId w:val="12"/>
  </w:num>
  <w:num w:numId="10" w16cid:durableId="114835550">
    <w:abstractNumId w:val="2"/>
  </w:num>
  <w:num w:numId="11" w16cid:durableId="2020310477">
    <w:abstractNumId w:val="0"/>
  </w:num>
  <w:num w:numId="12" w16cid:durableId="1689913142">
    <w:abstractNumId w:val="11"/>
  </w:num>
  <w:num w:numId="13" w16cid:durableId="1180314257">
    <w:abstractNumId w:val="8"/>
  </w:num>
  <w:num w:numId="14" w16cid:durableId="1454205836">
    <w:abstractNumId w:val="3"/>
  </w:num>
  <w:num w:numId="15" w16cid:durableId="6003808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C5"/>
    <w:rsid w:val="000242C5"/>
    <w:rsid w:val="00173AC4"/>
    <w:rsid w:val="001B34FB"/>
    <w:rsid w:val="002A6681"/>
    <w:rsid w:val="00306877"/>
    <w:rsid w:val="003B3D63"/>
    <w:rsid w:val="003F0C17"/>
    <w:rsid w:val="0044659E"/>
    <w:rsid w:val="004506A7"/>
    <w:rsid w:val="00462AF2"/>
    <w:rsid w:val="00601270"/>
    <w:rsid w:val="0061092E"/>
    <w:rsid w:val="00664FC5"/>
    <w:rsid w:val="007B26C5"/>
    <w:rsid w:val="0080607D"/>
    <w:rsid w:val="009E6D80"/>
    <w:rsid w:val="00AA3815"/>
    <w:rsid w:val="00B130D4"/>
    <w:rsid w:val="00B5306C"/>
    <w:rsid w:val="00B76174"/>
    <w:rsid w:val="00BC71B1"/>
    <w:rsid w:val="00C34486"/>
    <w:rsid w:val="00C47722"/>
    <w:rsid w:val="00C8380F"/>
    <w:rsid w:val="00CA66EF"/>
    <w:rsid w:val="00E042F6"/>
    <w:rsid w:val="00E5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8486A"/>
  <w15:chartTrackingRefBased/>
  <w15:docId w15:val="{A9F332CE-8049-423B-A1D5-E1AE21196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6174"/>
    <w:pPr>
      <w:spacing w:after="200" w:line="276" w:lineRule="auto"/>
    </w:pPr>
  </w:style>
  <w:style w:type="paragraph" w:styleId="Nagwek4">
    <w:name w:val="heading 4"/>
    <w:basedOn w:val="Normalny"/>
    <w:link w:val="Nagwek4Znak"/>
    <w:uiPriority w:val="9"/>
    <w:qFormat/>
    <w:rsid w:val="00C3448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maz_wyliczenie,opis dzialania,K-P_odwolanie,A_wyliczenie,Akapit z listą 1"/>
    <w:basedOn w:val="Normalny"/>
    <w:link w:val="AkapitzlistZnak"/>
    <w:uiPriority w:val="34"/>
    <w:qFormat/>
    <w:rsid w:val="00B76174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"/>
    <w:link w:val="Akapitzlist"/>
    <w:uiPriority w:val="34"/>
    <w:locked/>
    <w:rsid w:val="00B76174"/>
  </w:style>
  <w:style w:type="table" w:styleId="Tabela-Siatka">
    <w:name w:val="Table Grid"/>
    <w:basedOn w:val="Standardowy"/>
    <w:uiPriority w:val="59"/>
    <w:rsid w:val="00BC7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C3448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53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306C"/>
  </w:style>
  <w:style w:type="paragraph" w:styleId="Stopka">
    <w:name w:val="footer"/>
    <w:basedOn w:val="Normalny"/>
    <w:link w:val="StopkaZnak"/>
    <w:uiPriority w:val="99"/>
    <w:unhideWhenUsed/>
    <w:rsid w:val="00B53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3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362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Putkowski</dc:creator>
  <cp:keywords/>
  <dc:description/>
  <cp:lastModifiedBy>Karolina Brodalka</cp:lastModifiedBy>
  <cp:revision>10</cp:revision>
  <dcterms:created xsi:type="dcterms:W3CDTF">2022-07-05T12:34:00Z</dcterms:created>
  <dcterms:modified xsi:type="dcterms:W3CDTF">2022-07-26T12:26:00Z</dcterms:modified>
</cp:coreProperties>
</file>