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6735" w14:textId="77777777" w:rsidR="003F28AA" w:rsidRPr="00A005B0" w:rsidRDefault="00A005B0" w:rsidP="00A005B0">
      <w:pPr>
        <w:contextualSpacing/>
        <w:jc w:val="right"/>
        <w:rPr>
          <w:i/>
          <w:szCs w:val="28"/>
        </w:rPr>
      </w:pPr>
      <w:r w:rsidRPr="00A005B0">
        <w:rPr>
          <w:i/>
          <w:szCs w:val="28"/>
        </w:rPr>
        <w:t>Załącznik nr</w:t>
      </w:r>
      <w:r w:rsidR="00EA06CC">
        <w:rPr>
          <w:i/>
          <w:szCs w:val="28"/>
        </w:rPr>
        <w:t xml:space="preserve"> 5</w:t>
      </w:r>
    </w:p>
    <w:p w14:paraId="39A725D6" w14:textId="77777777" w:rsidR="003F28AA" w:rsidRDefault="00A005B0" w:rsidP="003F28A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Wzór umowy zlecenie</w:t>
      </w:r>
    </w:p>
    <w:p w14:paraId="5C634474" w14:textId="77777777" w:rsidR="003F28AA" w:rsidRPr="008F40BE" w:rsidRDefault="003F28AA" w:rsidP="003F28AA">
      <w:pPr>
        <w:jc w:val="center"/>
      </w:pPr>
      <w:r>
        <w:rPr>
          <w:b/>
          <w:sz w:val="28"/>
          <w:szCs w:val="28"/>
        </w:rPr>
        <w:t>RRRR/MM/UC-XXX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15"/>
        <w:gridCol w:w="275"/>
        <w:gridCol w:w="4306"/>
      </w:tblGrid>
      <w:tr w:rsidR="003F28AA" w:rsidRPr="008F40BE" w14:paraId="0683F288" w14:textId="77777777" w:rsidTr="00551F83">
        <w:trPr>
          <w:trHeight w:val="156"/>
        </w:trPr>
        <w:tc>
          <w:tcPr>
            <w:tcW w:w="4678" w:type="dxa"/>
            <w:shd w:val="clear" w:color="auto" w:fill="A0A0A0"/>
            <w:vAlign w:val="center"/>
          </w:tcPr>
          <w:p w14:paraId="6745FB71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DATA ZAWARCIA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CC0E13" w14:textId="77777777" w:rsidR="003F28AA" w:rsidRPr="008F40BE" w:rsidRDefault="003F28AA" w:rsidP="00551F83">
            <w:pPr>
              <w:ind w:left="284" w:right="380"/>
              <w:jc w:val="center"/>
              <w:rPr>
                <w:rFonts w:cs="Tahoma"/>
              </w:rPr>
            </w:pPr>
          </w:p>
        </w:tc>
        <w:tc>
          <w:tcPr>
            <w:tcW w:w="4628" w:type="dxa"/>
            <w:shd w:val="clear" w:color="auto" w:fill="A0A0A0"/>
            <w:vAlign w:val="center"/>
          </w:tcPr>
          <w:p w14:paraId="69449138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NUMER UMOWY</w:t>
            </w:r>
          </w:p>
        </w:tc>
      </w:tr>
      <w:tr w:rsidR="003F28AA" w:rsidRPr="008F40BE" w14:paraId="691DD98D" w14:textId="77777777" w:rsidTr="00551F83">
        <w:tc>
          <w:tcPr>
            <w:tcW w:w="4678" w:type="dxa"/>
            <w:vAlign w:val="center"/>
          </w:tcPr>
          <w:p w14:paraId="0EFC0614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  <w:r w:rsidRPr="008F40BE">
              <w:rPr>
                <w:rFonts w:cs="Tahoma"/>
              </w:rPr>
              <w:t>RRRR-MM-DD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581E95B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</w:p>
        </w:tc>
        <w:tc>
          <w:tcPr>
            <w:tcW w:w="4628" w:type="dxa"/>
            <w:vAlign w:val="center"/>
          </w:tcPr>
          <w:p w14:paraId="13E23BD3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  <w:r w:rsidRPr="008F40BE">
              <w:rPr>
                <w:rFonts w:cs="Tahoma"/>
              </w:rPr>
              <w:t>RRRR/MM/UC-XXX</w:t>
            </w:r>
          </w:p>
        </w:tc>
      </w:tr>
      <w:tr w:rsidR="003F28AA" w:rsidRPr="008F40BE" w14:paraId="27C583EF" w14:textId="77777777" w:rsidTr="00551F83">
        <w:trPr>
          <w:trHeight w:val="123"/>
        </w:trPr>
        <w:tc>
          <w:tcPr>
            <w:tcW w:w="4678" w:type="dxa"/>
            <w:shd w:val="clear" w:color="auto" w:fill="A0A0A0"/>
            <w:vAlign w:val="center"/>
          </w:tcPr>
          <w:p w14:paraId="392FF680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ZLECENIODAWCA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106525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4628" w:type="dxa"/>
            <w:shd w:val="clear" w:color="auto" w:fill="A0A0A0"/>
            <w:vAlign w:val="center"/>
          </w:tcPr>
          <w:p w14:paraId="1004EB5A" w14:textId="77777777"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ZLECENIOBIORCA</w:t>
            </w:r>
          </w:p>
        </w:tc>
      </w:tr>
      <w:tr w:rsidR="003F28AA" w:rsidRPr="008F40BE" w14:paraId="2DB8CBFD" w14:textId="77777777" w:rsidTr="00551F83">
        <w:trPr>
          <w:trHeight w:val="1024"/>
        </w:trPr>
        <w:tc>
          <w:tcPr>
            <w:tcW w:w="4678" w:type="dxa"/>
          </w:tcPr>
          <w:p w14:paraId="5F633DB6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b/>
                <w:bCs/>
                <w:sz w:val="20"/>
                <w:szCs w:val="20"/>
                <w:lang w:val="x-none"/>
              </w:rPr>
            </w:pPr>
            <w:r w:rsidRPr="008F40BE">
              <w:rPr>
                <w:rFonts w:asciiTheme="minorHAnsi" w:hAnsiTheme="minorHAnsi" w:cs="Tahoma"/>
                <w:b/>
                <w:bCs/>
                <w:sz w:val="20"/>
                <w:szCs w:val="20"/>
                <w:lang w:val="x-none"/>
              </w:rPr>
              <w:t>Fundacja Rozwoju Systemu Edukacji</w:t>
            </w:r>
          </w:p>
          <w:p w14:paraId="7D43473B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sz w:val="20"/>
                <w:szCs w:val="20"/>
              </w:rPr>
            </w:pPr>
            <w:r w:rsidRPr="008F40BE">
              <w:rPr>
                <w:rFonts w:asciiTheme="minorHAnsi" w:hAnsiTheme="minorHAnsi" w:cs="Tahoma"/>
                <w:sz w:val="20"/>
                <w:szCs w:val="20"/>
                <w:lang w:val="x-none"/>
              </w:rPr>
              <w:t xml:space="preserve">ul. Aleje Jerozolimskie 142A, </w:t>
            </w:r>
          </w:p>
          <w:p w14:paraId="191093A7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sz w:val="20"/>
                <w:szCs w:val="20"/>
                <w:lang w:val="x-none"/>
              </w:rPr>
            </w:pPr>
            <w:r w:rsidRPr="008F40BE">
              <w:rPr>
                <w:rFonts w:asciiTheme="minorHAnsi" w:hAnsiTheme="minorHAnsi" w:cs="Tahoma"/>
                <w:sz w:val="20"/>
                <w:szCs w:val="20"/>
                <w:lang w:val="x-none"/>
              </w:rPr>
              <w:t>02-305 WARSZAWA</w:t>
            </w:r>
          </w:p>
          <w:p w14:paraId="2BFD32D4" w14:textId="77777777"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Arial"/>
                <w:dstrike/>
                <w:sz w:val="20"/>
                <w:szCs w:val="20"/>
                <w:lang w:val="x-none"/>
              </w:rPr>
            </w:pPr>
          </w:p>
        </w:tc>
        <w:tc>
          <w:tcPr>
            <w:tcW w:w="283" w:type="dxa"/>
            <w:shd w:val="clear" w:color="auto" w:fill="auto"/>
          </w:tcPr>
          <w:p w14:paraId="2B93BB98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Arial"/>
              </w:rPr>
            </w:pPr>
          </w:p>
        </w:tc>
        <w:tc>
          <w:tcPr>
            <w:tcW w:w="4628" w:type="dxa"/>
          </w:tcPr>
          <w:p w14:paraId="5D90821F" w14:textId="77777777" w:rsidR="003F28AA" w:rsidRPr="008F40BE" w:rsidRDefault="003F28AA" w:rsidP="00551F83">
            <w:pPr>
              <w:pStyle w:val="ParagraphStyle"/>
              <w:ind w:left="284" w:right="380"/>
              <w:rPr>
                <w:rStyle w:val="Numerstrony"/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  <w:r w:rsidRPr="008F40BE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  <w:lang w:val="x-none"/>
              </w:rPr>
              <w:t>Pan</w:t>
            </w:r>
            <w:r w:rsidR="00A005B0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</w:rPr>
              <w:t>/</w:t>
            </w:r>
            <w:r w:rsidRPr="008F40BE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  <w:lang w:val="x-none"/>
              </w:rPr>
              <w:t xml:space="preserve">i </w:t>
            </w:r>
            <w:r w:rsidRPr="008F40BE">
              <w:rPr>
                <w:rStyle w:val="Numerstrony"/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>XXX</w:t>
            </w:r>
          </w:p>
          <w:p w14:paraId="0BDCB92E" w14:textId="77777777"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  <w:snapToGrid w:val="0"/>
              </w:rPr>
            </w:pPr>
            <w:r w:rsidRPr="008F40BE">
              <w:rPr>
                <w:rStyle w:val="Numerstrony"/>
                <w:rFonts w:cs="Tahoma"/>
                <w:snapToGrid w:val="0"/>
              </w:rPr>
              <w:t>ul. XXX</w:t>
            </w:r>
          </w:p>
        </w:tc>
      </w:tr>
    </w:tbl>
    <w:p w14:paraId="25767E2E" w14:textId="77777777" w:rsidR="003F28AA" w:rsidRPr="008F40BE" w:rsidRDefault="003F28AA" w:rsidP="003F28AA">
      <w:pPr>
        <w:pStyle w:val="Centered"/>
        <w:spacing w:before="360" w:after="120"/>
        <w:ind w:right="-28"/>
        <w:rPr>
          <w:rFonts w:asciiTheme="minorHAnsi" w:hAnsiTheme="minorHAnsi" w:cs="Tahoma"/>
          <w:b/>
          <w:bCs/>
          <w:sz w:val="22"/>
          <w:szCs w:val="22"/>
        </w:rPr>
      </w:pPr>
      <w:r w:rsidRPr="008F40BE">
        <w:rPr>
          <w:rFonts w:asciiTheme="minorHAnsi" w:hAnsiTheme="minorHAnsi" w:cs="Tahoma"/>
          <w:b/>
          <w:bCs/>
          <w:sz w:val="22"/>
          <w:szCs w:val="22"/>
        </w:rPr>
        <w:t>§ 1. Przedmiot Umowy</w:t>
      </w:r>
    </w:p>
    <w:p w14:paraId="4DD3794F" w14:textId="77CE93ED" w:rsidR="00A005B0" w:rsidRPr="00A005B0" w:rsidRDefault="003F28AA" w:rsidP="00A005B0">
      <w:pPr>
        <w:pStyle w:val="ParagraphStyle"/>
        <w:numPr>
          <w:ilvl w:val="0"/>
          <w:numId w:val="1"/>
        </w:numPr>
        <w:ind w:left="714" w:hanging="357"/>
        <w:jc w:val="both"/>
        <w:rPr>
          <w:rFonts w:ascii="Calibri" w:hAnsi="Calibri"/>
          <w:bCs/>
        </w:rPr>
      </w:pPr>
      <w:r w:rsidRPr="00A005B0">
        <w:rPr>
          <w:rFonts w:ascii="Calibri" w:hAnsi="Calibri"/>
          <w:sz w:val="22"/>
          <w:szCs w:val="22"/>
        </w:rPr>
        <w:t xml:space="preserve">Zleceniodawca zleca, a Zleceniobiorca przyjmuje do wykonania </w:t>
      </w:r>
      <w:r w:rsidR="00EA06CC">
        <w:rPr>
          <w:rFonts w:ascii="Calibri" w:hAnsi="Calibri"/>
          <w:sz w:val="22"/>
          <w:szCs w:val="22"/>
        </w:rPr>
        <w:t xml:space="preserve">usługę </w:t>
      </w:r>
      <w:r w:rsidR="006F52F2" w:rsidRPr="006F52F2">
        <w:rPr>
          <w:rFonts w:ascii="Calibri" w:hAnsi="Calibri"/>
          <w:b/>
          <w:bCs/>
          <w:sz w:val="22"/>
          <w:szCs w:val="22"/>
        </w:rPr>
        <w:t>wsparcie procesu przygotowania i realizacji działań informacyjnych ora edukacyjnych w Zespole Programów Bilateralnych i Centrum SALTO</w:t>
      </w:r>
      <w:r w:rsidR="00EA06CC" w:rsidRPr="00EA06CC">
        <w:rPr>
          <w:rFonts w:ascii="Calibri" w:hAnsi="Calibri"/>
          <w:b/>
          <w:bCs/>
          <w:sz w:val="22"/>
          <w:szCs w:val="22"/>
        </w:rPr>
        <w:t>.</w:t>
      </w:r>
    </w:p>
    <w:p w14:paraId="44E1BA4B" w14:textId="77777777" w:rsidR="003F28AA" w:rsidRPr="00FF6847" w:rsidRDefault="003F28AA" w:rsidP="003F28AA">
      <w:pPr>
        <w:pStyle w:val="ParagraphStyle"/>
        <w:numPr>
          <w:ilvl w:val="0"/>
          <w:numId w:val="1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F6847">
        <w:rPr>
          <w:rFonts w:ascii="Calibri" w:hAnsi="Calibri"/>
          <w:sz w:val="22"/>
          <w:szCs w:val="22"/>
        </w:rPr>
        <w:t>Zleceniobiorca oświadcza, że jest merytorycznie przygotowany do należytego i kompletnego wykonania Zlecenia zgodnie z treścią Umowy oraz ewentualnie dodatkowymi roboczymi ustaleniami ze Zleceniodawcą.</w:t>
      </w:r>
    </w:p>
    <w:p w14:paraId="22B4ACFC" w14:textId="77777777" w:rsidR="003F28AA" w:rsidRPr="003D6308" w:rsidRDefault="003F28AA" w:rsidP="003F28AA">
      <w:pPr>
        <w:pStyle w:val="Centered"/>
        <w:spacing w:before="240" w:after="120"/>
        <w:ind w:right="-28"/>
        <w:rPr>
          <w:rFonts w:ascii="Calibri" w:hAnsi="Calibri"/>
          <w:b/>
          <w:bCs/>
          <w:sz w:val="22"/>
          <w:szCs w:val="22"/>
        </w:rPr>
      </w:pPr>
      <w:r w:rsidRPr="003D6308">
        <w:rPr>
          <w:rFonts w:ascii="Calibri" w:hAnsi="Calibri"/>
          <w:b/>
          <w:bCs/>
          <w:sz w:val="22"/>
          <w:szCs w:val="22"/>
        </w:rPr>
        <w:t>§ 2. Wykonywanie Umowy</w:t>
      </w:r>
    </w:p>
    <w:p w14:paraId="085CFBF1" w14:textId="2E180A7D" w:rsidR="003F28AA" w:rsidRPr="00FE74AA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Cs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Zleceniobiorca zobowiązuje się do wykonania Zlecenia w okresie od dnia </w:t>
      </w:r>
      <w:r w:rsidR="00EA06CC">
        <w:rPr>
          <w:rFonts w:ascii="Calibri" w:hAnsi="Calibri"/>
          <w:bCs/>
          <w:sz w:val="22"/>
          <w:szCs w:val="22"/>
        </w:rPr>
        <w:t>202</w:t>
      </w:r>
      <w:r w:rsidR="006F52F2">
        <w:rPr>
          <w:rFonts w:ascii="Calibri" w:hAnsi="Calibri"/>
          <w:bCs/>
          <w:sz w:val="22"/>
          <w:szCs w:val="22"/>
        </w:rPr>
        <w:t>2</w:t>
      </w:r>
      <w:r w:rsidR="00EA06CC">
        <w:rPr>
          <w:rFonts w:ascii="Calibri" w:hAnsi="Calibri"/>
          <w:bCs/>
          <w:sz w:val="22"/>
          <w:szCs w:val="22"/>
        </w:rPr>
        <w:t>-0</w:t>
      </w:r>
      <w:r w:rsidR="006F52F2">
        <w:rPr>
          <w:rFonts w:ascii="Calibri" w:hAnsi="Calibri"/>
          <w:bCs/>
          <w:sz w:val="22"/>
          <w:szCs w:val="22"/>
        </w:rPr>
        <w:t>8</w:t>
      </w:r>
      <w:r w:rsidR="00EA06CC">
        <w:rPr>
          <w:rFonts w:ascii="Calibri" w:hAnsi="Calibri"/>
          <w:bCs/>
          <w:sz w:val="22"/>
          <w:szCs w:val="22"/>
        </w:rPr>
        <w:t>-0</w:t>
      </w:r>
      <w:r w:rsidR="006F52F2">
        <w:rPr>
          <w:rFonts w:ascii="Calibri" w:hAnsi="Calibri"/>
          <w:bCs/>
          <w:sz w:val="22"/>
          <w:szCs w:val="22"/>
        </w:rPr>
        <w:t>1</w:t>
      </w:r>
      <w:r w:rsidR="00A005B0">
        <w:rPr>
          <w:rFonts w:ascii="Calibri" w:hAnsi="Calibri"/>
          <w:bCs/>
          <w:sz w:val="22"/>
          <w:szCs w:val="22"/>
        </w:rPr>
        <w:t xml:space="preserve"> </w:t>
      </w:r>
      <w:r w:rsidRPr="00FE74A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FE74AA">
        <w:rPr>
          <w:rFonts w:ascii="Calibri" w:hAnsi="Calibri"/>
          <w:sz w:val="22"/>
          <w:szCs w:val="22"/>
        </w:rPr>
        <w:t xml:space="preserve">do </w:t>
      </w:r>
      <w:r w:rsidR="00A005B0">
        <w:rPr>
          <w:rFonts w:ascii="Calibri" w:hAnsi="Calibri"/>
          <w:bCs/>
          <w:sz w:val="22"/>
          <w:szCs w:val="22"/>
        </w:rPr>
        <w:t>202</w:t>
      </w:r>
      <w:r w:rsidR="006F52F2">
        <w:rPr>
          <w:rFonts w:ascii="Calibri" w:hAnsi="Calibri"/>
          <w:bCs/>
          <w:sz w:val="22"/>
          <w:szCs w:val="22"/>
        </w:rPr>
        <w:t>2</w:t>
      </w:r>
      <w:r w:rsidRPr="00FE74AA">
        <w:rPr>
          <w:rFonts w:ascii="Calibri" w:hAnsi="Calibri"/>
          <w:bCs/>
          <w:sz w:val="22"/>
          <w:szCs w:val="22"/>
        </w:rPr>
        <w:t>-</w:t>
      </w:r>
      <w:r w:rsidR="00EA06CC">
        <w:rPr>
          <w:rFonts w:ascii="Calibri" w:hAnsi="Calibri"/>
          <w:bCs/>
          <w:sz w:val="22"/>
          <w:szCs w:val="22"/>
        </w:rPr>
        <w:t>12</w:t>
      </w:r>
      <w:r w:rsidRPr="00FE74AA">
        <w:rPr>
          <w:rFonts w:ascii="Calibri" w:hAnsi="Calibri"/>
          <w:bCs/>
          <w:sz w:val="22"/>
          <w:szCs w:val="22"/>
        </w:rPr>
        <w:t>-</w:t>
      </w:r>
      <w:r w:rsidR="00A005B0">
        <w:rPr>
          <w:rFonts w:ascii="Calibri" w:hAnsi="Calibri"/>
          <w:bCs/>
          <w:sz w:val="22"/>
          <w:szCs w:val="22"/>
        </w:rPr>
        <w:t>3</w:t>
      </w:r>
      <w:r w:rsidR="00EA06CC">
        <w:rPr>
          <w:rFonts w:ascii="Calibri" w:hAnsi="Calibri"/>
          <w:bCs/>
          <w:sz w:val="22"/>
          <w:szCs w:val="22"/>
        </w:rPr>
        <w:t>1</w:t>
      </w:r>
      <w:r w:rsidRPr="00FE74AA">
        <w:rPr>
          <w:rFonts w:ascii="Calibri" w:hAnsi="Calibri"/>
          <w:bCs/>
          <w:sz w:val="22"/>
          <w:szCs w:val="22"/>
        </w:rPr>
        <w:t>.</w:t>
      </w:r>
    </w:p>
    <w:p w14:paraId="723A0F76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Miejscem wykonania Zlecenia jest miejsce wskazane z właściwym wyprzedzeniem przez Zleceniodawcę.</w:t>
      </w:r>
    </w:p>
    <w:p w14:paraId="38700393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Zleceniodawca </w:t>
      </w:r>
      <w:r w:rsidRPr="00FD03FF">
        <w:rPr>
          <w:rFonts w:ascii="Calibri" w:hAnsi="Calibri"/>
          <w:i/>
          <w:sz w:val="22"/>
          <w:szCs w:val="22"/>
        </w:rPr>
        <w:t>zobowiązuje się/nie zobowiązuje się</w:t>
      </w:r>
      <w:r w:rsidRPr="00FD03FF">
        <w:rPr>
          <w:rFonts w:ascii="Calibri" w:hAnsi="Calibri"/>
          <w:sz w:val="22"/>
          <w:szCs w:val="22"/>
        </w:rPr>
        <w:t xml:space="preserve"> do poniesienia kosztów związanych </w:t>
      </w:r>
      <w:r>
        <w:rPr>
          <w:rFonts w:ascii="Calibri" w:hAnsi="Calibri"/>
          <w:sz w:val="22"/>
          <w:szCs w:val="22"/>
        </w:rPr>
        <w:br/>
      </w:r>
      <w:r w:rsidRPr="00FD03FF">
        <w:rPr>
          <w:rFonts w:ascii="Calibri" w:hAnsi="Calibri"/>
          <w:sz w:val="22"/>
          <w:szCs w:val="22"/>
        </w:rPr>
        <w:t>z odbyciem podróży Zleceniobiorcy niezbędnej do wykonania umowy, po wcześniejszym uzgodnieniu szczegółów ze Zleceniodawcą.</w:t>
      </w:r>
    </w:p>
    <w:p w14:paraId="3C45F2D9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Koszty wyposażenia Zleceniobiorcy w materiały niezbędne do wykonania Zlecenia ponosi </w:t>
      </w:r>
      <w:r w:rsidRPr="00FD03FF">
        <w:rPr>
          <w:rFonts w:ascii="Calibri" w:hAnsi="Calibri"/>
          <w:bCs/>
          <w:i/>
          <w:sz w:val="22"/>
          <w:szCs w:val="22"/>
        </w:rPr>
        <w:t>Zleceniodawca</w:t>
      </w:r>
      <w:r w:rsidR="00A005B0">
        <w:rPr>
          <w:rFonts w:ascii="Calibri" w:hAnsi="Calibri"/>
          <w:bCs/>
          <w:i/>
          <w:sz w:val="22"/>
          <w:szCs w:val="22"/>
        </w:rPr>
        <w:t>.</w:t>
      </w:r>
    </w:p>
    <w:p w14:paraId="62823D81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Zleceniobiorca nie podlega nadzorowi i kontroli przez Zleceniodawcę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FD03FF">
        <w:rPr>
          <w:rFonts w:ascii="Calibri" w:hAnsi="Calibri"/>
          <w:bCs/>
          <w:sz w:val="22"/>
          <w:szCs w:val="22"/>
        </w:rPr>
        <w:t>Zlecenie jest wykonywane przez Zleceniobiorcę samodzielnie, według jego najlepszej wiedzy i posiadanego doświadczenia.</w:t>
      </w:r>
    </w:p>
    <w:p w14:paraId="397E736D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Powierzenie wykonywania Zlecenia przez Zleceniobiorcę osobie trzeciej wymaga uprzedniej, otrzymanej pod rygorem nieważności na piśmie, zgody Zleceniodawcy.</w:t>
      </w:r>
    </w:p>
    <w:p w14:paraId="431EF636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Zleceniobiorca oświadcza, iż w efekcie zawartej Umowy, nie zawiera ze Zleceniodawcą umowy o pracę i niniejszym zrzeka się jakichkolwiek roszczeń w tym zakresie, w tym roszczenia o ustalenie istnienia stosunku pracy. </w:t>
      </w:r>
    </w:p>
    <w:p w14:paraId="15D858C0" w14:textId="77777777"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Zleceniodawca ma prawo do rozwiązania Umowy w każdym czasie ze skutkiem natychmiastowym bez podawania przyczyn. </w:t>
      </w:r>
    </w:p>
    <w:p w14:paraId="27D17D24" w14:textId="77777777" w:rsidR="003F28AA" w:rsidRPr="003D6308" w:rsidRDefault="003F28AA" w:rsidP="003F28AA">
      <w:pPr>
        <w:pStyle w:val="ParagraphStyle"/>
        <w:spacing w:before="240" w:after="120"/>
        <w:ind w:right="-28"/>
        <w:jc w:val="center"/>
        <w:rPr>
          <w:rFonts w:ascii="Calibri" w:hAnsi="Calibri"/>
          <w:b/>
          <w:bCs/>
          <w:sz w:val="22"/>
          <w:szCs w:val="22"/>
        </w:rPr>
      </w:pPr>
      <w:r w:rsidRPr="003D6308">
        <w:rPr>
          <w:rFonts w:ascii="Calibri" w:hAnsi="Calibri"/>
          <w:b/>
          <w:bCs/>
          <w:sz w:val="22"/>
          <w:szCs w:val="22"/>
        </w:rPr>
        <w:t>§ 3. Wynagrodzenie</w:t>
      </w:r>
    </w:p>
    <w:p w14:paraId="2ABA9B2E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Zleceniobiorcy przysługuje </w:t>
      </w:r>
      <w:r>
        <w:rPr>
          <w:rFonts w:ascii="Calibri" w:hAnsi="Calibri"/>
          <w:sz w:val="22"/>
          <w:szCs w:val="22"/>
        </w:rPr>
        <w:t>w</w:t>
      </w:r>
      <w:r w:rsidRPr="00FD03FF">
        <w:rPr>
          <w:rFonts w:ascii="Calibri" w:hAnsi="Calibri"/>
          <w:sz w:val="22"/>
          <w:szCs w:val="22"/>
        </w:rPr>
        <w:t>ynagrodzenie w wysokości:</w:t>
      </w:r>
    </w:p>
    <w:p w14:paraId="53E00A07" w14:textId="77777777" w:rsidR="003F28AA" w:rsidRPr="00FD03FF" w:rsidRDefault="003F28AA" w:rsidP="003F28AA">
      <w:pPr>
        <w:pStyle w:val="ParagraphStyle"/>
        <w:numPr>
          <w:ilvl w:val="0"/>
          <w:numId w:val="4"/>
        </w:numPr>
        <w:spacing w:after="120"/>
        <w:ind w:left="1361" w:hanging="357"/>
        <w:contextualSpacing/>
        <w:jc w:val="both"/>
        <w:rPr>
          <w:rFonts w:ascii="Calibri" w:hAnsi="Calibri"/>
          <w:i/>
          <w:sz w:val="22"/>
          <w:szCs w:val="22"/>
        </w:rPr>
      </w:pPr>
      <w:r w:rsidRPr="00FD03FF">
        <w:rPr>
          <w:rFonts w:ascii="Calibri" w:hAnsi="Calibri"/>
          <w:i/>
          <w:sz w:val="22"/>
          <w:szCs w:val="22"/>
        </w:rPr>
        <w:t>……………….. (słownie: …………….) zł brutto za każdą godzinę wykonywania Zlecenia,</w:t>
      </w:r>
    </w:p>
    <w:p w14:paraId="54ED91F9" w14:textId="77777777" w:rsidR="003F28AA" w:rsidRPr="003D6308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 xml:space="preserve">W przypadku rozwiązania Umowy na podstawie § 2 ust. </w:t>
      </w:r>
      <w:r>
        <w:rPr>
          <w:rFonts w:ascii="Calibri" w:hAnsi="Calibri"/>
          <w:sz w:val="22"/>
          <w:szCs w:val="22"/>
        </w:rPr>
        <w:t>8</w:t>
      </w:r>
      <w:r w:rsidRPr="003D6308">
        <w:rPr>
          <w:rFonts w:ascii="Calibri" w:hAnsi="Calibri"/>
          <w:sz w:val="22"/>
          <w:szCs w:val="22"/>
        </w:rPr>
        <w:t xml:space="preserve"> Zleceniobiorcy przysługuje wynagrodzenie za częściowe wykonanie Zlecenia</w:t>
      </w:r>
      <w:r>
        <w:rPr>
          <w:rFonts w:ascii="Calibri" w:hAnsi="Calibri"/>
          <w:sz w:val="22"/>
          <w:szCs w:val="22"/>
        </w:rPr>
        <w:t>.</w:t>
      </w:r>
    </w:p>
    <w:p w14:paraId="3905D8B8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lastRenderedPageBreak/>
        <w:t xml:space="preserve">W przypadku, gdy wysokość wynagrodzenia, o którym mowa ust. 1 nie zapewnia Zleceniobiorcy otrzymania stawki godzinowej równej co najmniej minimalnej stawce godzinowej ustalonej zgodnie </w:t>
      </w:r>
      <w:r w:rsidRPr="00FD03FF">
        <w:rPr>
          <w:rFonts w:ascii="Calibri" w:hAnsi="Calibri"/>
          <w:sz w:val="22"/>
          <w:szCs w:val="22"/>
        </w:rPr>
        <w:t>z art. 2 ust. 3a, 3b i 5 ustawy z dnia 10 października 2002 roku o minimalnym wynagrodzeniu za pracę (Dz.U. 2018, poz. 2177), Zleceniobiorcy przysługuje wynagrodzenie w wysokości obliczonej z uwzględnieniem tej minimalnej stawki godzinowej.</w:t>
      </w:r>
    </w:p>
    <w:p w14:paraId="3057EDD3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Warunkiem koniecznym do wystawienia rachunku jest </w:t>
      </w:r>
      <w:r w:rsidRPr="00001222">
        <w:rPr>
          <w:rFonts w:ascii="Calibri" w:hAnsi="Calibri"/>
          <w:i/>
          <w:sz w:val="22"/>
          <w:szCs w:val="22"/>
        </w:rPr>
        <w:t>częściowe/całkowite</w:t>
      </w:r>
      <w:r w:rsidRPr="00FD03FF">
        <w:rPr>
          <w:rFonts w:ascii="Calibri" w:hAnsi="Calibri"/>
          <w:sz w:val="22"/>
          <w:szCs w:val="22"/>
        </w:rPr>
        <w:t xml:space="preserve"> przyjęcie przez Zleceniodawcę wykonania Zlecenia. Zleceniodawca upoważnia Zleceniodawcę do wystawienia rachunku w jego imieniu.</w:t>
      </w:r>
    </w:p>
    <w:p w14:paraId="384B8F78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Wynagrodzenie wynikające z zapisów Umowy będzie płatne przelewem na konto bankowe wskazane przez Zleceniobiorcę na rachunku, nie później niż w terminie 30 dni od przedłożenia oryginału rachunku w siedzibie Zleceniodawcy. </w:t>
      </w:r>
    </w:p>
    <w:p w14:paraId="45CBC3F0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Za dzień zapłaty uważany jest dzień obciążenia rachunku bankowego Zleceniodawcy.</w:t>
      </w:r>
    </w:p>
    <w:p w14:paraId="3528A3C2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W przypadku umów trwających dłużej niż 1 miesiąc wypłaty wynagrodzenia wynikającego z Umowy dokonuje się co najmniej raz w miesiącu. Zleceniobiorca jest zobowiązany do przekazania Zleceniodawcy informacji o liczbie przepracowanych godzin lub braku aktywności w danym okresie, w terminie uzgodnionym ze Zleceniodawcą.</w:t>
      </w:r>
    </w:p>
    <w:p w14:paraId="731F0D95" w14:textId="77777777"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Zleceniobiorca oświadcza, iż poza ustalonym Umową wynagrodzeniem nie ma do Zleceniodawcy żadnych roszczeń o jakiekolwiek świadczenia pieniężne, dotyczące jakichkolwiek rozliczeń, zwrotu kosztów, a także o świadczenia o charakterze niepieniężnym</w:t>
      </w:r>
      <w:r>
        <w:rPr>
          <w:rFonts w:ascii="Calibri" w:hAnsi="Calibri"/>
          <w:sz w:val="22"/>
          <w:szCs w:val="22"/>
        </w:rPr>
        <w:t>.</w:t>
      </w:r>
      <w:r w:rsidRPr="00FD03FF">
        <w:rPr>
          <w:rFonts w:ascii="Calibri" w:hAnsi="Calibri"/>
          <w:sz w:val="22"/>
          <w:szCs w:val="22"/>
        </w:rPr>
        <w:t xml:space="preserve"> </w:t>
      </w:r>
    </w:p>
    <w:p w14:paraId="0959119B" w14:textId="77777777" w:rsidR="003F28AA" w:rsidRPr="003D6308" w:rsidRDefault="003F28AA" w:rsidP="003F28AA">
      <w:pPr>
        <w:pStyle w:val="ParagraphStyle"/>
        <w:spacing w:before="240" w:after="120"/>
        <w:ind w:right="-28"/>
        <w:jc w:val="center"/>
        <w:rPr>
          <w:rFonts w:ascii="Calibri" w:hAnsi="Calibri"/>
          <w:b/>
          <w:sz w:val="22"/>
          <w:szCs w:val="22"/>
        </w:rPr>
      </w:pPr>
      <w:r w:rsidRPr="003D6308">
        <w:rPr>
          <w:rFonts w:ascii="Calibri" w:hAnsi="Calibri"/>
          <w:b/>
          <w:sz w:val="22"/>
          <w:szCs w:val="22"/>
        </w:rPr>
        <w:t>§ 4. Odpowiedzialność</w:t>
      </w:r>
    </w:p>
    <w:p w14:paraId="3905202E" w14:textId="77777777" w:rsidR="003F28AA" w:rsidRPr="003D6308" w:rsidRDefault="003F28AA" w:rsidP="003F28AA">
      <w:pPr>
        <w:pStyle w:val="ParagraphStyle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Zleceniobiorca ponosi samodzielną odpowiedzialność z tytułu wykonywania Zlecenia, a także, jeżeli będzie się posługiwał przy wykonywaniu Umowy osobami trzecimi, za ich działania i zaniechania ponosi odpowiedzialność, jak za działania własne.</w:t>
      </w:r>
    </w:p>
    <w:p w14:paraId="14B05962" w14:textId="77777777" w:rsidR="003F28AA" w:rsidRPr="00FD03FF" w:rsidRDefault="003F28AA" w:rsidP="003F28AA">
      <w:pPr>
        <w:pStyle w:val="ParagraphStyle"/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W razie niewykonania lub nienależytego wykonania Zlecenia, Zleceniodawcy przysługuje kara umowna w wysokości 10% określonego Umową wynagrodzenia</w:t>
      </w:r>
      <w:r w:rsidRPr="00FA31E3">
        <w:rPr>
          <w:rFonts w:ascii="Calibri" w:hAnsi="Calibri"/>
          <w:sz w:val="22"/>
          <w:szCs w:val="22"/>
        </w:rPr>
        <w:t xml:space="preserve">, a w przypadku wynagrodzenia ustalonego w stawce </w:t>
      </w:r>
      <w:r>
        <w:rPr>
          <w:rFonts w:ascii="Calibri" w:hAnsi="Calibri"/>
          <w:sz w:val="22"/>
          <w:szCs w:val="22"/>
        </w:rPr>
        <w:t>ryczałtowej</w:t>
      </w:r>
      <w:r w:rsidRPr="00FA31E3">
        <w:rPr>
          <w:rFonts w:ascii="Calibri" w:hAnsi="Calibri"/>
          <w:sz w:val="22"/>
          <w:szCs w:val="22"/>
        </w:rPr>
        <w:t>, wynagrodzenia, jakie Zleceniodawca otrzymał lub powinien otrzymać od Zleceniodawcy.</w:t>
      </w:r>
      <w:r w:rsidRPr="00FD03FF">
        <w:rPr>
          <w:rFonts w:ascii="Calibri" w:hAnsi="Calibri"/>
          <w:sz w:val="22"/>
          <w:szCs w:val="22"/>
        </w:rPr>
        <w:t xml:space="preserve"> Kara ta jest należna bez względu na fakt i rozmiar poniesienia przez Zleceniodawcę szkody. Kara jest płatna na pierwsze żądanie i może podlegać potrąceniu z kwoty przysługującego wynagrodzenia.</w:t>
      </w:r>
    </w:p>
    <w:p w14:paraId="4C61C1D1" w14:textId="77777777" w:rsidR="003F28AA" w:rsidRPr="00FD03FF" w:rsidRDefault="003F28AA" w:rsidP="003F28AA">
      <w:pPr>
        <w:pStyle w:val="ParagraphStyle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Niezależnie od kary umownej opisanej w ust. 2, Zleceniobiorca ponosi odpowiedzialność na ogólnych zasadach za szkodę wynikłą z niewykonania lub nienależytego wykonania Zlecenia, jeżeli rozmiar szkody przekracza wysokość kary umownej.</w:t>
      </w:r>
    </w:p>
    <w:p w14:paraId="5D555820" w14:textId="77777777" w:rsidR="003F28AA" w:rsidRPr="003D6308" w:rsidRDefault="003F28AA" w:rsidP="003F28AA">
      <w:pPr>
        <w:spacing w:before="240"/>
        <w:jc w:val="center"/>
        <w:rPr>
          <w:rFonts w:ascii="Calibri" w:hAnsi="Calibri"/>
          <w:b/>
        </w:rPr>
      </w:pPr>
      <w:r w:rsidRPr="003D6308">
        <w:rPr>
          <w:rFonts w:ascii="Calibri" w:hAnsi="Calibri"/>
          <w:b/>
        </w:rPr>
        <w:t>§ 5. Poufność</w:t>
      </w:r>
    </w:p>
    <w:p w14:paraId="2E229E5D" w14:textId="77777777" w:rsidR="003F28AA" w:rsidRDefault="003F28AA" w:rsidP="003F28AA">
      <w:pPr>
        <w:pStyle w:val="Akapitzlist"/>
        <w:numPr>
          <w:ilvl w:val="0"/>
          <w:numId w:val="7"/>
        </w:numPr>
        <w:tabs>
          <w:tab w:val="clear" w:pos="644"/>
        </w:tabs>
        <w:ind w:left="714" w:hanging="357"/>
        <w:contextualSpacing w:val="0"/>
        <w:rPr>
          <w:rFonts w:ascii="Calibri" w:hAnsi="Calibri"/>
        </w:rPr>
      </w:pPr>
      <w:r w:rsidRPr="00FD03FF">
        <w:rPr>
          <w:rFonts w:ascii="Calibri" w:hAnsi="Calibri"/>
        </w:rPr>
        <w:t xml:space="preserve">Zleceniobiorca i Zleceniodawca dalej zwani Stronami zobowiązują się do zachowania </w:t>
      </w:r>
      <w:r w:rsidRPr="00FD03FF">
        <w:rPr>
          <w:rFonts w:ascii="Calibri" w:hAnsi="Calibri"/>
        </w:rPr>
        <w:br/>
        <w:t xml:space="preserve">w tajemnicy wszelkich postanowień Umowy oraz wszelkich danych, </w:t>
      </w:r>
      <w:r>
        <w:rPr>
          <w:rFonts w:ascii="Calibri" w:hAnsi="Calibri"/>
        </w:rPr>
        <w:t xml:space="preserve">w szczególności danych osobowych oraz </w:t>
      </w:r>
      <w:r w:rsidRPr="00FD03FF">
        <w:rPr>
          <w:rFonts w:ascii="Calibri" w:hAnsi="Calibri"/>
        </w:rPr>
        <w:t>informacji</w:t>
      </w:r>
      <w:r>
        <w:rPr>
          <w:rFonts w:ascii="Calibri" w:hAnsi="Calibri"/>
        </w:rPr>
        <w:t xml:space="preserve"> i</w:t>
      </w:r>
      <w:r w:rsidRPr="00FD03FF">
        <w:rPr>
          <w:rFonts w:ascii="Calibri" w:hAnsi="Calibri"/>
        </w:rPr>
        <w:t xml:space="preserve"> wiadomości, jakie pozyskał</w:t>
      </w:r>
      <w:r>
        <w:rPr>
          <w:rFonts w:ascii="Calibri" w:hAnsi="Calibri"/>
        </w:rPr>
        <w:t>y</w:t>
      </w:r>
      <w:r w:rsidRPr="00FD03FF">
        <w:rPr>
          <w:rFonts w:ascii="Calibri" w:hAnsi="Calibri"/>
        </w:rPr>
        <w:t xml:space="preserve"> w trakcie wykonywania Umowy, nawet, jeżeli takie informacje zostały pozyskane nie wprost przy wykonywaniu i w związku z wykonywaniem Umowy.</w:t>
      </w:r>
    </w:p>
    <w:p w14:paraId="01222E5B" w14:textId="77777777" w:rsidR="003F28AA" w:rsidRPr="00FD03FF" w:rsidRDefault="003F28AA" w:rsidP="003F28AA">
      <w:pPr>
        <w:pStyle w:val="Akapitzlist"/>
        <w:numPr>
          <w:ilvl w:val="0"/>
          <w:numId w:val="7"/>
        </w:numPr>
        <w:tabs>
          <w:tab w:val="clear" w:pos="644"/>
        </w:tabs>
        <w:spacing w:after="0"/>
        <w:ind w:left="714" w:hanging="357"/>
        <w:contextualSpacing w:val="0"/>
        <w:rPr>
          <w:rFonts w:ascii="Calibri" w:hAnsi="Calibri"/>
        </w:rPr>
      </w:pPr>
      <w:r w:rsidRPr="00FD03FF">
        <w:rPr>
          <w:rFonts w:ascii="Calibri" w:hAnsi="Calibri"/>
        </w:rPr>
        <w:t xml:space="preserve">Powyższy obowiązek nie dotyczy informacji, które: </w:t>
      </w:r>
    </w:p>
    <w:p w14:paraId="17590100" w14:textId="77777777" w:rsidR="003F28AA" w:rsidRPr="00FD03FF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contextualSpacing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zostały ogłoszone publicznie, w sposób niestanowiący naruszenia Umowy,</w:t>
      </w:r>
    </w:p>
    <w:p w14:paraId="4C88095C" w14:textId="77777777" w:rsidR="003F28AA" w:rsidRPr="00FD03FF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contextualSpacing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są znane Stronom z innych źródeł, bez obowiązku utrzymywania ich w tajemnicy,</w:t>
      </w:r>
    </w:p>
    <w:p w14:paraId="19DBE1C8" w14:textId="77777777" w:rsidR="003F28AA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mogą zostać ogłoszone publicznie na podstawie wyrażonej na to pisemnej zgody drugiej Strony.</w:t>
      </w:r>
    </w:p>
    <w:p w14:paraId="23717F3D" w14:textId="77777777" w:rsidR="003F28AA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Strony zobowiązują się do dołożenia wszelkich starań w celu zapewnienia, aby środki łączności wykorzystywane do przekazywania i przechowywania danych, gwarantowały ich </w:t>
      </w:r>
      <w:r>
        <w:rPr>
          <w:rFonts w:ascii="Calibri" w:hAnsi="Calibri"/>
        </w:rPr>
        <w:lastRenderedPageBreak/>
        <w:t>zabezpieczenie przed dostępem osób trzecich nieupoważnionych do zapoznania się z ich treścią.</w:t>
      </w:r>
    </w:p>
    <w:p w14:paraId="542B08DF" w14:textId="77777777" w:rsidR="003F28AA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Obowiązek zachowania poufnego charakteru informacji określony w przedmiotowym paragrafie nie narusza obowiązku żadnej ze Stron do udzielania informacji odpowiednim władzom</w:t>
      </w:r>
      <w:r>
        <w:rPr>
          <w:rFonts w:ascii="Calibri" w:hAnsi="Calibri"/>
        </w:rPr>
        <w:t xml:space="preserve"> na podstawie obowiązujących przepisów prawa</w:t>
      </w:r>
      <w:r w:rsidRPr="00FD03FF">
        <w:rPr>
          <w:rFonts w:ascii="Calibri" w:hAnsi="Calibri"/>
        </w:rPr>
        <w:t xml:space="preserve">. </w:t>
      </w:r>
    </w:p>
    <w:p w14:paraId="12003851" w14:textId="77777777" w:rsidR="003F28AA" w:rsidRPr="00FD03FF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Zleceniobiorca oświadcza, że w związku ze zobowiązaniami wynikającymi z zapisów ust. 1 </w:t>
      </w:r>
      <w:r>
        <w:rPr>
          <w:rFonts w:ascii="Calibri" w:hAnsi="Calibri"/>
        </w:rPr>
        <w:br/>
        <w:t xml:space="preserve">i ust. 3, z zastrzeżeniem ust. 4, pozyskane dane nie będą wykorzystywane, ujawniane ani udostępniane, bez pisemnej zgody Zleceniodawcy, w innym celu niż wykonanie Umowy. </w:t>
      </w:r>
    </w:p>
    <w:p w14:paraId="2D7D4515" w14:textId="77777777" w:rsidR="003F28AA" w:rsidRPr="00E7514D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 w:rsidRPr="00E7514D">
        <w:rPr>
          <w:rFonts w:ascii="Calibri" w:hAnsi="Calibri"/>
        </w:rPr>
        <w:t xml:space="preserve">Jeżeli Zleceniobiorca naruszy obowiązki określone w ust. 1 </w:t>
      </w:r>
      <w:r>
        <w:rPr>
          <w:rFonts w:ascii="Calibri" w:hAnsi="Calibri"/>
        </w:rPr>
        <w:t xml:space="preserve">i ust. 3 </w:t>
      </w:r>
      <w:r w:rsidRPr="00E7514D">
        <w:rPr>
          <w:rFonts w:ascii="Calibri" w:hAnsi="Calibri"/>
        </w:rPr>
        <w:t>powyżej, Zleceniodawca ma prawo do żądania naprawienia wyrządzonej szkody bez względu na to, czy Zleceniobiorca naruszył inne postanowienia Umowy, w szczególności wynikające z zapisów § 2 i 4.</w:t>
      </w:r>
    </w:p>
    <w:p w14:paraId="39CFFF4F" w14:textId="77777777" w:rsidR="003F28AA" w:rsidRPr="003D6308" w:rsidRDefault="003F28AA" w:rsidP="003F28AA">
      <w:pPr>
        <w:spacing w:before="240"/>
        <w:jc w:val="center"/>
        <w:rPr>
          <w:rFonts w:ascii="Calibri" w:hAnsi="Calibri"/>
          <w:b/>
        </w:rPr>
      </w:pPr>
      <w:r w:rsidRPr="003D6308">
        <w:rPr>
          <w:rFonts w:ascii="Calibri" w:hAnsi="Calibri"/>
          <w:b/>
        </w:rPr>
        <w:t>§ 6. Postanowienia końcowe</w:t>
      </w:r>
    </w:p>
    <w:p w14:paraId="7B825AE1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W sprawach nieuregulowanych Umową obowiązują przepisy Kodeksu Cywilnego.</w:t>
      </w:r>
    </w:p>
    <w:p w14:paraId="52E55A21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Zmiany Umowy wymagają, pod rygorem nieważności, formy pisemnej.</w:t>
      </w:r>
    </w:p>
    <w:p w14:paraId="43BF8F83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 xml:space="preserve">Spory mogące wyniknąć na tle niniejszej umowy </w:t>
      </w:r>
      <w:r w:rsidRPr="006F52F2">
        <w:rPr>
          <w:rFonts w:ascii="Calibri" w:hAnsi="Calibri"/>
          <w:sz w:val="22"/>
          <w:szCs w:val="22"/>
        </w:rPr>
        <w:t>St</w:t>
      </w:r>
      <w:r w:rsidRPr="003D6308">
        <w:rPr>
          <w:rFonts w:ascii="Calibri" w:hAnsi="Calibri"/>
          <w:sz w:val="22"/>
          <w:szCs w:val="22"/>
        </w:rPr>
        <w:t>rony poddają rozstrzygnięciu przez sąd miejscowo właściwy dla siedziby Zleceniodawcy.</w:t>
      </w:r>
    </w:p>
    <w:p w14:paraId="26F1612B" w14:textId="77777777" w:rsidR="003F28AA" w:rsidRPr="003D6308" w:rsidRDefault="003F28AA" w:rsidP="003F28AA">
      <w:pPr>
        <w:pStyle w:val="ParagraphStyle"/>
        <w:numPr>
          <w:ilvl w:val="0"/>
          <w:numId w:val="6"/>
        </w:numPr>
        <w:spacing w:after="24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Umowę sporządzono w dwóch egzemplarzach, po jednym dla każdej ze Stron.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551"/>
        <w:gridCol w:w="4699"/>
      </w:tblGrid>
      <w:tr w:rsidR="003F28AA" w14:paraId="154BB0E9" w14:textId="77777777" w:rsidTr="00551F83">
        <w:tc>
          <w:tcPr>
            <w:tcW w:w="5363" w:type="dxa"/>
          </w:tcPr>
          <w:p w14:paraId="15297A87" w14:textId="77777777" w:rsidR="003F28AA" w:rsidRDefault="003F28AA" w:rsidP="00551F83"/>
          <w:p w14:paraId="734E4097" w14:textId="77777777" w:rsidR="003F28AA" w:rsidRPr="00997AF5" w:rsidRDefault="003F28AA" w:rsidP="00551F83"/>
          <w:p w14:paraId="1C10DFDD" w14:textId="77777777" w:rsidR="003F28AA" w:rsidRPr="00997AF5" w:rsidRDefault="003F28AA" w:rsidP="00551F83"/>
          <w:p w14:paraId="4E68D044" w14:textId="77777777" w:rsidR="003F28AA" w:rsidRPr="00997AF5" w:rsidRDefault="003F28AA" w:rsidP="00551F83">
            <w:pPr>
              <w:spacing w:after="0"/>
              <w:jc w:val="center"/>
            </w:pPr>
            <w:r>
              <w:t>……………………………………….</w:t>
            </w:r>
          </w:p>
          <w:p w14:paraId="260A9646" w14:textId="77777777" w:rsidR="003F28AA" w:rsidRPr="00BC321D" w:rsidRDefault="003F28AA" w:rsidP="00551F83">
            <w:pPr>
              <w:jc w:val="center"/>
              <w:rPr>
                <w:i/>
              </w:rPr>
            </w:pPr>
            <w:r w:rsidRPr="00BC321D">
              <w:rPr>
                <w:i/>
              </w:rPr>
              <w:t>Zleceniodawca</w:t>
            </w:r>
          </w:p>
        </w:tc>
        <w:tc>
          <w:tcPr>
            <w:tcW w:w="5363" w:type="dxa"/>
          </w:tcPr>
          <w:p w14:paraId="7F33BF89" w14:textId="77777777" w:rsidR="003F28AA" w:rsidRDefault="003F28AA" w:rsidP="00551F83"/>
          <w:p w14:paraId="7F47EF3D" w14:textId="77777777" w:rsidR="003F28AA" w:rsidRPr="00997AF5" w:rsidRDefault="003F28AA" w:rsidP="00551F83"/>
          <w:p w14:paraId="05B1FCC3" w14:textId="77777777" w:rsidR="003F28AA" w:rsidRPr="00997AF5" w:rsidRDefault="003F28AA" w:rsidP="00551F83"/>
          <w:p w14:paraId="183A7339" w14:textId="77777777" w:rsidR="003F28AA" w:rsidRPr="00997AF5" w:rsidRDefault="003F28AA" w:rsidP="00551F83">
            <w:pPr>
              <w:contextualSpacing/>
              <w:jc w:val="center"/>
            </w:pPr>
            <w:r>
              <w:t>………………………………………………..</w:t>
            </w:r>
          </w:p>
          <w:p w14:paraId="156315E5" w14:textId="77777777" w:rsidR="003F28AA" w:rsidRPr="00BC321D" w:rsidRDefault="003F28AA" w:rsidP="00551F83">
            <w:pPr>
              <w:jc w:val="center"/>
              <w:rPr>
                <w:i/>
              </w:rPr>
            </w:pPr>
            <w:r w:rsidRPr="00BC321D">
              <w:rPr>
                <w:i/>
              </w:rPr>
              <w:t>Zleceniobiorca</w:t>
            </w:r>
          </w:p>
        </w:tc>
      </w:tr>
    </w:tbl>
    <w:p w14:paraId="13CE8F66" w14:textId="77777777" w:rsidR="003F28AA" w:rsidRDefault="003F28AA" w:rsidP="003F28AA">
      <w:pPr>
        <w:spacing w:line="360" w:lineRule="auto"/>
      </w:pPr>
    </w:p>
    <w:p w14:paraId="765FEABB" w14:textId="77777777" w:rsidR="009824E1" w:rsidRDefault="009824E1"/>
    <w:sectPr w:rsidR="009824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C7C4E" w14:textId="77777777" w:rsidR="003F28AA" w:rsidRDefault="003F28AA" w:rsidP="003F28AA">
      <w:pPr>
        <w:spacing w:after="0"/>
      </w:pPr>
      <w:r>
        <w:separator/>
      </w:r>
    </w:p>
  </w:endnote>
  <w:endnote w:type="continuationSeparator" w:id="0">
    <w:p w14:paraId="039B164D" w14:textId="77777777" w:rsidR="003F28AA" w:rsidRDefault="003F28AA" w:rsidP="003F2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0E5B" w14:textId="77777777" w:rsidR="003F28AA" w:rsidRDefault="003F28AA" w:rsidP="003F28AA">
      <w:pPr>
        <w:spacing w:after="0"/>
      </w:pPr>
      <w:r>
        <w:separator/>
      </w:r>
    </w:p>
  </w:footnote>
  <w:footnote w:type="continuationSeparator" w:id="0">
    <w:p w14:paraId="1338DC06" w14:textId="77777777" w:rsidR="003F28AA" w:rsidRDefault="003F28AA" w:rsidP="003F2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4580" w14:textId="77777777" w:rsidR="003F28AA" w:rsidRDefault="00C609AB">
    <w:pPr>
      <w:pStyle w:val="Nagwek"/>
    </w:pPr>
    <w:r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0E7838C2" wp14:editId="35262705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190625" cy="40767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 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BB0"/>
    <w:multiLevelType w:val="hybridMultilevel"/>
    <w:tmpl w:val="2D9054F4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3A172C"/>
    <w:multiLevelType w:val="hybridMultilevel"/>
    <w:tmpl w:val="D7264EE0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1D1B44"/>
    <w:multiLevelType w:val="hybridMultilevel"/>
    <w:tmpl w:val="71C89502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424A69"/>
    <w:multiLevelType w:val="hybridMultilevel"/>
    <w:tmpl w:val="5620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43CA"/>
    <w:multiLevelType w:val="hybridMultilevel"/>
    <w:tmpl w:val="8262813C"/>
    <w:lvl w:ilvl="0" w:tplc="9460B12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 w:val="0"/>
      </w:rPr>
    </w:lvl>
    <w:lvl w:ilvl="1" w:tplc="D15AF5E6">
      <w:start w:val="1"/>
      <w:numFmt w:val="bullet"/>
      <w:lvlText w:val=""/>
      <w:lvlJc w:val="left"/>
      <w:pPr>
        <w:ind w:left="1724" w:hanging="360"/>
      </w:pPr>
      <w:rPr>
        <w:rFonts w:ascii="Symbol" w:hAnsi="Symbo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2C4BC9"/>
    <w:multiLevelType w:val="hybridMultilevel"/>
    <w:tmpl w:val="5C4431A6"/>
    <w:lvl w:ilvl="0" w:tplc="D15AF5E6">
      <w:start w:val="1"/>
      <w:numFmt w:val="bullet"/>
      <w:lvlText w:val="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723E0909"/>
    <w:multiLevelType w:val="hybridMultilevel"/>
    <w:tmpl w:val="850A44BA"/>
    <w:lvl w:ilvl="0" w:tplc="65C0D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75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001302">
    <w:abstractNumId w:val="4"/>
  </w:num>
  <w:num w:numId="3" w16cid:durableId="1840583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249558">
    <w:abstractNumId w:val="5"/>
  </w:num>
  <w:num w:numId="5" w16cid:durableId="553397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62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49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8AA"/>
    <w:rsid w:val="003F28AA"/>
    <w:rsid w:val="006F52F2"/>
    <w:rsid w:val="009824E1"/>
    <w:rsid w:val="00A005B0"/>
    <w:rsid w:val="00C609AB"/>
    <w:rsid w:val="00E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334238"/>
  <w15:docId w15:val="{ECC24C59-D3C3-42C4-9381-2F22132B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8AA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8AA"/>
    <w:pPr>
      <w:ind w:left="720"/>
      <w:contextualSpacing/>
    </w:pPr>
  </w:style>
  <w:style w:type="character" w:styleId="Numerstrony">
    <w:name w:val="page number"/>
    <w:basedOn w:val="Domylnaczcionkaakapitu"/>
    <w:rsid w:val="003F28AA"/>
  </w:style>
  <w:style w:type="paragraph" w:customStyle="1" w:styleId="ParagraphStyle">
    <w:name w:val="Paragraph Style"/>
    <w:rsid w:val="003F2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Centered">
    <w:name w:val="Centered"/>
    <w:rsid w:val="003F28A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8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28AA"/>
  </w:style>
  <w:style w:type="paragraph" w:styleId="Stopka">
    <w:name w:val="footer"/>
    <w:basedOn w:val="Normalny"/>
    <w:link w:val="StopkaZnak"/>
    <w:uiPriority w:val="99"/>
    <w:unhideWhenUsed/>
    <w:rsid w:val="003F28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Kołodziejczyk</dc:creator>
  <cp:lastModifiedBy>Karolina Brodalka</cp:lastModifiedBy>
  <cp:revision>5</cp:revision>
  <dcterms:created xsi:type="dcterms:W3CDTF">2019-06-28T11:20:00Z</dcterms:created>
  <dcterms:modified xsi:type="dcterms:W3CDTF">2022-07-11T11:05:00Z</dcterms:modified>
</cp:coreProperties>
</file>