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1203" w14:textId="77777777" w:rsidR="006E0ADF" w:rsidRPr="00014E00" w:rsidRDefault="006E0ADF">
      <w:pPr>
        <w:rPr>
          <w:rFonts w:ascii="Times New Roman" w:hAnsi="Times New Roman" w:cs="Times New Roman"/>
          <w:b/>
        </w:rPr>
      </w:pPr>
    </w:p>
    <w:p w14:paraId="10815A44" w14:textId="7E6239FC" w:rsidR="006E0ADF" w:rsidRPr="00014E00" w:rsidRDefault="006E0ADF" w:rsidP="007B68B0">
      <w:pPr>
        <w:jc w:val="center"/>
        <w:rPr>
          <w:rFonts w:ascii="Times New Roman" w:hAnsi="Times New Roman" w:cs="Times New Roman"/>
          <w:b/>
        </w:rPr>
      </w:pPr>
      <w:r w:rsidRPr="00014E00">
        <w:rPr>
          <w:rFonts w:ascii="Times New Roman" w:hAnsi="Times New Roman" w:cs="Times New Roman"/>
          <w:b/>
        </w:rPr>
        <w:t>Opis Przedmiotu Zamówienia</w:t>
      </w:r>
      <w:r w:rsidR="00C91E99" w:rsidRPr="00014E00">
        <w:rPr>
          <w:rFonts w:ascii="Times New Roman" w:hAnsi="Times New Roman" w:cs="Times New Roman"/>
          <w:b/>
        </w:rPr>
        <w:t xml:space="preserve"> (OPZ)</w:t>
      </w:r>
    </w:p>
    <w:p w14:paraId="19577588" w14:textId="17082298" w:rsidR="0005243E" w:rsidRPr="00014E00" w:rsidRDefault="0005243E">
      <w:pPr>
        <w:rPr>
          <w:rFonts w:ascii="Times New Roman" w:hAnsi="Times New Roman" w:cs="Times New Roman"/>
          <w:b/>
        </w:rPr>
      </w:pPr>
    </w:p>
    <w:p w14:paraId="2FC17081" w14:textId="7D91D22B" w:rsidR="00BD5B65" w:rsidRPr="007B68B0" w:rsidRDefault="0005243E" w:rsidP="00BD5B65">
      <w:pPr>
        <w:pStyle w:val="Nagwek1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BD5B65">
        <w:rPr>
          <w:rFonts w:ascii="Times New Roman" w:hAnsi="Times New Roman" w:cs="Times New Roman"/>
          <w:sz w:val="22"/>
          <w:szCs w:val="22"/>
        </w:rPr>
        <w:t>Przedmiot zamówienia</w:t>
      </w:r>
    </w:p>
    <w:p w14:paraId="4907150A" w14:textId="25613514" w:rsidR="006E0ADF" w:rsidRPr="00BD5B65" w:rsidRDefault="006E0ADF" w:rsidP="00220E95">
      <w:pPr>
        <w:jc w:val="both"/>
        <w:rPr>
          <w:rFonts w:ascii="Times New Roman" w:hAnsi="Times New Roman" w:cs="Times New Roman"/>
          <w:color w:val="000000" w:themeColor="text1"/>
        </w:rPr>
      </w:pPr>
      <w:r w:rsidRPr="00BD5B65">
        <w:rPr>
          <w:rFonts w:ascii="Times New Roman" w:hAnsi="Times New Roman" w:cs="Times New Roman"/>
        </w:rPr>
        <w:t xml:space="preserve">Przedmiotem zamówienia jest  </w:t>
      </w:r>
      <w:bookmarkStart w:id="0" w:name="_Hlk98836782"/>
      <w:r w:rsidRPr="00BD5B65">
        <w:rPr>
          <w:rFonts w:ascii="Times New Roman" w:hAnsi="Times New Roman" w:cs="Times New Roman"/>
        </w:rPr>
        <w:t xml:space="preserve">kompleksowa usługa cateringowa w </w:t>
      </w:r>
      <w:r w:rsidR="00C91E99" w:rsidRPr="00BD5B65">
        <w:rPr>
          <w:rFonts w:ascii="Times New Roman" w:hAnsi="Times New Roman" w:cs="Times New Roman"/>
        </w:rPr>
        <w:t> </w:t>
      </w:r>
      <w:r w:rsidRPr="00BD5B65">
        <w:rPr>
          <w:rFonts w:ascii="Times New Roman" w:hAnsi="Times New Roman" w:cs="Times New Roman"/>
        </w:rPr>
        <w:t xml:space="preserve">ramach organizacji </w:t>
      </w:r>
      <w:r w:rsidR="006E73DB">
        <w:rPr>
          <w:rFonts w:ascii="Times New Roman" w:hAnsi="Times New Roman" w:cs="Times New Roman"/>
        </w:rPr>
        <w:t xml:space="preserve">Europejskiego </w:t>
      </w:r>
      <w:r w:rsidRPr="00BD5B65">
        <w:rPr>
          <w:rFonts w:ascii="Times New Roman" w:hAnsi="Times New Roman" w:cs="Times New Roman"/>
        </w:rPr>
        <w:t>Forum Młodych Liderów</w:t>
      </w:r>
      <w:r w:rsidR="00BB37FD">
        <w:rPr>
          <w:rFonts w:ascii="Times New Roman" w:hAnsi="Times New Roman" w:cs="Times New Roman"/>
        </w:rPr>
        <w:t xml:space="preserve"> (dalej EFML)</w:t>
      </w:r>
      <w:r w:rsidR="00705485" w:rsidRPr="00BD5B65">
        <w:rPr>
          <w:rFonts w:ascii="Times New Roman" w:hAnsi="Times New Roman" w:cs="Times New Roman"/>
        </w:rPr>
        <w:t xml:space="preserve"> </w:t>
      </w:r>
      <w:r w:rsidRPr="00BD5B65">
        <w:rPr>
          <w:rFonts w:ascii="Times New Roman" w:hAnsi="Times New Roman" w:cs="Times New Roman"/>
        </w:rPr>
        <w:t xml:space="preserve">w </w:t>
      </w:r>
      <w:r w:rsidR="006E73DB">
        <w:rPr>
          <w:rFonts w:ascii="Times New Roman" w:hAnsi="Times New Roman" w:cs="Times New Roman"/>
        </w:rPr>
        <w:t>Katowicach</w:t>
      </w:r>
      <w:r w:rsidR="0005243E" w:rsidRPr="00BD5B65">
        <w:rPr>
          <w:rFonts w:ascii="Times New Roman" w:hAnsi="Times New Roman" w:cs="Times New Roman"/>
        </w:rPr>
        <w:t xml:space="preserve"> organizowanego w dniach 2</w:t>
      </w:r>
      <w:r w:rsidR="006E73DB">
        <w:rPr>
          <w:rFonts w:ascii="Times New Roman" w:hAnsi="Times New Roman" w:cs="Times New Roman"/>
        </w:rPr>
        <w:t>5</w:t>
      </w:r>
      <w:r w:rsidR="0005243E" w:rsidRPr="00BD5B65">
        <w:rPr>
          <w:rFonts w:ascii="Times New Roman" w:hAnsi="Times New Roman" w:cs="Times New Roman"/>
        </w:rPr>
        <w:t>-</w:t>
      </w:r>
      <w:r w:rsidR="006E73DB">
        <w:rPr>
          <w:rFonts w:ascii="Times New Roman" w:hAnsi="Times New Roman" w:cs="Times New Roman"/>
        </w:rPr>
        <w:t>27</w:t>
      </w:r>
      <w:r w:rsidR="0005243E" w:rsidRPr="00BD5B65">
        <w:rPr>
          <w:rFonts w:ascii="Times New Roman" w:hAnsi="Times New Roman" w:cs="Times New Roman"/>
        </w:rPr>
        <w:t xml:space="preserve"> </w:t>
      </w:r>
      <w:r w:rsidR="006E73DB">
        <w:rPr>
          <w:rFonts w:ascii="Times New Roman" w:hAnsi="Times New Roman" w:cs="Times New Roman"/>
        </w:rPr>
        <w:t>kwietnia 2022 r.</w:t>
      </w:r>
      <w:r w:rsidR="0005243E" w:rsidRPr="00BD5B65">
        <w:rPr>
          <w:rFonts w:ascii="Times New Roman" w:hAnsi="Times New Roman" w:cs="Times New Roman"/>
        </w:rPr>
        <w:t xml:space="preserve"> </w:t>
      </w:r>
      <w:bookmarkEnd w:id="0"/>
      <w:r w:rsidR="00427016" w:rsidRPr="00BD5B65">
        <w:rPr>
          <w:rFonts w:ascii="Times New Roman" w:hAnsi="Times New Roman" w:cs="Times New Roman"/>
        </w:rPr>
        <w:t xml:space="preserve">Wydarzenie ma charakter międzynarodowy. </w:t>
      </w:r>
      <w:r w:rsidR="0005243E" w:rsidRPr="00BD5B65">
        <w:rPr>
          <w:rFonts w:ascii="Times New Roman" w:hAnsi="Times New Roman" w:cs="Times New Roman"/>
        </w:rPr>
        <w:t xml:space="preserve">Wykonawca zapewni świadczenie usługi wraz z </w:t>
      </w:r>
      <w:r w:rsidR="00427016" w:rsidRPr="00BD5B65">
        <w:rPr>
          <w:rFonts w:ascii="Times New Roman" w:hAnsi="Times New Roman" w:cs="Times New Roman"/>
        </w:rPr>
        <w:t> </w:t>
      </w:r>
      <w:r w:rsidR="0005243E" w:rsidRPr="00BD5B65">
        <w:rPr>
          <w:rFonts w:ascii="Times New Roman" w:hAnsi="Times New Roman" w:cs="Times New Roman"/>
        </w:rPr>
        <w:t xml:space="preserve">montażem i demontażem w dniach </w:t>
      </w:r>
      <w:r w:rsidR="006E73DB">
        <w:rPr>
          <w:rFonts w:ascii="Times New Roman" w:hAnsi="Times New Roman" w:cs="Times New Roman"/>
        </w:rPr>
        <w:t>2</w:t>
      </w:r>
      <w:r w:rsidR="000F6970">
        <w:rPr>
          <w:rFonts w:ascii="Times New Roman" w:hAnsi="Times New Roman" w:cs="Times New Roman"/>
        </w:rPr>
        <w:t>5</w:t>
      </w:r>
      <w:r w:rsidR="0005243E" w:rsidRPr="00BD5B65">
        <w:rPr>
          <w:rFonts w:ascii="Times New Roman" w:hAnsi="Times New Roman" w:cs="Times New Roman"/>
        </w:rPr>
        <w:t>-</w:t>
      </w:r>
      <w:r w:rsidR="006E73DB">
        <w:rPr>
          <w:rFonts w:ascii="Times New Roman" w:hAnsi="Times New Roman" w:cs="Times New Roman"/>
        </w:rPr>
        <w:t>2</w:t>
      </w:r>
      <w:r w:rsidR="000F6970">
        <w:rPr>
          <w:rFonts w:ascii="Times New Roman" w:hAnsi="Times New Roman" w:cs="Times New Roman"/>
        </w:rPr>
        <w:t>7</w:t>
      </w:r>
      <w:r w:rsidR="0005243E" w:rsidRPr="00BD5B65">
        <w:rPr>
          <w:rFonts w:ascii="Times New Roman" w:hAnsi="Times New Roman" w:cs="Times New Roman"/>
        </w:rPr>
        <w:t xml:space="preserve"> </w:t>
      </w:r>
      <w:r w:rsidR="006E73DB">
        <w:rPr>
          <w:rFonts w:ascii="Times New Roman" w:hAnsi="Times New Roman" w:cs="Times New Roman"/>
        </w:rPr>
        <w:t>kwietnia</w:t>
      </w:r>
      <w:r w:rsidR="0005243E" w:rsidRPr="00BD5B65">
        <w:rPr>
          <w:rFonts w:ascii="Times New Roman" w:hAnsi="Times New Roman" w:cs="Times New Roman"/>
        </w:rPr>
        <w:t xml:space="preserve"> 20</w:t>
      </w:r>
      <w:r w:rsidR="006E73DB">
        <w:rPr>
          <w:rFonts w:ascii="Times New Roman" w:hAnsi="Times New Roman" w:cs="Times New Roman"/>
        </w:rPr>
        <w:t>22</w:t>
      </w:r>
      <w:r w:rsidR="0005243E" w:rsidRPr="00BD5B65">
        <w:rPr>
          <w:rFonts w:ascii="Times New Roman" w:hAnsi="Times New Roman" w:cs="Times New Roman"/>
        </w:rPr>
        <w:t xml:space="preserve"> r. na terenie </w:t>
      </w:r>
      <w:r w:rsidR="006E73DB">
        <w:rPr>
          <w:rFonts w:ascii="Times New Roman" w:hAnsi="Times New Roman" w:cs="Times New Roman"/>
        </w:rPr>
        <w:t xml:space="preserve">Uniwersytetu Śląskiego Wydział Humanistyczny </w:t>
      </w:r>
      <w:r w:rsidR="0005243E" w:rsidRPr="00BD5B65">
        <w:rPr>
          <w:rFonts w:ascii="Times New Roman" w:hAnsi="Times New Roman" w:cs="Times New Roman"/>
          <w:color w:val="000000" w:themeColor="text1"/>
        </w:rPr>
        <w:t>(powierzchnię zapewniają organizatorzy wydarzenia)</w:t>
      </w:r>
      <w:r w:rsidR="00220E95">
        <w:rPr>
          <w:rFonts w:ascii="Times New Roman" w:hAnsi="Times New Roman" w:cs="Times New Roman"/>
          <w:color w:val="000000" w:themeColor="text1"/>
        </w:rPr>
        <w:t xml:space="preserve">. </w:t>
      </w:r>
      <w:r w:rsidR="0005243E" w:rsidRPr="00BD5B65">
        <w:rPr>
          <w:rFonts w:ascii="Times New Roman" w:hAnsi="Times New Roman" w:cs="Times New Roman"/>
          <w:color w:val="000000" w:themeColor="text1"/>
        </w:rPr>
        <w:t xml:space="preserve">Do oferty Wykonawca zobowiązany jest złożyć propozycję usługi zgodnie z wymogami opisanymi w niniejszym OPZ. Zamawiający ma prawo wniesienia uwag do oferty (jeśli nie będzie spełniała wymogów OPZ), które Wykonawca zobowiązuje się nanieść i </w:t>
      </w:r>
      <w:r w:rsidR="00654665" w:rsidRPr="00BD5B65">
        <w:rPr>
          <w:rFonts w:ascii="Times New Roman" w:hAnsi="Times New Roman" w:cs="Times New Roman"/>
        </w:rPr>
        <w:t> </w:t>
      </w:r>
      <w:r w:rsidR="0005243E" w:rsidRPr="00BD5B65">
        <w:rPr>
          <w:rFonts w:ascii="Times New Roman" w:hAnsi="Times New Roman" w:cs="Times New Roman"/>
          <w:color w:val="000000" w:themeColor="text1"/>
        </w:rPr>
        <w:t>złożyć do zatwierdzenia Zamawiającego po podpisaniu umowy.</w:t>
      </w:r>
    </w:p>
    <w:p w14:paraId="5CAB40D7" w14:textId="55038A3E" w:rsidR="00A9322A" w:rsidRPr="00BD5B65" w:rsidRDefault="00A9322A" w:rsidP="00220E9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color w:val="000000" w:themeColor="text1"/>
        </w:rPr>
        <w:t xml:space="preserve">We wszystkich miejscach, w których będzie organizowana usługa Wykonawca zapewni możliwość postawienia minimum 3 </w:t>
      </w:r>
      <w:proofErr w:type="spellStart"/>
      <w:r w:rsidRPr="00BD5B65">
        <w:rPr>
          <w:rFonts w:ascii="Times New Roman" w:hAnsi="Times New Roman" w:cs="Times New Roman"/>
          <w:color w:val="000000" w:themeColor="text1"/>
        </w:rPr>
        <w:t>roll</w:t>
      </w:r>
      <w:proofErr w:type="spellEnd"/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5B65">
        <w:rPr>
          <w:rFonts w:ascii="Times New Roman" w:hAnsi="Times New Roman" w:cs="Times New Roman"/>
          <w:color w:val="000000" w:themeColor="text1"/>
        </w:rPr>
        <w:t>up</w:t>
      </w:r>
      <w:proofErr w:type="spellEnd"/>
      <w:r w:rsidRPr="00BD5B65">
        <w:rPr>
          <w:rFonts w:ascii="Times New Roman" w:hAnsi="Times New Roman" w:cs="Times New Roman"/>
          <w:color w:val="000000" w:themeColor="text1"/>
        </w:rPr>
        <w:t xml:space="preserve">-ów (w tym z logo Forum i </w:t>
      </w:r>
      <w:proofErr w:type="spellStart"/>
      <w:r w:rsidRPr="00BD5B65">
        <w:rPr>
          <w:rFonts w:ascii="Times New Roman" w:hAnsi="Times New Roman" w:cs="Times New Roman"/>
          <w:color w:val="000000" w:themeColor="text1"/>
        </w:rPr>
        <w:t>roll</w:t>
      </w:r>
      <w:proofErr w:type="spellEnd"/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D5B65">
        <w:rPr>
          <w:rFonts w:ascii="Times New Roman" w:hAnsi="Times New Roman" w:cs="Times New Roman"/>
          <w:color w:val="000000" w:themeColor="text1"/>
        </w:rPr>
        <w:t>upem</w:t>
      </w:r>
      <w:proofErr w:type="spellEnd"/>
      <w:r w:rsidRPr="00BD5B65">
        <w:rPr>
          <w:rFonts w:ascii="Times New Roman" w:hAnsi="Times New Roman" w:cs="Times New Roman"/>
          <w:color w:val="000000" w:themeColor="text1"/>
        </w:rPr>
        <w:t xml:space="preserve"> Zamawiającego).</w:t>
      </w:r>
    </w:p>
    <w:p w14:paraId="76808ABC" w14:textId="3BB74EAB" w:rsidR="0005243E" w:rsidRPr="00BD5B65" w:rsidRDefault="00C91E99" w:rsidP="00220E9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Organizatorami </w:t>
      </w:r>
      <w:r w:rsidR="00BB37FD">
        <w:rPr>
          <w:rFonts w:ascii="Times New Roman" w:hAnsi="Times New Roman" w:cs="Times New Roman"/>
        </w:rPr>
        <w:t>EFML</w:t>
      </w:r>
      <w:r w:rsidR="00C83804">
        <w:rPr>
          <w:rFonts w:ascii="Times New Roman" w:hAnsi="Times New Roman" w:cs="Times New Roman"/>
        </w:rPr>
        <w:t xml:space="preserve"> </w:t>
      </w:r>
      <w:r w:rsidRPr="00BD5B65">
        <w:rPr>
          <w:rFonts w:ascii="Times New Roman" w:hAnsi="Times New Roman" w:cs="Times New Roman"/>
        </w:rPr>
        <w:t>są Fundacja Rozwoju Systemu Edukacji z siedzibą w  Warszawie (Zamawiający)</w:t>
      </w:r>
      <w:r w:rsidR="006E73DB">
        <w:rPr>
          <w:rFonts w:ascii="Times New Roman" w:hAnsi="Times New Roman" w:cs="Times New Roman"/>
        </w:rPr>
        <w:t xml:space="preserve"> oraz</w:t>
      </w:r>
      <w:r w:rsidRPr="00BD5B65">
        <w:rPr>
          <w:rFonts w:ascii="Times New Roman" w:hAnsi="Times New Roman" w:cs="Times New Roman"/>
        </w:rPr>
        <w:t xml:space="preserve"> </w:t>
      </w:r>
      <w:r w:rsidR="006E73DB">
        <w:rPr>
          <w:rFonts w:ascii="Times New Roman" w:hAnsi="Times New Roman" w:cs="Times New Roman"/>
        </w:rPr>
        <w:t>Grupa PTWP</w:t>
      </w:r>
      <w:r w:rsidRPr="00BD5B65">
        <w:rPr>
          <w:rFonts w:ascii="Times New Roman" w:hAnsi="Times New Roman" w:cs="Times New Roman"/>
        </w:rPr>
        <w:t xml:space="preserve"> z siedzibą w </w:t>
      </w:r>
      <w:r w:rsidR="006E73DB">
        <w:rPr>
          <w:rFonts w:ascii="Times New Roman" w:hAnsi="Times New Roman" w:cs="Times New Roman"/>
        </w:rPr>
        <w:t>Katowicach.</w:t>
      </w:r>
    </w:p>
    <w:p w14:paraId="41FBD105" w14:textId="1F79D1A9" w:rsidR="0005243E" w:rsidRPr="00BD5B65" w:rsidRDefault="0005243E" w:rsidP="00220E9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Więcej informacji o Zamawiającym można uzyskać na stronie </w:t>
      </w:r>
      <w:hyperlink r:id="rId8" w:history="1">
        <w:r w:rsidRPr="00BD5B65">
          <w:rPr>
            <w:rStyle w:val="Hipercze"/>
            <w:rFonts w:ascii="Times New Roman" w:hAnsi="Times New Roman" w:cs="Times New Roman"/>
          </w:rPr>
          <w:t>https://www.frse.org.pl</w:t>
        </w:r>
      </w:hyperlink>
      <w:r w:rsidRPr="00BD5B65">
        <w:rPr>
          <w:rFonts w:ascii="Times New Roman" w:hAnsi="Times New Roman" w:cs="Times New Roman"/>
        </w:rPr>
        <w:t xml:space="preserve"> </w:t>
      </w:r>
    </w:p>
    <w:p w14:paraId="1AED6B01" w14:textId="6492AA6D" w:rsidR="005F5125" w:rsidRPr="007B68B0" w:rsidRDefault="0005243E" w:rsidP="007B68B0">
      <w:pPr>
        <w:pStyle w:val="Nagwek1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BD5B65">
        <w:rPr>
          <w:rFonts w:ascii="Times New Roman" w:hAnsi="Times New Roman" w:cs="Times New Roman"/>
          <w:sz w:val="22"/>
          <w:szCs w:val="22"/>
        </w:rPr>
        <w:t>Szczegółowe obowiązki Wykonawcy</w:t>
      </w:r>
    </w:p>
    <w:p w14:paraId="602008D5" w14:textId="7C22D137" w:rsidR="00C91E99" w:rsidRDefault="0005243E" w:rsidP="00BD5B65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C91E99" w:rsidRPr="00BD5B65">
        <w:rPr>
          <w:rFonts w:ascii="Times New Roman" w:hAnsi="Times New Roman" w:cs="Times New Roman"/>
          <w:color w:val="000000" w:themeColor="text1"/>
        </w:rPr>
        <w:t xml:space="preserve">Wykonawca jest odpowiedzialny za zorganizowanie podczas </w:t>
      </w:r>
      <w:r w:rsidR="00BB37FD">
        <w:rPr>
          <w:rFonts w:ascii="Times New Roman" w:hAnsi="Times New Roman" w:cs="Times New Roman"/>
          <w:color w:val="000000" w:themeColor="text1"/>
        </w:rPr>
        <w:t>EFML</w:t>
      </w:r>
      <w:r w:rsidR="00C91E99" w:rsidRPr="00BD5B65">
        <w:rPr>
          <w:rFonts w:ascii="Times New Roman" w:hAnsi="Times New Roman" w:cs="Times New Roman"/>
          <w:color w:val="000000" w:themeColor="text1"/>
        </w:rPr>
        <w:t xml:space="preserve"> przerw kawowych oraz wyżywienia uczestników zgodnie z wymaganiami Zamawiającego (Fundacją Rozwoju Systemu Edukacji) opisanymi poniżej. Każdy </w:t>
      </w:r>
      <w:r w:rsidR="00427016" w:rsidRPr="00BD5B65">
        <w:rPr>
          <w:rFonts w:ascii="Times New Roman" w:hAnsi="Times New Roman" w:cs="Times New Roman"/>
          <w:color w:val="000000" w:themeColor="text1"/>
        </w:rPr>
        <w:t>element przerwy kawowej</w:t>
      </w:r>
      <w:r w:rsidR="00C91E99"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7511B7">
        <w:rPr>
          <w:rFonts w:ascii="Times New Roman" w:hAnsi="Times New Roman" w:cs="Times New Roman"/>
          <w:color w:val="000000" w:themeColor="text1"/>
        </w:rPr>
        <w:t xml:space="preserve">oraz lunchu i kolacji </w:t>
      </w:r>
      <w:r w:rsidR="00C91E99" w:rsidRPr="00BD5B65">
        <w:rPr>
          <w:rFonts w:ascii="Times New Roman" w:hAnsi="Times New Roman" w:cs="Times New Roman"/>
          <w:color w:val="000000" w:themeColor="text1"/>
        </w:rPr>
        <w:t xml:space="preserve">będzie opisany na białym kartoniku </w:t>
      </w:r>
      <w:r w:rsidR="00427016" w:rsidRPr="00BD5B65">
        <w:rPr>
          <w:rFonts w:ascii="Times New Roman" w:hAnsi="Times New Roman" w:cs="Times New Roman"/>
          <w:color w:val="000000" w:themeColor="text1"/>
        </w:rPr>
        <w:t xml:space="preserve">oraz karty menu przy wyżywieniu dla prelegentów i </w:t>
      </w:r>
      <w:r w:rsidR="0008683F" w:rsidRPr="00BD5B65">
        <w:rPr>
          <w:rFonts w:ascii="Times New Roman" w:hAnsi="Times New Roman" w:cs="Times New Roman"/>
          <w:color w:val="000000" w:themeColor="text1"/>
        </w:rPr>
        <w:t> </w:t>
      </w:r>
      <w:r w:rsidR="00427016" w:rsidRPr="003A68D9">
        <w:rPr>
          <w:rFonts w:ascii="Times New Roman" w:hAnsi="Times New Roman" w:cs="Times New Roman"/>
          <w:color w:val="000000" w:themeColor="text1"/>
        </w:rPr>
        <w:t xml:space="preserve">organizatorów wydarzenia w języku polskim i angielskim </w:t>
      </w:r>
      <w:r w:rsidR="00C91E99" w:rsidRPr="003A68D9">
        <w:rPr>
          <w:rFonts w:ascii="Times New Roman" w:hAnsi="Times New Roman" w:cs="Times New Roman"/>
          <w:color w:val="000000" w:themeColor="text1"/>
        </w:rPr>
        <w:t xml:space="preserve">zgodnie ramowym programem wydarzenia </w:t>
      </w:r>
      <w:r w:rsidR="003A68D9" w:rsidRPr="003A68D9">
        <w:rPr>
          <w:rFonts w:ascii="Times New Roman" w:hAnsi="Times New Roman" w:cs="Times New Roman"/>
          <w:color w:val="000000" w:themeColor="text1"/>
        </w:rPr>
        <w:t>przekazanym Wykonawcy po podpisaniu umowy</w:t>
      </w:r>
      <w:r w:rsidR="006D2E5C" w:rsidRPr="003A68D9">
        <w:rPr>
          <w:rFonts w:ascii="Times New Roman" w:hAnsi="Times New Roman" w:cs="Times New Roman"/>
          <w:color w:val="000000" w:themeColor="text1"/>
        </w:rPr>
        <w:t xml:space="preserve"> </w:t>
      </w:r>
      <w:r w:rsidR="00FE568C" w:rsidRPr="003A68D9">
        <w:rPr>
          <w:rFonts w:ascii="Times New Roman" w:hAnsi="Times New Roman" w:cs="Times New Roman"/>
          <w:color w:val="000000" w:themeColor="text1"/>
        </w:rPr>
        <w:t xml:space="preserve">Dodatkowo w </w:t>
      </w:r>
      <w:r w:rsidR="00BB37FD">
        <w:rPr>
          <w:rFonts w:ascii="Times New Roman" w:hAnsi="Times New Roman" w:cs="Times New Roman"/>
          <w:color w:val="000000" w:themeColor="text1"/>
        </w:rPr>
        <w:t xml:space="preserve">salach w których będą odbywały się prelekcje, </w:t>
      </w:r>
      <w:r w:rsidR="00FE568C" w:rsidRPr="003A68D9">
        <w:rPr>
          <w:rFonts w:ascii="Times New Roman" w:hAnsi="Times New Roman" w:cs="Times New Roman"/>
          <w:color w:val="000000" w:themeColor="text1"/>
        </w:rPr>
        <w:t>będzie zapewniony  1 dedykowany kelner</w:t>
      </w:r>
      <w:r w:rsidR="00AA0E6C">
        <w:rPr>
          <w:rFonts w:ascii="Times New Roman" w:hAnsi="Times New Roman" w:cs="Times New Roman"/>
          <w:color w:val="000000" w:themeColor="text1"/>
        </w:rPr>
        <w:t xml:space="preserve"> na każdą salę</w:t>
      </w:r>
      <w:r w:rsidR="00FE568C" w:rsidRPr="003A68D9">
        <w:rPr>
          <w:rFonts w:ascii="Times New Roman" w:hAnsi="Times New Roman" w:cs="Times New Roman"/>
          <w:color w:val="000000" w:themeColor="text1"/>
        </w:rPr>
        <w:t>, który na bieżąco będzie uzupełniał butelkowaną wodę gazowaną i niegazowaną na stoliki na scenie.</w:t>
      </w:r>
    </w:p>
    <w:p w14:paraId="13C228F7" w14:textId="77777777" w:rsidR="007511B7" w:rsidRPr="007511B7" w:rsidRDefault="007511B7" w:rsidP="007511B7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511B7">
        <w:rPr>
          <w:rFonts w:ascii="Times New Roman" w:hAnsi="Times New Roman" w:cs="Times New Roman"/>
          <w:color w:val="000000" w:themeColor="text1"/>
        </w:rPr>
        <w:t>Wykonawca będzie zobowiązany do przedstawienia „Menu” do akceptacji przez Zamawiającego,</w:t>
      </w:r>
    </w:p>
    <w:p w14:paraId="2446B332" w14:textId="01AD6B9D" w:rsidR="007511B7" w:rsidRPr="001E1CC0" w:rsidRDefault="007511B7" w:rsidP="001E1CC0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511B7">
        <w:rPr>
          <w:rFonts w:ascii="Times New Roman" w:hAnsi="Times New Roman" w:cs="Times New Roman"/>
          <w:color w:val="000000" w:themeColor="text1"/>
        </w:rPr>
        <w:t xml:space="preserve">w terminie nie później niż na 5 dni przed datą wydarzenia. Zamawiający zobowiązuje się do akceptacji „Menu”, w terminie do 3 dni od dnia otrzymania „Menu” </w:t>
      </w:r>
      <w:bookmarkStart w:id="1" w:name="_Hlk98841678"/>
      <w:r w:rsidRPr="007511B7">
        <w:rPr>
          <w:rFonts w:ascii="Times New Roman" w:hAnsi="Times New Roman" w:cs="Times New Roman"/>
          <w:color w:val="000000" w:themeColor="text1"/>
        </w:rPr>
        <w:t>lub zobowiązuje się do zgłoszenia w tym terminie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511B7">
        <w:rPr>
          <w:rFonts w:ascii="Times New Roman" w:hAnsi="Times New Roman" w:cs="Times New Roman"/>
          <w:color w:val="000000" w:themeColor="text1"/>
        </w:rPr>
        <w:t>zastrzeżeń</w:t>
      </w:r>
      <w:bookmarkEnd w:id="1"/>
      <w:r w:rsidRPr="007511B7">
        <w:rPr>
          <w:rFonts w:ascii="Times New Roman" w:hAnsi="Times New Roman" w:cs="Times New Roman"/>
          <w:color w:val="000000" w:themeColor="text1"/>
        </w:rPr>
        <w:t xml:space="preserve">. </w:t>
      </w:r>
      <w:bookmarkStart w:id="2" w:name="_Hlk98841819"/>
      <w:r w:rsidRPr="007511B7">
        <w:rPr>
          <w:rFonts w:ascii="Times New Roman" w:hAnsi="Times New Roman" w:cs="Times New Roman"/>
          <w:color w:val="000000" w:themeColor="text1"/>
        </w:rPr>
        <w:t>Wykonawca po otrzymaniu zastrzeżeń będzie zobowiązany do ich uwzględnienia i ponownego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511B7">
        <w:rPr>
          <w:rFonts w:ascii="Times New Roman" w:hAnsi="Times New Roman" w:cs="Times New Roman"/>
          <w:color w:val="000000" w:themeColor="text1"/>
        </w:rPr>
        <w:t>przedstawienia Zamawiającemu „Menu”, w terminie do 2 dni od dnia otrzymania zastrzeżeń przez</w:t>
      </w:r>
      <w:r w:rsidR="001E1CC0">
        <w:rPr>
          <w:rFonts w:ascii="Times New Roman" w:hAnsi="Times New Roman" w:cs="Times New Roman"/>
          <w:color w:val="000000" w:themeColor="text1"/>
        </w:rPr>
        <w:t xml:space="preserve"> </w:t>
      </w:r>
      <w:r w:rsidRPr="001E1CC0">
        <w:rPr>
          <w:rFonts w:ascii="Times New Roman" w:hAnsi="Times New Roman" w:cs="Times New Roman"/>
          <w:color w:val="000000" w:themeColor="text1"/>
        </w:rPr>
        <w:t>Zamawiającego</w:t>
      </w:r>
      <w:bookmarkEnd w:id="2"/>
      <w:r w:rsidRPr="001E1CC0">
        <w:rPr>
          <w:rFonts w:ascii="Times New Roman" w:hAnsi="Times New Roman" w:cs="Times New Roman"/>
          <w:color w:val="000000" w:themeColor="text1"/>
        </w:rPr>
        <w:t>. W przypadku, gdy zawarcie umowy nastąpi w terminie późniejszym, Wykonawca przekaże „Menu” w terminie do 2 dni od daty zawarcia umowy.</w:t>
      </w:r>
    </w:p>
    <w:p w14:paraId="2A1D4DF1" w14:textId="77777777" w:rsidR="005F5125" w:rsidRPr="00BD5B65" w:rsidRDefault="005F5125" w:rsidP="00BD5B65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2DA60F1" w14:textId="2D7F3CDF" w:rsidR="0052043B" w:rsidRPr="007B68B0" w:rsidRDefault="00705485" w:rsidP="00BD5B65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D5B65">
        <w:rPr>
          <w:rFonts w:ascii="Times New Roman" w:hAnsi="Times New Roman" w:cs="Times New Roman"/>
        </w:rPr>
        <w:t>Wykonawca w ramach umowy zobowiązany jest do organizacji i zapewnienia</w:t>
      </w:r>
      <w:r w:rsidR="005F5125" w:rsidRPr="00BD5B65">
        <w:rPr>
          <w:rFonts w:ascii="Times New Roman" w:hAnsi="Times New Roman" w:cs="Times New Roman"/>
        </w:rPr>
        <w:t>:</w:t>
      </w:r>
    </w:p>
    <w:p w14:paraId="226105F1" w14:textId="4BD9FD72" w:rsidR="0008683F" w:rsidRPr="007B68B0" w:rsidRDefault="00D0508C" w:rsidP="00014E00">
      <w:pPr>
        <w:pStyle w:val="Nagwek1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BD5B65">
        <w:rPr>
          <w:rFonts w:ascii="Times New Roman" w:hAnsi="Times New Roman" w:cs="Times New Roman"/>
          <w:sz w:val="22"/>
          <w:szCs w:val="22"/>
        </w:rPr>
        <w:t>Ciągła</w:t>
      </w:r>
      <w:r w:rsidR="00427016" w:rsidRPr="00BD5B6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043B" w:rsidRPr="00BD5B65">
        <w:rPr>
          <w:rFonts w:ascii="Times New Roman" w:hAnsi="Times New Roman" w:cs="Times New Roman"/>
          <w:sz w:val="22"/>
          <w:szCs w:val="22"/>
        </w:rPr>
        <w:t>przerw</w:t>
      </w:r>
      <w:r w:rsidRPr="00BD5B65">
        <w:rPr>
          <w:rFonts w:ascii="Times New Roman" w:hAnsi="Times New Roman" w:cs="Times New Roman"/>
          <w:sz w:val="22"/>
          <w:szCs w:val="22"/>
        </w:rPr>
        <w:t>a</w:t>
      </w:r>
      <w:r w:rsidR="0052043B" w:rsidRPr="00BD5B65">
        <w:rPr>
          <w:rFonts w:ascii="Times New Roman" w:hAnsi="Times New Roman" w:cs="Times New Roman"/>
          <w:sz w:val="22"/>
          <w:szCs w:val="22"/>
        </w:rPr>
        <w:t xml:space="preserve"> kawow</w:t>
      </w:r>
      <w:r w:rsidRPr="00BD5B65">
        <w:rPr>
          <w:rFonts w:ascii="Times New Roman" w:hAnsi="Times New Roman" w:cs="Times New Roman"/>
          <w:sz w:val="22"/>
          <w:szCs w:val="22"/>
        </w:rPr>
        <w:t>a</w:t>
      </w:r>
      <w:r w:rsidR="00427016" w:rsidRPr="00BD5B6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2043B" w:rsidRPr="00BD5B65">
        <w:rPr>
          <w:rFonts w:ascii="Times New Roman" w:hAnsi="Times New Roman" w:cs="Times New Roman"/>
          <w:sz w:val="22"/>
          <w:szCs w:val="22"/>
        </w:rPr>
        <w:t>dla uczestników</w:t>
      </w:r>
      <w:r w:rsidRPr="00BD5B65">
        <w:rPr>
          <w:rFonts w:ascii="Times New Roman" w:hAnsi="Times New Roman" w:cs="Times New Roman"/>
          <w:sz w:val="22"/>
          <w:szCs w:val="22"/>
        </w:rPr>
        <w:t xml:space="preserve"> (</w:t>
      </w:r>
      <w:r w:rsidR="008C653D">
        <w:rPr>
          <w:rFonts w:ascii="Times New Roman" w:hAnsi="Times New Roman" w:cs="Times New Roman"/>
          <w:sz w:val="22"/>
          <w:szCs w:val="22"/>
        </w:rPr>
        <w:t>25</w:t>
      </w:r>
      <w:r w:rsidRPr="00BD5B65">
        <w:rPr>
          <w:rFonts w:ascii="Times New Roman" w:hAnsi="Times New Roman" w:cs="Times New Roman"/>
          <w:sz w:val="22"/>
          <w:szCs w:val="22"/>
        </w:rPr>
        <w:t>-</w:t>
      </w:r>
      <w:r w:rsidR="008C653D">
        <w:rPr>
          <w:rFonts w:ascii="Times New Roman" w:hAnsi="Times New Roman" w:cs="Times New Roman"/>
          <w:sz w:val="22"/>
          <w:szCs w:val="22"/>
        </w:rPr>
        <w:t>27</w:t>
      </w:r>
      <w:r w:rsidRPr="00BD5B65">
        <w:rPr>
          <w:rFonts w:ascii="Times New Roman" w:hAnsi="Times New Roman" w:cs="Times New Roman"/>
          <w:sz w:val="22"/>
          <w:szCs w:val="22"/>
        </w:rPr>
        <w:t xml:space="preserve"> </w:t>
      </w:r>
      <w:r w:rsidR="008C653D">
        <w:rPr>
          <w:rFonts w:ascii="Times New Roman" w:hAnsi="Times New Roman" w:cs="Times New Roman"/>
          <w:sz w:val="22"/>
          <w:szCs w:val="22"/>
        </w:rPr>
        <w:t>kwietnia</w:t>
      </w:r>
      <w:r w:rsidRPr="00BD5B65">
        <w:rPr>
          <w:rFonts w:ascii="Times New Roman" w:hAnsi="Times New Roman" w:cs="Times New Roman"/>
          <w:sz w:val="22"/>
          <w:szCs w:val="22"/>
        </w:rPr>
        <w:t xml:space="preserve"> 20</w:t>
      </w:r>
      <w:r w:rsidR="008C653D">
        <w:rPr>
          <w:rFonts w:ascii="Times New Roman" w:hAnsi="Times New Roman" w:cs="Times New Roman"/>
          <w:sz w:val="22"/>
          <w:szCs w:val="22"/>
        </w:rPr>
        <w:t>22</w:t>
      </w:r>
      <w:r w:rsidRPr="00BD5B65">
        <w:rPr>
          <w:rFonts w:ascii="Times New Roman" w:hAnsi="Times New Roman" w:cs="Times New Roman"/>
          <w:sz w:val="22"/>
          <w:szCs w:val="22"/>
        </w:rPr>
        <w:t xml:space="preserve"> r. </w:t>
      </w:r>
      <w:r w:rsidR="008C653D">
        <w:rPr>
          <w:rFonts w:ascii="Times New Roman" w:hAnsi="Times New Roman" w:cs="Times New Roman"/>
          <w:sz w:val="22"/>
          <w:szCs w:val="22"/>
        </w:rPr>
        <w:t>2</w:t>
      </w:r>
      <w:r w:rsidR="008C1D4F">
        <w:rPr>
          <w:rFonts w:ascii="Times New Roman" w:hAnsi="Times New Roman" w:cs="Times New Roman"/>
          <w:sz w:val="22"/>
          <w:szCs w:val="22"/>
        </w:rPr>
        <w:t xml:space="preserve">00 </w:t>
      </w:r>
      <w:r w:rsidRPr="00BD5B65">
        <w:rPr>
          <w:rFonts w:ascii="Times New Roman" w:hAnsi="Times New Roman" w:cs="Times New Roman"/>
          <w:sz w:val="22"/>
          <w:szCs w:val="22"/>
        </w:rPr>
        <w:t>os.)</w:t>
      </w:r>
    </w:p>
    <w:p w14:paraId="4B940851" w14:textId="0B48080A" w:rsidR="008C653D" w:rsidRDefault="005F5125" w:rsidP="00427016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termin świadczenia usługi:</w:t>
      </w:r>
    </w:p>
    <w:p w14:paraId="0AFAFC67" w14:textId="5FD37F2E" w:rsidR="005F5125" w:rsidRDefault="008C653D" w:rsidP="008C653D">
      <w:pPr>
        <w:rPr>
          <w:rFonts w:ascii="Times New Roman" w:hAnsi="Times New Roman" w:cs="Times New Roman"/>
        </w:rPr>
      </w:pPr>
      <w:r w:rsidRPr="008C653D">
        <w:rPr>
          <w:rFonts w:ascii="Times New Roman" w:hAnsi="Times New Roman" w:cs="Times New Roman"/>
        </w:rPr>
        <w:t xml:space="preserve">25.04.2022 r. w godz. </w:t>
      </w:r>
      <w:r w:rsidR="00BB032D">
        <w:rPr>
          <w:rFonts w:ascii="Times New Roman" w:hAnsi="Times New Roman" w:cs="Times New Roman"/>
        </w:rPr>
        <w:t>16:</w:t>
      </w:r>
      <w:r w:rsidR="008C1D4F">
        <w:rPr>
          <w:rFonts w:ascii="Times New Roman" w:hAnsi="Times New Roman" w:cs="Times New Roman"/>
        </w:rPr>
        <w:t>00</w:t>
      </w:r>
      <w:r w:rsidRPr="008C653D">
        <w:rPr>
          <w:rFonts w:ascii="Times New Roman" w:hAnsi="Times New Roman" w:cs="Times New Roman"/>
        </w:rPr>
        <w:t xml:space="preserve"> – </w:t>
      </w:r>
      <w:r w:rsidR="00BB032D">
        <w:rPr>
          <w:rFonts w:ascii="Times New Roman" w:hAnsi="Times New Roman" w:cs="Times New Roman"/>
        </w:rPr>
        <w:t>20</w:t>
      </w:r>
      <w:r w:rsidRPr="008C653D">
        <w:rPr>
          <w:rFonts w:ascii="Times New Roman" w:hAnsi="Times New Roman" w:cs="Times New Roman"/>
        </w:rPr>
        <w:t>:00</w:t>
      </w:r>
    </w:p>
    <w:p w14:paraId="575F308A" w14:textId="235B2E68" w:rsidR="008C653D" w:rsidRDefault="008C653D" w:rsidP="008C653D">
      <w:pPr>
        <w:rPr>
          <w:rFonts w:ascii="Times New Roman" w:hAnsi="Times New Roman" w:cs="Times New Roman"/>
        </w:rPr>
      </w:pPr>
      <w:r w:rsidRPr="008C653D">
        <w:rPr>
          <w:rFonts w:ascii="Times New Roman" w:hAnsi="Times New Roman" w:cs="Times New Roman"/>
        </w:rPr>
        <w:lastRenderedPageBreak/>
        <w:t>26.04.2022 r. w godz. 10:00 – 17:00</w:t>
      </w:r>
    </w:p>
    <w:p w14:paraId="7C100E9D" w14:textId="4C40D938" w:rsidR="008C653D" w:rsidRPr="00BD5B65" w:rsidRDefault="008C653D" w:rsidP="008C653D">
      <w:pPr>
        <w:rPr>
          <w:rFonts w:ascii="Times New Roman" w:hAnsi="Times New Roman" w:cs="Times New Roman"/>
        </w:rPr>
      </w:pPr>
      <w:r w:rsidRPr="008C653D">
        <w:rPr>
          <w:rFonts w:ascii="Times New Roman" w:hAnsi="Times New Roman" w:cs="Times New Roman"/>
        </w:rPr>
        <w:t>27.04.2022 r. w godz. 10:00 – 17:00</w:t>
      </w:r>
    </w:p>
    <w:p w14:paraId="7525F593" w14:textId="176ABDC9" w:rsidR="00427016" w:rsidRPr="00BD5B65" w:rsidRDefault="00705485" w:rsidP="00427016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  <w:color w:val="000000" w:themeColor="text1"/>
        </w:rPr>
        <w:t>miejsce:</w:t>
      </w:r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8C653D">
        <w:rPr>
          <w:rFonts w:ascii="Times New Roman" w:hAnsi="Times New Roman" w:cs="Times New Roman"/>
          <w:color w:val="000000" w:themeColor="text1"/>
        </w:rPr>
        <w:t xml:space="preserve">Uniwersytet Śląski Wydział Humanistyczny </w:t>
      </w:r>
      <w:r w:rsidRPr="00BD5B65">
        <w:rPr>
          <w:rFonts w:ascii="Times New Roman" w:hAnsi="Times New Roman" w:cs="Times New Roman"/>
          <w:color w:val="000000" w:themeColor="text1"/>
        </w:rPr>
        <w:t xml:space="preserve">, </w:t>
      </w:r>
      <w:r w:rsidR="008C653D" w:rsidRPr="008C653D">
        <w:rPr>
          <w:rFonts w:ascii="Times New Roman" w:hAnsi="Times New Roman" w:cs="Times New Roman"/>
          <w:color w:val="000000" w:themeColor="text1"/>
        </w:rPr>
        <w:t>Uniwersytecka 4, 40-007 Katowice</w:t>
      </w:r>
      <w:r w:rsidR="008C653D" w:rsidRPr="008C653D" w:rsidDel="008C653D">
        <w:rPr>
          <w:rFonts w:ascii="Times New Roman" w:hAnsi="Times New Roman" w:cs="Times New Roman"/>
          <w:color w:val="000000" w:themeColor="text1"/>
        </w:rPr>
        <w:t xml:space="preserve"> </w:t>
      </w:r>
      <w:r w:rsidR="008C653D">
        <w:rPr>
          <w:rFonts w:ascii="Times New Roman" w:hAnsi="Times New Roman" w:cs="Times New Roman"/>
          <w:color w:val="000000" w:themeColor="text1"/>
        </w:rPr>
        <w:t>(miejsce ustawienia stołów do potwierdzenia)</w:t>
      </w:r>
    </w:p>
    <w:p w14:paraId="715BEB15" w14:textId="5F2F2D54" w:rsidR="005F5125" w:rsidRPr="00BD5B65" w:rsidRDefault="005F5125" w:rsidP="005F512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liczba osób:</w:t>
      </w:r>
      <w:r w:rsidRPr="00BD5B65">
        <w:rPr>
          <w:rFonts w:ascii="Times New Roman" w:hAnsi="Times New Roman" w:cs="Times New Roman"/>
        </w:rPr>
        <w:t xml:space="preserve"> </w:t>
      </w:r>
      <w:r w:rsidR="008C653D">
        <w:rPr>
          <w:rFonts w:ascii="Times New Roman" w:hAnsi="Times New Roman" w:cs="Times New Roman"/>
        </w:rPr>
        <w:t>2</w:t>
      </w:r>
      <w:r w:rsidR="00DE361A">
        <w:rPr>
          <w:rFonts w:ascii="Times New Roman" w:hAnsi="Times New Roman" w:cs="Times New Roman"/>
        </w:rPr>
        <w:t>0</w:t>
      </w:r>
      <w:r w:rsidR="008C653D">
        <w:rPr>
          <w:rFonts w:ascii="Times New Roman" w:hAnsi="Times New Roman" w:cs="Times New Roman"/>
        </w:rPr>
        <w:t>0</w:t>
      </w:r>
    </w:p>
    <w:p w14:paraId="3A1876A2" w14:textId="2B1A4843" w:rsidR="005F5125" w:rsidRPr="007B68B0" w:rsidRDefault="005F5125" w:rsidP="005F5125">
      <w:pPr>
        <w:rPr>
          <w:rFonts w:ascii="Times New Roman" w:hAnsi="Times New Roman" w:cs="Times New Roman"/>
          <w:b/>
          <w:bCs/>
        </w:rPr>
      </w:pPr>
      <w:r w:rsidRPr="00BD5B65">
        <w:rPr>
          <w:rFonts w:ascii="Times New Roman" w:hAnsi="Times New Roman" w:cs="Times New Roman"/>
          <w:b/>
          <w:bCs/>
        </w:rPr>
        <w:t xml:space="preserve">montaż, gotowość, świadczenie usługi, demontaż: </w:t>
      </w:r>
      <w:r w:rsidRPr="00BD5B65">
        <w:rPr>
          <w:rFonts w:ascii="Times New Roman" w:hAnsi="Times New Roman" w:cs="Times New Roman"/>
          <w:color w:val="000000" w:themeColor="text1"/>
        </w:rPr>
        <w:t xml:space="preserve">montaż: </w:t>
      </w:r>
      <w:r w:rsidR="008C653D">
        <w:rPr>
          <w:rFonts w:ascii="Times New Roman" w:hAnsi="Times New Roman" w:cs="Times New Roman"/>
          <w:color w:val="000000" w:themeColor="text1"/>
        </w:rPr>
        <w:t>2</w:t>
      </w:r>
      <w:r w:rsidR="008C1D4F">
        <w:rPr>
          <w:rFonts w:ascii="Times New Roman" w:hAnsi="Times New Roman" w:cs="Times New Roman"/>
          <w:color w:val="000000" w:themeColor="text1"/>
        </w:rPr>
        <w:t>5</w:t>
      </w:r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8C653D">
        <w:rPr>
          <w:rFonts w:ascii="Times New Roman" w:hAnsi="Times New Roman" w:cs="Times New Roman"/>
          <w:color w:val="000000" w:themeColor="text1"/>
        </w:rPr>
        <w:t>kwietnia</w:t>
      </w:r>
      <w:r w:rsidRPr="00BD5B65">
        <w:rPr>
          <w:rFonts w:ascii="Times New Roman" w:hAnsi="Times New Roman" w:cs="Times New Roman"/>
          <w:color w:val="000000" w:themeColor="text1"/>
        </w:rPr>
        <w:t xml:space="preserve"> 20</w:t>
      </w:r>
      <w:r w:rsidR="008C653D">
        <w:rPr>
          <w:rFonts w:ascii="Times New Roman" w:hAnsi="Times New Roman" w:cs="Times New Roman"/>
          <w:color w:val="000000" w:themeColor="text1"/>
        </w:rPr>
        <w:t>22</w:t>
      </w:r>
      <w:r w:rsidRPr="00BD5B65">
        <w:rPr>
          <w:rFonts w:ascii="Times New Roman" w:hAnsi="Times New Roman" w:cs="Times New Roman"/>
          <w:color w:val="000000" w:themeColor="text1"/>
        </w:rPr>
        <w:t xml:space="preserve"> r. godzina:</w:t>
      </w:r>
      <w:r w:rsidR="008C1D4F">
        <w:rPr>
          <w:rFonts w:ascii="Times New Roman" w:hAnsi="Times New Roman" w:cs="Times New Roman"/>
          <w:color w:val="000000" w:themeColor="text1"/>
        </w:rPr>
        <w:t>8</w:t>
      </w:r>
      <w:r w:rsidRPr="00BD5B65">
        <w:rPr>
          <w:rFonts w:ascii="Times New Roman" w:hAnsi="Times New Roman" w:cs="Times New Roman"/>
          <w:color w:val="000000" w:themeColor="text1"/>
        </w:rPr>
        <w:t>:00-1</w:t>
      </w:r>
      <w:r w:rsidR="008C1D4F">
        <w:rPr>
          <w:rFonts w:ascii="Times New Roman" w:hAnsi="Times New Roman" w:cs="Times New Roman"/>
          <w:color w:val="000000" w:themeColor="text1"/>
        </w:rPr>
        <w:t>4</w:t>
      </w:r>
      <w:r w:rsidRPr="00BD5B65">
        <w:rPr>
          <w:rFonts w:ascii="Times New Roman" w:hAnsi="Times New Roman" w:cs="Times New Roman"/>
          <w:color w:val="000000" w:themeColor="text1"/>
        </w:rPr>
        <w:t xml:space="preserve">:00, gotowość cateringu: </w:t>
      </w:r>
      <w:r w:rsidR="008C653D">
        <w:rPr>
          <w:rFonts w:ascii="Times New Roman" w:hAnsi="Times New Roman" w:cs="Times New Roman"/>
          <w:color w:val="000000" w:themeColor="text1"/>
        </w:rPr>
        <w:t>25</w:t>
      </w:r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8C653D">
        <w:rPr>
          <w:rFonts w:ascii="Times New Roman" w:hAnsi="Times New Roman" w:cs="Times New Roman"/>
          <w:color w:val="000000" w:themeColor="text1"/>
        </w:rPr>
        <w:t>kwietnia 2022</w:t>
      </w:r>
      <w:r w:rsidRPr="00BD5B65">
        <w:rPr>
          <w:rFonts w:ascii="Times New Roman" w:hAnsi="Times New Roman" w:cs="Times New Roman"/>
          <w:color w:val="000000" w:themeColor="text1"/>
        </w:rPr>
        <w:t xml:space="preserve"> r. godzina: </w:t>
      </w:r>
      <w:r w:rsidR="004D6159">
        <w:rPr>
          <w:rFonts w:ascii="Times New Roman" w:hAnsi="Times New Roman" w:cs="Times New Roman"/>
          <w:color w:val="000000" w:themeColor="text1"/>
        </w:rPr>
        <w:t>1</w:t>
      </w:r>
      <w:r w:rsidR="008C1D4F">
        <w:rPr>
          <w:rFonts w:ascii="Times New Roman" w:hAnsi="Times New Roman" w:cs="Times New Roman"/>
          <w:color w:val="000000" w:themeColor="text1"/>
        </w:rPr>
        <w:t>5</w:t>
      </w:r>
      <w:r w:rsidRPr="00BD5B65">
        <w:rPr>
          <w:rFonts w:ascii="Times New Roman" w:hAnsi="Times New Roman" w:cs="Times New Roman"/>
          <w:color w:val="000000" w:themeColor="text1"/>
        </w:rPr>
        <w:t>:</w:t>
      </w:r>
      <w:r w:rsidR="00074B93">
        <w:rPr>
          <w:rFonts w:ascii="Times New Roman" w:hAnsi="Times New Roman" w:cs="Times New Roman"/>
          <w:color w:val="000000" w:themeColor="text1"/>
        </w:rPr>
        <w:t>0</w:t>
      </w:r>
      <w:r w:rsidRPr="00BD5B65">
        <w:rPr>
          <w:rFonts w:ascii="Times New Roman" w:hAnsi="Times New Roman" w:cs="Times New Roman"/>
          <w:color w:val="000000" w:themeColor="text1"/>
        </w:rPr>
        <w:t>0</w:t>
      </w:r>
      <w:r w:rsidR="006804D0">
        <w:rPr>
          <w:rFonts w:ascii="Times New Roman" w:hAnsi="Times New Roman" w:cs="Times New Roman"/>
          <w:color w:val="000000" w:themeColor="text1"/>
        </w:rPr>
        <w:t>, 26</w:t>
      </w:r>
      <w:r w:rsidR="006804D0"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6804D0">
        <w:rPr>
          <w:rFonts w:ascii="Times New Roman" w:hAnsi="Times New Roman" w:cs="Times New Roman"/>
          <w:color w:val="000000" w:themeColor="text1"/>
        </w:rPr>
        <w:t>kwietnia 2022</w:t>
      </w:r>
      <w:r w:rsidR="006804D0" w:rsidRPr="00BD5B65">
        <w:rPr>
          <w:rFonts w:ascii="Times New Roman" w:hAnsi="Times New Roman" w:cs="Times New Roman"/>
          <w:color w:val="000000" w:themeColor="text1"/>
        </w:rPr>
        <w:t xml:space="preserve"> r. godzina: </w:t>
      </w:r>
      <w:r w:rsidR="006804D0">
        <w:rPr>
          <w:rFonts w:ascii="Times New Roman" w:hAnsi="Times New Roman" w:cs="Times New Roman"/>
          <w:color w:val="000000" w:themeColor="text1"/>
        </w:rPr>
        <w:t>09</w:t>
      </w:r>
      <w:r w:rsidR="006804D0" w:rsidRPr="00BD5B65">
        <w:rPr>
          <w:rFonts w:ascii="Times New Roman" w:hAnsi="Times New Roman" w:cs="Times New Roman"/>
          <w:color w:val="000000" w:themeColor="text1"/>
        </w:rPr>
        <w:t>:00</w:t>
      </w:r>
      <w:r w:rsidR="006804D0">
        <w:rPr>
          <w:rFonts w:ascii="Times New Roman" w:hAnsi="Times New Roman" w:cs="Times New Roman"/>
          <w:color w:val="000000" w:themeColor="text1"/>
        </w:rPr>
        <w:t>, 27</w:t>
      </w:r>
      <w:r w:rsidR="006804D0"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6804D0">
        <w:rPr>
          <w:rFonts w:ascii="Times New Roman" w:hAnsi="Times New Roman" w:cs="Times New Roman"/>
          <w:color w:val="000000" w:themeColor="text1"/>
        </w:rPr>
        <w:t>kwietnia 2022</w:t>
      </w:r>
      <w:r w:rsidR="006804D0" w:rsidRPr="00BD5B65">
        <w:rPr>
          <w:rFonts w:ascii="Times New Roman" w:hAnsi="Times New Roman" w:cs="Times New Roman"/>
          <w:color w:val="000000" w:themeColor="text1"/>
        </w:rPr>
        <w:t xml:space="preserve"> r. godzina: </w:t>
      </w:r>
      <w:r w:rsidR="006804D0">
        <w:rPr>
          <w:rFonts w:ascii="Times New Roman" w:hAnsi="Times New Roman" w:cs="Times New Roman"/>
          <w:color w:val="000000" w:themeColor="text1"/>
        </w:rPr>
        <w:t>09</w:t>
      </w:r>
      <w:r w:rsidR="006804D0" w:rsidRPr="00BD5B65">
        <w:rPr>
          <w:rFonts w:ascii="Times New Roman" w:hAnsi="Times New Roman" w:cs="Times New Roman"/>
          <w:color w:val="000000" w:themeColor="text1"/>
        </w:rPr>
        <w:t>:00</w:t>
      </w:r>
      <w:r w:rsidR="00074B93">
        <w:rPr>
          <w:rFonts w:ascii="Times New Roman" w:hAnsi="Times New Roman" w:cs="Times New Roman"/>
          <w:color w:val="000000" w:themeColor="text1"/>
        </w:rPr>
        <w:t>, demontaż 27 kwietnia 2022 r. od 17:00</w:t>
      </w:r>
      <w:r w:rsidR="00A11CCE">
        <w:rPr>
          <w:rFonts w:ascii="Times New Roman" w:hAnsi="Times New Roman" w:cs="Times New Roman"/>
          <w:color w:val="000000" w:themeColor="text1"/>
        </w:rPr>
        <w:t>.</w:t>
      </w:r>
    </w:p>
    <w:p w14:paraId="597A2C47" w14:textId="55CADBE1" w:rsidR="005F5125" w:rsidRPr="00BD5B65" w:rsidRDefault="005F5125" w:rsidP="005F512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skład przerwy kawowej:</w:t>
      </w:r>
      <w:r w:rsidRPr="00BD5B65">
        <w:rPr>
          <w:rFonts w:ascii="Times New Roman" w:hAnsi="Times New Roman" w:cs="Times New Roman"/>
        </w:rPr>
        <w:t xml:space="preserve"> </w:t>
      </w:r>
      <w:r w:rsidR="00427016" w:rsidRPr="00BD5B65">
        <w:rPr>
          <w:rFonts w:ascii="Times New Roman" w:hAnsi="Times New Roman" w:cs="Times New Roman"/>
        </w:rPr>
        <w:t xml:space="preserve"> </w:t>
      </w:r>
      <w:bookmarkStart w:id="3" w:name="_Hlk95744048"/>
      <w:r w:rsidR="0052043B" w:rsidRPr="00BD5B65">
        <w:rPr>
          <w:rFonts w:ascii="Times New Roman" w:hAnsi="Times New Roman" w:cs="Times New Roman"/>
        </w:rPr>
        <w:t>kaw</w:t>
      </w:r>
      <w:r w:rsidRPr="00BD5B65">
        <w:rPr>
          <w:rFonts w:ascii="Times New Roman" w:hAnsi="Times New Roman" w:cs="Times New Roman"/>
        </w:rPr>
        <w:t>a</w:t>
      </w:r>
      <w:r w:rsidR="0052043B" w:rsidRPr="00BD5B65">
        <w:rPr>
          <w:rFonts w:ascii="Times New Roman" w:hAnsi="Times New Roman" w:cs="Times New Roman"/>
        </w:rPr>
        <w:t xml:space="preserve"> mielon</w:t>
      </w:r>
      <w:r w:rsidRPr="00BD5B65">
        <w:rPr>
          <w:rFonts w:ascii="Times New Roman" w:hAnsi="Times New Roman" w:cs="Times New Roman"/>
        </w:rPr>
        <w:t>a</w:t>
      </w:r>
      <w:r w:rsidR="0052043B" w:rsidRPr="00BD5B65">
        <w:rPr>
          <w:rFonts w:ascii="Times New Roman" w:hAnsi="Times New Roman" w:cs="Times New Roman"/>
        </w:rPr>
        <w:t xml:space="preserve"> z expressu</w:t>
      </w:r>
      <w:r w:rsidR="00344D05">
        <w:rPr>
          <w:rFonts w:ascii="Times New Roman" w:hAnsi="Times New Roman" w:cs="Times New Roman"/>
        </w:rPr>
        <w:t xml:space="preserve">, </w:t>
      </w:r>
      <w:r w:rsidR="0052043B" w:rsidRPr="00BD5B65">
        <w:rPr>
          <w:rFonts w:ascii="Times New Roman" w:hAnsi="Times New Roman" w:cs="Times New Roman"/>
        </w:rPr>
        <w:t>herbat</w:t>
      </w:r>
      <w:r w:rsidRPr="00BD5B65">
        <w:rPr>
          <w:rFonts w:ascii="Times New Roman" w:hAnsi="Times New Roman" w:cs="Times New Roman"/>
        </w:rPr>
        <w:t>a</w:t>
      </w:r>
      <w:r w:rsidR="00C91E99" w:rsidRPr="00BD5B65">
        <w:rPr>
          <w:rFonts w:ascii="Times New Roman" w:hAnsi="Times New Roman" w:cs="Times New Roman"/>
        </w:rPr>
        <w:t xml:space="preserve"> (czarna, zielona, owocowa</w:t>
      </w:r>
      <w:r w:rsidR="0052043B" w:rsidRPr="00BD5B65">
        <w:rPr>
          <w:rFonts w:ascii="Times New Roman" w:hAnsi="Times New Roman" w:cs="Times New Roman"/>
        </w:rPr>
        <w:t xml:space="preserve">, dodatki tj. cukier, słodzik, </w:t>
      </w:r>
      <w:r w:rsidR="00C91E99" w:rsidRPr="00BD5B65">
        <w:rPr>
          <w:rFonts w:ascii="Times New Roman" w:hAnsi="Times New Roman" w:cs="Times New Roman"/>
        </w:rPr>
        <w:t xml:space="preserve">cytryna, </w:t>
      </w:r>
      <w:r w:rsidR="0052043B" w:rsidRPr="00BD5B65">
        <w:rPr>
          <w:rFonts w:ascii="Times New Roman" w:hAnsi="Times New Roman" w:cs="Times New Roman"/>
        </w:rPr>
        <w:t>mleko krowie)</w:t>
      </w:r>
      <w:r w:rsidR="008C1D4F">
        <w:rPr>
          <w:rFonts w:ascii="Times New Roman" w:hAnsi="Times New Roman" w:cs="Times New Roman"/>
        </w:rPr>
        <w:t>,</w:t>
      </w:r>
      <w:r w:rsidR="0052043B" w:rsidRPr="00BD5B65">
        <w:rPr>
          <w:rFonts w:ascii="Times New Roman" w:hAnsi="Times New Roman" w:cs="Times New Roman"/>
        </w:rPr>
        <w:t xml:space="preserve">woda, soki </w:t>
      </w:r>
      <w:r w:rsidR="00A11CCE">
        <w:rPr>
          <w:rFonts w:ascii="Times New Roman" w:hAnsi="Times New Roman" w:cs="Times New Roman"/>
        </w:rPr>
        <w:t xml:space="preserve">100% </w:t>
      </w:r>
      <w:r w:rsidR="00344D05">
        <w:rPr>
          <w:rFonts w:ascii="Times New Roman" w:hAnsi="Times New Roman" w:cs="Times New Roman"/>
        </w:rPr>
        <w:t xml:space="preserve">- </w:t>
      </w:r>
      <w:r w:rsidR="00A11CCE">
        <w:rPr>
          <w:rFonts w:ascii="Times New Roman" w:hAnsi="Times New Roman" w:cs="Times New Roman"/>
        </w:rPr>
        <w:t>2</w:t>
      </w:r>
      <w:r w:rsidR="00C91E99" w:rsidRPr="00BD5B65">
        <w:rPr>
          <w:rFonts w:ascii="Times New Roman" w:hAnsi="Times New Roman" w:cs="Times New Roman"/>
        </w:rPr>
        <w:t xml:space="preserve"> rodzaje</w:t>
      </w:r>
      <w:r w:rsidR="004D6159">
        <w:rPr>
          <w:rFonts w:ascii="Times New Roman" w:hAnsi="Times New Roman" w:cs="Times New Roman"/>
        </w:rPr>
        <w:t>, słodkie przekąski</w:t>
      </w:r>
      <w:r w:rsidR="00344D05">
        <w:rPr>
          <w:rFonts w:ascii="Times New Roman" w:hAnsi="Times New Roman" w:cs="Times New Roman"/>
        </w:rPr>
        <w:t xml:space="preserve">, </w:t>
      </w:r>
      <w:r w:rsidR="004D6159">
        <w:rPr>
          <w:rFonts w:ascii="Times New Roman" w:hAnsi="Times New Roman" w:cs="Times New Roman"/>
        </w:rPr>
        <w:t xml:space="preserve">wytrawne przekąski </w:t>
      </w:r>
      <w:r w:rsidR="00344D05">
        <w:rPr>
          <w:rFonts w:ascii="Times New Roman" w:hAnsi="Times New Roman" w:cs="Times New Roman"/>
        </w:rPr>
        <w:t>w tym</w:t>
      </w:r>
      <w:r w:rsidR="004D6159">
        <w:rPr>
          <w:rFonts w:ascii="Times New Roman" w:hAnsi="Times New Roman" w:cs="Times New Roman"/>
        </w:rPr>
        <w:t xml:space="preserve"> mini kanapeczki</w:t>
      </w:r>
      <w:r w:rsidR="00344D05">
        <w:rPr>
          <w:rFonts w:ascii="Times New Roman" w:hAnsi="Times New Roman" w:cs="Times New Roman"/>
        </w:rPr>
        <w:t>.</w:t>
      </w:r>
    </w:p>
    <w:p w14:paraId="27A3C861" w14:textId="3E06D73E" w:rsidR="005F5125" w:rsidRDefault="005F5125" w:rsidP="0052043B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Wykonawca zapewni </w:t>
      </w:r>
      <w:r w:rsidR="004D6159">
        <w:rPr>
          <w:rFonts w:ascii="Times New Roman" w:hAnsi="Times New Roman" w:cs="Times New Roman"/>
        </w:rPr>
        <w:t xml:space="preserve">uzupełnianie napojów oraz żywności na bieżąco w ustalonych godzinach. </w:t>
      </w:r>
      <w:r w:rsidRPr="00BD5B65">
        <w:rPr>
          <w:rFonts w:ascii="Times New Roman" w:hAnsi="Times New Roman" w:cs="Times New Roman"/>
        </w:rPr>
        <w:t xml:space="preserve">  </w:t>
      </w:r>
    </w:p>
    <w:bookmarkEnd w:id="3"/>
    <w:p w14:paraId="04F1B10D" w14:textId="229A8FDE" w:rsidR="00C90565" w:rsidRPr="00BD5B65" w:rsidRDefault="00C90565" w:rsidP="0052043B">
      <w:pPr>
        <w:jc w:val="both"/>
        <w:rPr>
          <w:rFonts w:ascii="Times New Roman" w:hAnsi="Times New Roman" w:cs="Times New Roman"/>
        </w:rPr>
      </w:pPr>
      <w:r w:rsidRPr="00BB032D">
        <w:rPr>
          <w:rFonts w:ascii="Times New Roman" w:hAnsi="Times New Roman" w:cs="Times New Roman"/>
          <w:b/>
          <w:bCs/>
        </w:rPr>
        <w:t>Wymogi sanitarne</w:t>
      </w:r>
      <w:r>
        <w:rPr>
          <w:rFonts w:ascii="Times New Roman" w:hAnsi="Times New Roman" w:cs="Times New Roman"/>
        </w:rPr>
        <w:t xml:space="preserve">: </w:t>
      </w:r>
      <w:r w:rsidRPr="00C90565">
        <w:rPr>
          <w:rFonts w:ascii="Times New Roman" w:hAnsi="Times New Roman" w:cs="Times New Roman"/>
        </w:rPr>
        <w:t>Wykonawca zobowiązuje się stosować do aktualnych wymogów sanitarnych związanych z pandemią wywołaną SARS-COV-2 określonych przez władze publiczne, lokalne lub organizatora wydarzenia, w miejscu świadczenia usługi cateringowej.</w:t>
      </w:r>
    </w:p>
    <w:p w14:paraId="4F9731B3" w14:textId="1A544284" w:rsidR="005F5125" w:rsidRPr="00BD5B65" w:rsidRDefault="009B3708" w:rsidP="005F512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z</w:t>
      </w:r>
      <w:r w:rsidR="005F5125" w:rsidRPr="00BD5B65">
        <w:rPr>
          <w:rFonts w:ascii="Times New Roman" w:hAnsi="Times New Roman" w:cs="Times New Roman"/>
          <w:b/>
          <w:bCs/>
        </w:rPr>
        <w:t>aplecze gastronomiczne</w:t>
      </w:r>
      <w:r w:rsidR="005F5125" w:rsidRPr="00BD5B65">
        <w:rPr>
          <w:rFonts w:ascii="Times New Roman" w:hAnsi="Times New Roman" w:cs="Times New Roman"/>
        </w:rPr>
        <w:t xml:space="preserve">: </w:t>
      </w:r>
      <w:r w:rsidR="001B51DB" w:rsidRPr="001B51DB">
        <w:rPr>
          <w:rFonts w:ascii="Times New Roman" w:hAnsi="Times New Roman" w:cs="Times New Roman"/>
        </w:rPr>
        <w:t xml:space="preserve">Jakość serwowanych potraw powinna charakteryzować się wysoką estetyką podania. Wykonawca zobowiązuje się do zapewnienia kompleksowego sprzętu gastronomicznego dla tego typu usługi w tym obrusy, zastawę, naczynia porcelanowe do kawy i herbaty, talerzyki, miski i talerze oraz sztućce - wszystko w liczbie, która nie będzie powodowała konieczności mycia naczyń w miejscu realizacji usługi, a także podgrzewacze do wody, pojemniki na śmieci i odpadki, serwetki, itd. Wykonawca, na życzenie Zamawiającego, zapewni we wskazanej lokalizacji usługi stoły cateringowe i/lub stoliki koktajlowe ustawione w sposób zapewniający swobodny dostęp wszystkim uczestnikom wydarzenia. Wykonawca zapewni stosowne dekoracje stołów (obrusy i naczynia w określonej kolorystyce) na podstawie ustaleń z Zamawiającym. </w:t>
      </w:r>
      <w:r w:rsidR="001B51DB">
        <w:rPr>
          <w:rFonts w:ascii="Times New Roman" w:hAnsi="Times New Roman" w:cs="Times New Roman"/>
        </w:rPr>
        <w:t>)</w:t>
      </w:r>
    </w:p>
    <w:p w14:paraId="5B638CC7" w14:textId="045499CB" w:rsidR="00DE361A" w:rsidRDefault="009B3708" w:rsidP="006E0ADF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o</w:t>
      </w:r>
      <w:r w:rsidR="005F5125" w:rsidRPr="00BD5B65">
        <w:rPr>
          <w:rFonts w:ascii="Times New Roman" w:hAnsi="Times New Roman" w:cs="Times New Roman"/>
          <w:b/>
          <w:bCs/>
        </w:rPr>
        <w:t>bsługa:</w:t>
      </w:r>
      <w:r w:rsidR="005F5125" w:rsidRPr="00BD5B65">
        <w:rPr>
          <w:rFonts w:ascii="Times New Roman" w:hAnsi="Times New Roman" w:cs="Times New Roman"/>
        </w:rPr>
        <w:t xml:space="preserve"> </w:t>
      </w:r>
      <w:r w:rsidR="005F5125" w:rsidRPr="00014E00">
        <w:rPr>
          <w:rFonts w:ascii="Times New Roman" w:hAnsi="Times New Roman" w:cs="Times New Roman"/>
        </w:rPr>
        <w:t>Wykonawca zapewni obsługę</w:t>
      </w:r>
      <w:r w:rsidR="005F5125" w:rsidRPr="00BD5B65">
        <w:rPr>
          <w:rFonts w:ascii="Times New Roman" w:hAnsi="Times New Roman" w:cs="Times New Roman"/>
        </w:rPr>
        <w:t xml:space="preserve"> min. </w:t>
      </w:r>
      <w:r w:rsidR="0017558B">
        <w:rPr>
          <w:rFonts w:ascii="Times New Roman" w:hAnsi="Times New Roman" w:cs="Times New Roman"/>
        </w:rPr>
        <w:t>6</w:t>
      </w:r>
      <w:r w:rsidR="005F5125" w:rsidRPr="00BD5B65">
        <w:rPr>
          <w:rFonts w:ascii="Times New Roman" w:hAnsi="Times New Roman" w:cs="Times New Roman"/>
        </w:rPr>
        <w:t xml:space="preserve"> kelnerów</w:t>
      </w:r>
      <w:r w:rsidR="005F5125" w:rsidRPr="00014E00">
        <w:rPr>
          <w:rFonts w:ascii="Times New Roman" w:hAnsi="Times New Roman" w:cs="Times New Roman"/>
        </w:rPr>
        <w:t xml:space="preserve"> </w:t>
      </w:r>
      <w:r w:rsidR="005F5125" w:rsidRPr="00BD5B65">
        <w:rPr>
          <w:rFonts w:ascii="Times New Roman" w:hAnsi="Times New Roman" w:cs="Times New Roman"/>
        </w:rPr>
        <w:t xml:space="preserve">schludnie ubranych w biało-granatowe, biało czarne ubrania i zakryte obuwie </w:t>
      </w:r>
      <w:r w:rsidR="005F5125" w:rsidRPr="00014E00">
        <w:rPr>
          <w:rFonts w:ascii="Times New Roman" w:hAnsi="Times New Roman" w:cs="Times New Roman"/>
        </w:rPr>
        <w:t>komunikatywnie posługując</w:t>
      </w:r>
      <w:r w:rsidRPr="00BD5B65">
        <w:rPr>
          <w:rFonts w:ascii="Times New Roman" w:hAnsi="Times New Roman" w:cs="Times New Roman"/>
        </w:rPr>
        <w:t xml:space="preserve">ych </w:t>
      </w:r>
      <w:r w:rsidR="005F5125" w:rsidRPr="00014E00">
        <w:rPr>
          <w:rFonts w:ascii="Times New Roman" w:hAnsi="Times New Roman" w:cs="Times New Roman"/>
        </w:rPr>
        <w:t xml:space="preserve">się w języku polskim i </w:t>
      </w:r>
      <w:r w:rsidR="007B68B0">
        <w:rPr>
          <w:rFonts w:ascii="Times New Roman" w:hAnsi="Times New Roman" w:cs="Times New Roman"/>
        </w:rPr>
        <w:t> </w:t>
      </w:r>
      <w:r w:rsidR="005F5125" w:rsidRPr="00014E00">
        <w:rPr>
          <w:rFonts w:ascii="Times New Roman" w:hAnsi="Times New Roman" w:cs="Times New Roman"/>
        </w:rPr>
        <w:t>angielski</w:t>
      </w:r>
      <w:r w:rsidR="005F5125" w:rsidRPr="00BD5B65">
        <w:rPr>
          <w:rFonts w:ascii="Times New Roman" w:hAnsi="Times New Roman" w:cs="Times New Roman"/>
        </w:rPr>
        <w:t>m.</w:t>
      </w:r>
      <w:r w:rsidR="00462070">
        <w:rPr>
          <w:rFonts w:ascii="Times New Roman" w:hAnsi="Times New Roman" w:cs="Times New Roman"/>
        </w:rPr>
        <w:t xml:space="preserve"> </w:t>
      </w:r>
      <w:r w:rsidR="00462070" w:rsidRPr="00462070">
        <w:rPr>
          <w:rFonts w:ascii="Times New Roman" w:hAnsi="Times New Roman" w:cs="Times New Roman"/>
        </w:rPr>
        <w:t>Zamawiający wymaga stałej obecności kelnerów w wyznaczonych godzinach świadczenia usługi. Obowiązek bieżącej dbałości kelnerów o czystość i porządek na stołach (w tym m.in. usuwanie zabrudzonych naczyń, zanieczyszczeń itd.) oraz uzupełnianie brakujących potraw.</w:t>
      </w:r>
    </w:p>
    <w:p w14:paraId="4D8E6359" w14:textId="2CEE28B1" w:rsidR="00497772" w:rsidRPr="007B68B0" w:rsidRDefault="00497772" w:rsidP="00497772">
      <w:pPr>
        <w:pStyle w:val="Nagwek1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Kolacja – danie jednogarnkowe</w:t>
      </w:r>
      <w:r w:rsidRPr="00BD5B65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BD5B6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kwietnia</w:t>
      </w:r>
      <w:r w:rsidRPr="00BD5B65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BD5B65">
        <w:rPr>
          <w:rFonts w:ascii="Times New Roman" w:hAnsi="Times New Roman" w:cs="Times New Roman"/>
          <w:sz w:val="22"/>
          <w:szCs w:val="22"/>
        </w:rPr>
        <w:t xml:space="preserve"> r. </w:t>
      </w:r>
      <w:r>
        <w:rPr>
          <w:rFonts w:ascii="Times New Roman" w:hAnsi="Times New Roman" w:cs="Times New Roman"/>
          <w:sz w:val="22"/>
          <w:szCs w:val="22"/>
        </w:rPr>
        <w:t>2</w:t>
      </w:r>
      <w:r w:rsidR="008C1D4F">
        <w:rPr>
          <w:rFonts w:ascii="Times New Roman" w:hAnsi="Times New Roman" w:cs="Times New Roman"/>
          <w:sz w:val="22"/>
          <w:szCs w:val="22"/>
        </w:rPr>
        <w:t xml:space="preserve">00 </w:t>
      </w:r>
      <w:r w:rsidRPr="00BD5B65">
        <w:rPr>
          <w:rFonts w:ascii="Times New Roman" w:hAnsi="Times New Roman" w:cs="Times New Roman"/>
          <w:sz w:val="22"/>
          <w:szCs w:val="22"/>
        </w:rPr>
        <w:t>os.)</w:t>
      </w:r>
    </w:p>
    <w:p w14:paraId="0741191B" w14:textId="77777777" w:rsidR="00497772" w:rsidRPr="00BB032D" w:rsidRDefault="00497772" w:rsidP="00497772">
      <w:pPr>
        <w:pStyle w:val="Nagwek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B032D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świadczenia usługi:</w:t>
      </w:r>
    </w:p>
    <w:p w14:paraId="676CCAB1" w14:textId="2DF5FE39" w:rsidR="00497772" w:rsidRPr="00BB032D" w:rsidRDefault="00497772" w:rsidP="00497772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 25.04.2022 r. w godz. </w:t>
      </w:r>
      <w:r w:rsidR="008C1D4F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C1D4F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DE361A">
        <w:rPr>
          <w:rFonts w:ascii="Times New Roman" w:hAnsi="Times New Roman" w:cs="Times New Roman"/>
          <w:color w:val="auto"/>
          <w:sz w:val="22"/>
          <w:szCs w:val="22"/>
        </w:rPr>
        <w:t>17:15</w:t>
      </w:r>
    </w:p>
    <w:p w14:paraId="1F294F13" w14:textId="77777777" w:rsidR="00497772" w:rsidRPr="00BB032D" w:rsidRDefault="00497772" w:rsidP="00497772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B032D">
        <w:rPr>
          <w:rFonts w:ascii="Times New Roman" w:hAnsi="Times New Roman" w:cs="Times New Roman"/>
          <w:b/>
          <w:bCs/>
          <w:color w:val="auto"/>
          <w:sz w:val="22"/>
          <w:szCs w:val="22"/>
        </w:rPr>
        <w:t>miejsce: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 Uniwersytet Śląski Wydział Humanistyczny , Uniwersytecka 4, 40-007 Katowice (miejsce ustawienia stołów do potwierdzenia)</w:t>
      </w:r>
    </w:p>
    <w:p w14:paraId="0ECB4E11" w14:textId="687C7B6E" w:rsidR="00497772" w:rsidRPr="00BB032D" w:rsidRDefault="00497772" w:rsidP="00497772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B032D">
        <w:rPr>
          <w:rFonts w:ascii="Times New Roman" w:hAnsi="Times New Roman" w:cs="Times New Roman"/>
          <w:b/>
          <w:bCs/>
          <w:color w:val="auto"/>
          <w:sz w:val="22"/>
          <w:szCs w:val="22"/>
        </w:rPr>
        <w:t>liczba osób: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DE361A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>0</w:t>
      </w:r>
    </w:p>
    <w:p w14:paraId="287EA490" w14:textId="32F255B4" w:rsidR="00497772" w:rsidRPr="00BB032D" w:rsidRDefault="00497772" w:rsidP="00497772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B032D">
        <w:rPr>
          <w:rFonts w:ascii="Times New Roman" w:hAnsi="Times New Roman" w:cs="Times New Roman"/>
          <w:b/>
          <w:bCs/>
          <w:color w:val="auto"/>
          <w:sz w:val="22"/>
          <w:szCs w:val="22"/>
        </w:rPr>
        <w:t>montaż, gotowość, świadczenie usługi, demontaż: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 montaż: 2</w:t>
      </w:r>
      <w:r w:rsidR="00DE361A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 kwietnia 2022 r. godzina:</w:t>
      </w:r>
      <w:r w:rsidR="00DE361A">
        <w:rPr>
          <w:rFonts w:ascii="Times New Roman" w:hAnsi="Times New Roman" w:cs="Times New Roman"/>
          <w:color w:val="auto"/>
          <w:sz w:val="22"/>
          <w:szCs w:val="22"/>
        </w:rPr>
        <w:t xml:space="preserve"> 8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>:00-1</w:t>
      </w:r>
      <w:r w:rsidR="00DE361A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:00, gotowość cateringu: 25 kwietnia 2022 r. godzina: </w:t>
      </w:r>
      <w:r w:rsidR="00DE361A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17558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:00 </w:t>
      </w:r>
      <w:r w:rsidR="0017558B">
        <w:rPr>
          <w:rFonts w:ascii="Times New Roman" w:hAnsi="Times New Roman" w:cs="Times New Roman"/>
          <w:color w:val="auto"/>
          <w:sz w:val="22"/>
          <w:szCs w:val="22"/>
        </w:rPr>
        <w:t>, demontaż od 18:00.</w:t>
      </w:r>
    </w:p>
    <w:p w14:paraId="1D7BFF9B" w14:textId="5B406026" w:rsidR="00497772" w:rsidRPr="00BB032D" w:rsidRDefault="00497772" w:rsidP="00497772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B032D">
        <w:rPr>
          <w:rFonts w:ascii="Times New Roman" w:hAnsi="Times New Roman" w:cs="Times New Roman"/>
          <w:b/>
          <w:bCs/>
          <w:color w:val="auto"/>
          <w:sz w:val="22"/>
          <w:szCs w:val="22"/>
        </w:rPr>
        <w:t>skład kolacji: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 danie jednogarnkowe mięsne oraz wegetariańskie.</w:t>
      </w:r>
    </w:p>
    <w:p w14:paraId="3909A83D" w14:textId="77777777" w:rsidR="00497772" w:rsidRPr="00BB032D" w:rsidRDefault="00497772" w:rsidP="00497772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Wykonawca zapewni uzupełnianie napojów oraz żywności na bieżąco w ustalonych godzinach.   </w:t>
      </w:r>
    </w:p>
    <w:p w14:paraId="4287F836" w14:textId="77777777" w:rsidR="00497772" w:rsidRPr="00BB032D" w:rsidRDefault="00497772" w:rsidP="00497772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B032D">
        <w:rPr>
          <w:rFonts w:ascii="Times New Roman" w:hAnsi="Times New Roman" w:cs="Times New Roman"/>
          <w:b/>
          <w:bCs/>
          <w:color w:val="auto"/>
          <w:sz w:val="22"/>
          <w:szCs w:val="22"/>
        </w:rPr>
        <w:t>Wymogi sanitarne: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 Wykonawca zobowiązuje się stosować do aktualnych wymogów sanitarnych związanych z pandemią wywołaną SARS-COV-2 określonych przez władze publiczne, lokalne lub organizatora wydarzenia, w miejscu świadczenia usługi cateringowej.</w:t>
      </w:r>
    </w:p>
    <w:p w14:paraId="754A1777" w14:textId="68BB68F3" w:rsidR="00497772" w:rsidRPr="00BB032D" w:rsidRDefault="00497772" w:rsidP="00497772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B032D">
        <w:rPr>
          <w:rFonts w:ascii="Times New Roman" w:hAnsi="Times New Roman" w:cs="Times New Roman"/>
          <w:b/>
          <w:bCs/>
          <w:color w:val="auto"/>
          <w:sz w:val="22"/>
          <w:szCs w:val="22"/>
        </w:rPr>
        <w:t>zaplecze gastronomiczne: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 Jakość serwowanych potraw powinna charakteryzować się wysoką estetyką podania. Wykonawca zobowiązuje się do zapewnienia kompleksowego sprzętu gastronomicznego dla tego typu usługi w tym obrusy, zastawę, naczynia porcelanowe do kawy i herbaty, talerzyki, miski i talerze oraz sztućce - wszystko w liczbie, która nie będzie powodowała konieczności mycia naczyń w miejscu realizacji usługi, a także podgrzewacze do wody, pojemniki na śmieci i odpadki, serwetki, itd. Wykonawca, na życzenie Zamawiającego, zapewni we wskazanej lokalizacji usługi stoły cateringowe i/lub stoliki koktajlowe ustawione w sposób zapewniający swobodny dostęp wszystkim uczestnikom wydarzenia. Wykonawca zapewni stosowne dekoracje stołów (obrusy i naczynia w określonej kolorystyce) na podstawie ustaleń z Zamawiającym.)</w:t>
      </w:r>
    </w:p>
    <w:p w14:paraId="1C3CD680" w14:textId="58E8E966" w:rsidR="005F5125" w:rsidRDefault="00497772" w:rsidP="00497772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BB032D">
        <w:rPr>
          <w:rFonts w:ascii="Times New Roman" w:hAnsi="Times New Roman" w:cs="Times New Roman"/>
          <w:b/>
          <w:bCs/>
          <w:color w:val="auto"/>
          <w:sz w:val="22"/>
          <w:szCs w:val="22"/>
        </w:rPr>
        <w:t>obsługa: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 Wykonawca zapewni obsługę min. </w:t>
      </w:r>
      <w:r w:rsidR="0017558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BB032D">
        <w:rPr>
          <w:rFonts w:ascii="Times New Roman" w:hAnsi="Times New Roman" w:cs="Times New Roman"/>
          <w:color w:val="auto"/>
          <w:sz w:val="22"/>
          <w:szCs w:val="22"/>
        </w:rPr>
        <w:t xml:space="preserve"> kelnerów schludnie ubranych w biało-granatowe, biało czarne ubrania i zakryte obuwie komunikatywnie posługujących się w języku polskim i  angielskim. Zamawiający wymaga stałej obecności kelnerów w wyznaczonych godzinach świadczenia usługi. Obowiązek bieżącej dbałości kelnerów o czystość i porządek na stołach (w tym m.in. usuwanie zabrudzonych naczyń, zanieczyszczeń itd.) oraz uzupełnianie brakujących potraw.</w:t>
      </w:r>
    </w:p>
    <w:p w14:paraId="2B973D42" w14:textId="0C63577F" w:rsidR="003B27F9" w:rsidRDefault="003B27F9" w:rsidP="003B27F9"/>
    <w:p w14:paraId="7CAFE9DD" w14:textId="0C70EA5B" w:rsidR="003B27F9" w:rsidRPr="007B68B0" w:rsidRDefault="003B27F9" w:rsidP="003B27F9">
      <w:pPr>
        <w:pStyle w:val="Nagwek1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Lunch</w:t>
      </w:r>
      <w:r w:rsidRPr="00BD5B65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26 - 27</w:t>
      </w:r>
      <w:r w:rsidRPr="00BD5B6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kwietnia</w:t>
      </w:r>
      <w:r w:rsidRPr="00BD5B65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BD5B65">
        <w:rPr>
          <w:rFonts w:ascii="Times New Roman" w:hAnsi="Times New Roman" w:cs="Times New Roman"/>
          <w:sz w:val="22"/>
          <w:szCs w:val="22"/>
        </w:rPr>
        <w:t xml:space="preserve"> r. </w:t>
      </w:r>
      <w:r>
        <w:rPr>
          <w:rFonts w:ascii="Times New Roman" w:hAnsi="Times New Roman" w:cs="Times New Roman"/>
          <w:sz w:val="22"/>
          <w:szCs w:val="22"/>
        </w:rPr>
        <w:t>2</w:t>
      </w:r>
      <w:r w:rsidR="00DE361A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D5B65">
        <w:rPr>
          <w:rFonts w:ascii="Times New Roman" w:hAnsi="Times New Roman" w:cs="Times New Roman"/>
          <w:sz w:val="22"/>
          <w:szCs w:val="22"/>
        </w:rPr>
        <w:t>os.)</w:t>
      </w:r>
    </w:p>
    <w:p w14:paraId="03ABADD6" w14:textId="77777777" w:rsidR="003B27F9" w:rsidRPr="00BD5B65" w:rsidRDefault="003B27F9" w:rsidP="003B27F9">
      <w:pPr>
        <w:rPr>
          <w:rFonts w:ascii="Times New Roman" w:hAnsi="Times New Roman" w:cs="Times New Roman"/>
        </w:rPr>
      </w:pPr>
    </w:p>
    <w:p w14:paraId="6C38A99B" w14:textId="77777777" w:rsidR="003B27F9" w:rsidRPr="005A4341" w:rsidRDefault="003B27F9" w:rsidP="003B27F9">
      <w:pPr>
        <w:pStyle w:val="Nagwek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4341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świadczenia usługi:</w:t>
      </w:r>
    </w:p>
    <w:p w14:paraId="54CF885B" w14:textId="4303B00A" w:rsidR="003B27F9" w:rsidRDefault="003B27F9" w:rsidP="003B27F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.04.2022 r. w godz. </w:t>
      </w:r>
      <w:r>
        <w:rPr>
          <w:rFonts w:ascii="Times New Roman" w:hAnsi="Times New Roman" w:cs="Times New Roman"/>
          <w:color w:val="auto"/>
          <w:sz w:val="22"/>
          <w:szCs w:val="22"/>
        </w:rPr>
        <w:t>12:30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13:30</w:t>
      </w:r>
    </w:p>
    <w:p w14:paraId="7CEA2B3E" w14:textId="52FFF486" w:rsidR="003B27F9" w:rsidRPr="005A4341" w:rsidRDefault="003B27F9" w:rsidP="003B27F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A4341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.04.2022 r. w godz. </w:t>
      </w:r>
      <w:r>
        <w:rPr>
          <w:rFonts w:ascii="Times New Roman" w:hAnsi="Times New Roman" w:cs="Times New Roman"/>
          <w:color w:val="auto"/>
          <w:sz w:val="22"/>
          <w:szCs w:val="22"/>
        </w:rPr>
        <w:t>12:30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13:30</w:t>
      </w:r>
    </w:p>
    <w:p w14:paraId="7F85456C" w14:textId="77777777" w:rsidR="003B27F9" w:rsidRPr="00BB032D" w:rsidRDefault="003B27F9" w:rsidP="00BB032D"/>
    <w:p w14:paraId="38AEFE60" w14:textId="77777777" w:rsidR="003B27F9" w:rsidRPr="005A4341" w:rsidRDefault="003B27F9" w:rsidP="003B27F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A4341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miejsce: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Uniwersytet Śląski Wydział Humanistyczny , Uniwersytecka 4, 40-007 Katowice (miejsce ustawienia stołów do potwierdzenia)</w:t>
      </w:r>
    </w:p>
    <w:p w14:paraId="2C617142" w14:textId="75EEDE7E" w:rsidR="003B27F9" w:rsidRPr="005A4341" w:rsidRDefault="003B27F9" w:rsidP="003B27F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A4341">
        <w:rPr>
          <w:rFonts w:ascii="Times New Roman" w:hAnsi="Times New Roman" w:cs="Times New Roman"/>
          <w:b/>
          <w:bCs/>
          <w:color w:val="auto"/>
          <w:sz w:val="22"/>
          <w:szCs w:val="22"/>
        </w:rPr>
        <w:t>liczba osób: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DE361A">
        <w:rPr>
          <w:rFonts w:ascii="Times New Roman" w:hAnsi="Times New Roman" w:cs="Times New Roman"/>
          <w:color w:val="auto"/>
          <w:sz w:val="22"/>
          <w:szCs w:val="22"/>
        </w:rPr>
        <w:t>00</w:t>
      </w:r>
    </w:p>
    <w:p w14:paraId="3142B649" w14:textId="7CDF26FE" w:rsidR="003B27F9" w:rsidRPr="005A4341" w:rsidRDefault="003B27F9" w:rsidP="003B27F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A4341">
        <w:rPr>
          <w:rFonts w:ascii="Times New Roman" w:hAnsi="Times New Roman" w:cs="Times New Roman"/>
          <w:b/>
          <w:bCs/>
          <w:color w:val="auto"/>
          <w:sz w:val="22"/>
          <w:szCs w:val="22"/>
        </w:rPr>
        <w:t>montaż, gotowość, świadczenie usługi, demontaż: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montaż: 2</w:t>
      </w:r>
      <w:r w:rsidR="00DE361A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kwietnia 2022 r. godzina:</w:t>
      </w:r>
      <w:r w:rsidR="00DE361A">
        <w:rPr>
          <w:rFonts w:ascii="Times New Roman" w:hAnsi="Times New Roman" w:cs="Times New Roman"/>
          <w:color w:val="auto"/>
          <w:sz w:val="22"/>
          <w:szCs w:val="22"/>
        </w:rPr>
        <w:t xml:space="preserve"> 8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>:00-1</w:t>
      </w:r>
      <w:r w:rsidR="00DE361A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>:00, gotowość cateringu: 2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kwietnia 2022 r. godzina: 1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>:00</w:t>
      </w:r>
      <w:r w:rsidR="0017558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7558B" w:rsidRPr="005A4341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17558B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17558B"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kwietnia 2022 r. godzina: 1</w:t>
      </w:r>
      <w:r w:rsidR="0017558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17558B" w:rsidRPr="005A4341">
        <w:rPr>
          <w:rFonts w:ascii="Times New Roman" w:hAnsi="Times New Roman" w:cs="Times New Roman"/>
          <w:color w:val="auto"/>
          <w:sz w:val="22"/>
          <w:szCs w:val="22"/>
        </w:rPr>
        <w:t>:00</w:t>
      </w:r>
      <w:r w:rsidR="0017558B">
        <w:rPr>
          <w:rFonts w:ascii="Times New Roman" w:hAnsi="Times New Roman" w:cs="Times New Roman"/>
          <w:color w:val="auto"/>
          <w:sz w:val="22"/>
          <w:szCs w:val="22"/>
        </w:rPr>
        <w:t>, demontaż od 14:00</w:t>
      </w:r>
    </w:p>
    <w:p w14:paraId="6757E908" w14:textId="48C0EFE8" w:rsidR="003B27F9" w:rsidRPr="005A4341" w:rsidRDefault="003B27F9" w:rsidP="003B27F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A434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skład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menu lunch</w:t>
      </w:r>
      <w:r w:rsidRPr="005A4341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11B7" w:rsidRPr="007511B7">
        <w:rPr>
          <w:rFonts w:ascii="Times New Roman" w:hAnsi="Times New Roman" w:cs="Times New Roman"/>
          <w:color w:val="auto"/>
          <w:sz w:val="22"/>
          <w:szCs w:val="22"/>
        </w:rPr>
        <w:t>w formie bufetu szwedzkiego</w:t>
      </w:r>
      <w:r w:rsidR="007511B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3B27F9">
        <w:rPr>
          <w:rFonts w:ascii="Times New Roman" w:hAnsi="Times New Roman" w:cs="Times New Roman"/>
          <w:color w:val="auto"/>
          <w:sz w:val="22"/>
          <w:szCs w:val="22"/>
        </w:rPr>
        <w:t>zupa (bezmięsna na wywarze warzywnym</w:t>
      </w:r>
      <w:r w:rsidR="007511B7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Pr="003B27F9">
        <w:rPr>
          <w:rFonts w:ascii="Times New Roman" w:hAnsi="Times New Roman" w:cs="Times New Roman"/>
          <w:color w:val="auto"/>
          <w:sz w:val="22"/>
          <w:szCs w:val="22"/>
        </w:rPr>
        <w:t>II danie ciepłe (3 rodzaje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3B27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11B7">
        <w:rPr>
          <w:rFonts w:ascii="Times New Roman" w:hAnsi="Times New Roman" w:cs="Times New Roman"/>
          <w:color w:val="auto"/>
          <w:sz w:val="22"/>
          <w:szCs w:val="22"/>
        </w:rPr>
        <w:t xml:space="preserve">2 x </w:t>
      </w:r>
      <w:r w:rsidRPr="003B27F9">
        <w:rPr>
          <w:rFonts w:ascii="Times New Roman" w:hAnsi="Times New Roman" w:cs="Times New Roman"/>
          <w:color w:val="auto"/>
          <w:sz w:val="22"/>
          <w:szCs w:val="22"/>
        </w:rPr>
        <w:t>mięsn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3B27F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511B7">
        <w:rPr>
          <w:rFonts w:ascii="Times New Roman" w:hAnsi="Times New Roman" w:cs="Times New Roman"/>
          <w:color w:val="auto"/>
          <w:sz w:val="22"/>
          <w:szCs w:val="22"/>
        </w:rPr>
        <w:t xml:space="preserve">1x </w:t>
      </w:r>
      <w:r w:rsidRPr="003B27F9">
        <w:rPr>
          <w:rFonts w:ascii="Times New Roman" w:hAnsi="Times New Roman" w:cs="Times New Roman"/>
          <w:color w:val="auto"/>
          <w:sz w:val="22"/>
          <w:szCs w:val="22"/>
        </w:rPr>
        <w:t>bezmięsn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7511B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511B7" w:rsidRPr="007511B7">
        <w:rPr>
          <w:rFonts w:ascii="Times New Roman" w:hAnsi="Times New Roman" w:cs="Times New Roman"/>
          <w:color w:val="auto"/>
          <w:sz w:val="22"/>
          <w:szCs w:val="22"/>
        </w:rPr>
        <w:t>2 rodzaj</w:t>
      </w:r>
      <w:r w:rsidR="007511B7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7511B7" w:rsidRPr="007511B7">
        <w:rPr>
          <w:rFonts w:ascii="Times New Roman" w:hAnsi="Times New Roman" w:cs="Times New Roman"/>
          <w:color w:val="auto"/>
          <w:sz w:val="22"/>
          <w:szCs w:val="22"/>
        </w:rPr>
        <w:t xml:space="preserve"> surówek</w:t>
      </w:r>
      <w:r w:rsidR="00DE361A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3293C1EE" w14:textId="77777777" w:rsidR="003B27F9" w:rsidRPr="005A4341" w:rsidRDefault="003B27F9" w:rsidP="003B27F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Wykonawca zapewni uzupełnianie napojów oraz żywności na bieżąco w ustalonych godzinach.   </w:t>
      </w:r>
    </w:p>
    <w:p w14:paraId="6983A21F" w14:textId="77777777" w:rsidR="003B27F9" w:rsidRPr="005A4341" w:rsidRDefault="003B27F9" w:rsidP="003B27F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A4341">
        <w:rPr>
          <w:rFonts w:ascii="Times New Roman" w:hAnsi="Times New Roman" w:cs="Times New Roman"/>
          <w:b/>
          <w:bCs/>
          <w:color w:val="auto"/>
          <w:sz w:val="22"/>
          <w:szCs w:val="22"/>
        </w:rPr>
        <w:t>Wymogi sanitarne: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Wykonawca zobowiązuje się stosować do aktualnych wymogów sanitarnych związanych z pandemią wywołaną SARS-COV-2 określonych przez władze publiczne, lokalne lub organizatora wydarzenia, w miejscu świadczenia usługi cateringowej.</w:t>
      </w:r>
    </w:p>
    <w:p w14:paraId="79EF7738" w14:textId="77777777" w:rsidR="003B27F9" w:rsidRPr="005A4341" w:rsidRDefault="003B27F9" w:rsidP="003B27F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A4341">
        <w:rPr>
          <w:rFonts w:ascii="Times New Roman" w:hAnsi="Times New Roman" w:cs="Times New Roman"/>
          <w:b/>
          <w:bCs/>
          <w:color w:val="auto"/>
          <w:sz w:val="22"/>
          <w:szCs w:val="22"/>
        </w:rPr>
        <w:t>zaplecze gastronomiczne: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Jakość serwowanych potraw powinna charakteryzować się wysoką estetyką podania. Wykonawca zobowiązuje się do zapewnienia kompleksowego sprzętu gastronomicznego dla tego typu usługi w tym obrusy, zastawę, naczynia porcelanowe do kawy i herbaty, talerzyki, miski i talerze oraz sztućce - wszystko w liczbie, która nie będzie powodowała konieczności mycia naczyń w miejscu realizacji usługi, a także podgrzewacze do wody, pojemniki na śmieci i odpadki, serwetki, itd. Wykonawca, na życzenie Zamawiającego, zapewni we wskazanej lokalizacji usługi stoły cateringowe i/lub stoliki koktajlowe ustawione w sposób zapewniający swobodny dostęp wszystkim uczestnikom wydarzenia. Wykonawca zapewni stosowne dekoracje stołów (obrusy i naczynia w określonej kolorystyce) na podstawie ustaleń z Zamawiającym. )</w:t>
      </w:r>
    </w:p>
    <w:p w14:paraId="72BD9820" w14:textId="50AAD186" w:rsidR="003B27F9" w:rsidRPr="005A4341" w:rsidRDefault="003B27F9" w:rsidP="003B27F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A4341">
        <w:rPr>
          <w:rFonts w:ascii="Times New Roman" w:hAnsi="Times New Roman" w:cs="Times New Roman"/>
          <w:b/>
          <w:bCs/>
          <w:color w:val="auto"/>
          <w:sz w:val="22"/>
          <w:szCs w:val="22"/>
        </w:rPr>
        <w:t>obsługa: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Wykonawca zapewni obsługę min. </w:t>
      </w:r>
      <w:r w:rsidR="00892654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kelnerów schludnie ubranych w biało-granatowe, biało czarne ubrania i zakryte obuwie komunikatywnie posługujących się w języku polskim i  angielskim. Zamawiający wymaga stałej obecności kelnerów w wyznaczonych godzinach świadczenia usługi. Obowiązek bieżącej dbałości kelnerów o czystość i porządek na stołach (w tym m.in. usuwanie zabrudzonych naczyń, zanieczyszczeń itd.) oraz uzupełnianie brakujących potraw.</w:t>
      </w:r>
    </w:p>
    <w:p w14:paraId="5A204E72" w14:textId="77777777" w:rsidR="003B27F9" w:rsidRPr="00BB032D" w:rsidRDefault="003B27F9" w:rsidP="00BB032D"/>
    <w:p w14:paraId="4299A842" w14:textId="6D044DC2" w:rsidR="0008683F" w:rsidRPr="007B68B0" w:rsidRDefault="00D0508C" w:rsidP="00BD5B65">
      <w:pPr>
        <w:pStyle w:val="Nagwek1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BD5B65">
        <w:rPr>
          <w:rFonts w:ascii="Times New Roman" w:hAnsi="Times New Roman" w:cs="Times New Roman"/>
          <w:sz w:val="22"/>
          <w:szCs w:val="22"/>
        </w:rPr>
        <w:t>Ciągła</w:t>
      </w:r>
      <w:r w:rsidR="005F5125" w:rsidRPr="00BD5B65">
        <w:rPr>
          <w:rFonts w:ascii="Times New Roman" w:hAnsi="Times New Roman" w:cs="Times New Roman"/>
          <w:sz w:val="22"/>
          <w:szCs w:val="22"/>
        </w:rPr>
        <w:t xml:space="preserve"> przerwa kawowa dla prelegentów </w:t>
      </w:r>
      <w:r w:rsidR="00CD1668">
        <w:rPr>
          <w:rFonts w:ascii="Times New Roman" w:hAnsi="Times New Roman" w:cs="Times New Roman"/>
          <w:sz w:val="22"/>
          <w:szCs w:val="22"/>
        </w:rPr>
        <w:t>oraz lunch</w:t>
      </w:r>
      <w:r w:rsidR="005F5125" w:rsidRPr="00BD5B65">
        <w:rPr>
          <w:rFonts w:ascii="Times New Roman" w:hAnsi="Times New Roman" w:cs="Times New Roman"/>
          <w:sz w:val="22"/>
          <w:szCs w:val="22"/>
        </w:rPr>
        <w:t xml:space="preserve">  </w:t>
      </w:r>
      <w:r w:rsidRPr="00BD5B65">
        <w:rPr>
          <w:rFonts w:ascii="Times New Roman" w:hAnsi="Times New Roman" w:cs="Times New Roman"/>
          <w:sz w:val="22"/>
          <w:szCs w:val="22"/>
        </w:rPr>
        <w:t xml:space="preserve"> (</w:t>
      </w:r>
      <w:r w:rsidR="00CD1668">
        <w:rPr>
          <w:rFonts w:ascii="Times New Roman" w:hAnsi="Times New Roman" w:cs="Times New Roman"/>
          <w:sz w:val="22"/>
          <w:szCs w:val="22"/>
        </w:rPr>
        <w:t>26</w:t>
      </w:r>
      <w:r w:rsidRPr="00BD5B65">
        <w:rPr>
          <w:rFonts w:ascii="Times New Roman" w:hAnsi="Times New Roman" w:cs="Times New Roman"/>
          <w:sz w:val="22"/>
          <w:szCs w:val="22"/>
        </w:rPr>
        <w:t>-</w:t>
      </w:r>
      <w:r w:rsidR="00CD1668">
        <w:rPr>
          <w:rFonts w:ascii="Times New Roman" w:hAnsi="Times New Roman" w:cs="Times New Roman"/>
          <w:sz w:val="22"/>
          <w:szCs w:val="22"/>
        </w:rPr>
        <w:t>27</w:t>
      </w:r>
      <w:r w:rsidRPr="00BD5B65">
        <w:rPr>
          <w:rFonts w:ascii="Times New Roman" w:hAnsi="Times New Roman" w:cs="Times New Roman"/>
          <w:sz w:val="22"/>
          <w:szCs w:val="22"/>
        </w:rPr>
        <w:t xml:space="preserve"> </w:t>
      </w:r>
      <w:r w:rsidR="00CD1668">
        <w:rPr>
          <w:rFonts w:ascii="Times New Roman" w:hAnsi="Times New Roman" w:cs="Times New Roman"/>
          <w:sz w:val="22"/>
          <w:szCs w:val="22"/>
        </w:rPr>
        <w:t>kwietnia</w:t>
      </w:r>
      <w:r w:rsidRPr="00BD5B65">
        <w:rPr>
          <w:rFonts w:ascii="Times New Roman" w:hAnsi="Times New Roman" w:cs="Times New Roman"/>
          <w:sz w:val="22"/>
          <w:szCs w:val="22"/>
        </w:rPr>
        <w:t xml:space="preserve"> 20</w:t>
      </w:r>
      <w:r w:rsidR="00CD1668">
        <w:rPr>
          <w:rFonts w:ascii="Times New Roman" w:hAnsi="Times New Roman" w:cs="Times New Roman"/>
          <w:sz w:val="22"/>
          <w:szCs w:val="22"/>
        </w:rPr>
        <w:t>22</w:t>
      </w:r>
      <w:r w:rsidRPr="00BD5B65">
        <w:rPr>
          <w:rFonts w:ascii="Times New Roman" w:hAnsi="Times New Roman" w:cs="Times New Roman"/>
          <w:sz w:val="22"/>
          <w:szCs w:val="22"/>
        </w:rPr>
        <w:t xml:space="preserve"> r., </w:t>
      </w:r>
      <w:r w:rsidR="006066A7">
        <w:rPr>
          <w:rFonts w:ascii="Times New Roman" w:hAnsi="Times New Roman" w:cs="Times New Roman"/>
          <w:sz w:val="22"/>
          <w:szCs w:val="22"/>
        </w:rPr>
        <w:t>40</w:t>
      </w:r>
      <w:r w:rsidRPr="00BD5B65">
        <w:rPr>
          <w:rFonts w:ascii="Times New Roman" w:hAnsi="Times New Roman" w:cs="Times New Roman"/>
          <w:sz w:val="22"/>
          <w:szCs w:val="22"/>
        </w:rPr>
        <w:t>os.)</w:t>
      </w:r>
    </w:p>
    <w:p w14:paraId="79A63781" w14:textId="5927F666" w:rsidR="005F5125" w:rsidRDefault="005F5125" w:rsidP="005F512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termin świadczenia usługi:</w:t>
      </w:r>
      <w:r w:rsidRPr="00BD5B65">
        <w:rPr>
          <w:rFonts w:ascii="Times New Roman" w:hAnsi="Times New Roman" w:cs="Times New Roman"/>
        </w:rPr>
        <w:t xml:space="preserve"> </w:t>
      </w:r>
    </w:p>
    <w:p w14:paraId="39027B42" w14:textId="7C3D88FA" w:rsidR="006066A7" w:rsidRDefault="006066A7" w:rsidP="005F5125">
      <w:pPr>
        <w:rPr>
          <w:rFonts w:ascii="Times New Roman" w:hAnsi="Times New Roman" w:cs="Times New Roman"/>
        </w:rPr>
      </w:pPr>
      <w:r w:rsidRPr="006066A7">
        <w:rPr>
          <w:rFonts w:ascii="Times New Roman" w:hAnsi="Times New Roman" w:cs="Times New Roman"/>
        </w:rPr>
        <w:t>26.04.2022 r. w godz. 10:00 – 17:00, 2 sale po 20 osób</w:t>
      </w:r>
      <w:r>
        <w:rPr>
          <w:rFonts w:ascii="Times New Roman" w:hAnsi="Times New Roman" w:cs="Times New Roman"/>
        </w:rPr>
        <w:t xml:space="preserve"> – przerwa kawowa</w:t>
      </w:r>
    </w:p>
    <w:p w14:paraId="1E5405EF" w14:textId="0E3EED41" w:rsidR="006066A7" w:rsidRDefault="006066A7" w:rsidP="005F5125">
      <w:pPr>
        <w:rPr>
          <w:rFonts w:ascii="Times New Roman" w:hAnsi="Times New Roman" w:cs="Times New Roman"/>
        </w:rPr>
      </w:pPr>
      <w:r w:rsidRPr="006066A7">
        <w:rPr>
          <w:rFonts w:ascii="Times New Roman" w:hAnsi="Times New Roman" w:cs="Times New Roman"/>
        </w:rPr>
        <w:t>26.04.2022 r.</w:t>
      </w:r>
      <w:r>
        <w:rPr>
          <w:rFonts w:ascii="Times New Roman" w:hAnsi="Times New Roman" w:cs="Times New Roman"/>
        </w:rPr>
        <w:t xml:space="preserve"> w godz. </w:t>
      </w:r>
      <w:r w:rsidRPr="006066A7">
        <w:rPr>
          <w:rFonts w:ascii="Times New Roman" w:hAnsi="Times New Roman" w:cs="Times New Roman"/>
        </w:rPr>
        <w:t>w godz. 12:30</w:t>
      </w:r>
      <w:r w:rsidR="00892654">
        <w:rPr>
          <w:rFonts w:ascii="Times New Roman" w:hAnsi="Times New Roman" w:cs="Times New Roman"/>
        </w:rPr>
        <w:t xml:space="preserve"> – 13:30</w:t>
      </w:r>
      <w:r w:rsidRPr="006066A7">
        <w:rPr>
          <w:rFonts w:ascii="Times New Roman" w:hAnsi="Times New Roman" w:cs="Times New Roman"/>
        </w:rPr>
        <w:t>, 2 sale po 20 osób</w:t>
      </w:r>
      <w:r>
        <w:rPr>
          <w:rFonts w:ascii="Times New Roman" w:hAnsi="Times New Roman" w:cs="Times New Roman"/>
        </w:rPr>
        <w:t xml:space="preserve"> LUNCH</w:t>
      </w:r>
    </w:p>
    <w:p w14:paraId="6849258E" w14:textId="198BA491" w:rsidR="006066A7" w:rsidRDefault="006066A7" w:rsidP="006066A7">
      <w:pPr>
        <w:rPr>
          <w:rFonts w:ascii="Times New Roman" w:hAnsi="Times New Roman" w:cs="Times New Roman"/>
        </w:rPr>
      </w:pPr>
      <w:r w:rsidRPr="00606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6066A7">
        <w:rPr>
          <w:rFonts w:ascii="Times New Roman" w:hAnsi="Times New Roman" w:cs="Times New Roman"/>
        </w:rPr>
        <w:t>.04.2022 r. w godz. 10:00 – 17:00, 2 sale po 20 osób</w:t>
      </w:r>
      <w:r>
        <w:rPr>
          <w:rFonts w:ascii="Times New Roman" w:hAnsi="Times New Roman" w:cs="Times New Roman"/>
        </w:rPr>
        <w:t xml:space="preserve"> – przerwa kawowa</w:t>
      </w:r>
    </w:p>
    <w:p w14:paraId="5228F55C" w14:textId="03234935" w:rsidR="006066A7" w:rsidRDefault="006066A7" w:rsidP="006066A7">
      <w:pPr>
        <w:rPr>
          <w:rFonts w:ascii="Times New Roman" w:hAnsi="Times New Roman" w:cs="Times New Roman"/>
        </w:rPr>
      </w:pPr>
      <w:r w:rsidRPr="00606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6066A7">
        <w:rPr>
          <w:rFonts w:ascii="Times New Roman" w:hAnsi="Times New Roman" w:cs="Times New Roman"/>
        </w:rPr>
        <w:t>.04.2022 r.</w:t>
      </w:r>
      <w:r>
        <w:rPr>
          <w:rFonts w:ascii="Times New Roman" w:hAnsi="Times New Roman" w:cs="Times New Roman"/>
        </w:rPr>
        <w:t xml:space="preserve"> w godz. </w:t>
      </w:r>
      <w:r w:rsidRPr="006066A7">
        <w:rPr>
          <w:rFonts w:ascii="Times New Roman" w:hAnsi="Times New Roman" w:cs="Times New Roman"/>
        </w:rPr>
        <w:t>w godz. 12:30</w:t>
      </w:r>
      <w:r w:rsidR="00892654">
        <w:rPr>
          <w:rFonts w:ascii="Times New Roman" w:hAnsi="Times New Roman" w:cs="Times New Roman"/>
        </w:rPr>
        <w:t xml:space="preserve"> – 13:30 </w:t>
      </w:r>
      <w:r w:rsidRPr="006066A7">
        <w:rPr>
          <w:rFonts w:ascii="Times New Roman" w:hAnsi="Times New Roman" w:cs="Times New Roman"/>
        </w:rPr>
        <w:t>, 2 sale po 20 osób</w:t>
      </w:r>
      <w:r>
        <w:rPr>
          <w:rFonts w:ascii="Times New Roman" w:hAnsi="Times New Roman" w:cs="Times New Roman"/>
        </w:rPr>
        <w:t xml:space="preserve"> </w:t>
      </w:r>
      <w:r w:rsidRPr="006066A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LUNCH</w:t>
      </w:r>
    </w:p>
    <w:p w14:paraId="4F3A92F4" w14:textId="77777777" w:rsidR="006066A7" w:rsidRDefault="006066A7" w:rsidP="005F5125">
      <w:pPr>
        <w:rPr>
          <w:rFonts w:ascii="Times New Roman" w:hAnsi="Times New Roman" w:cs="Times New Roman"/>
        </w:rPr>
      </w:pPr>
    </w:p>
    <w:p w14:paraId="601C1DC8" w14:textId="77777777" w:rsidR="006066A7" w:rsidRPr="00BD5B65" w:rsidRDefault="006066A7" w:rsidP="005F5125">
      <w:pPr>
        <w:rPr>
          <w:rFonts w:ascii="Times New Roman" w:hAnsi="Times New Roman" w:cs="Times New Roman"/>
        </w:rPr>
      </w:pPr>
    </w:p>
    <w:p w14:paraId="405D1487" w14:textId="6B1CD673" w:rsidR="005F5125" w:rsidRPr="00BD5B65" w:rsidRDefault="005F5125" w:rsidP="00BD5B6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  <w:color w:val="000000" w:themeColor="text1"/>
        </w:rPr>
        <w:lastRenderedPageBreak/>
        <w:t>miejsce:</w:t>
      </w:r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B13D51" w:rsidRPr="00B13D51">
        <w:rPr>
          <w:rFonts w:ascii="Times New Roman" w:hAnsi="Times New Roman" w:cs="Times New Roman"/>
          <w:color w:val="000000" w:themeColor="text1"/>
        </w:rPr>
        <w:t>Uniwersytet Śląski Wydział Humanistyczny , Uniwersytecka 4, 40-007 Katowice (miejsce ustawienia stołów do potwierdzenia)</w:t>
      </w:r>
    </w:p>
    <w:p w14:paraId="3D3E2802" w14:textId="44176272" w:rsidR="005F5125" w:rsidRPr="00BD5B65" w:rsidRDefault="009B3708" w:rsidP="005F5125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liczba osób:</w:t>
      </w:r>
      <w:r w:rsidRPr="00BD5B65">
        <w:rPr>
          <w:rFonts w:ascii="Times New Roman" w:hAnsi="Times New Roman" w:cs="Times New Roman"/>
        </w:rPr>
        <w:t xml:space="preserve"> 40</w:t>
      </w:r>
    </w:p>
    <w:p w14:paraId="0F896616" w14:textId="3BF39BAE" w:rsidR="009B3708" w:rsidRPr="00BD5B65" w:rsidRDefault="009B3708" w:rsidP="009B3708">
      <w:pPr>
        <w:rPr>
          <w:rFonts w:ascii="Times New Roman" w:hAnsi="Times New Roman" w:cs="Times New Roman"/>
          <w:b/>
          <w:bCs/>
        </w:rPr>
      </w:pPr>
      <w:r w:rsidRPr="00BD5B65">
        <w:rPr>
          <w:rFonts w:ascii="Times New Roman" w:hAnsi="Times New Roman" w:cs="Times New Roman"/>
          <w:b/>
          <w:bCs/>
        </w:rPr>
        <w:t xml:space="preserve">montaż, gotowość, świadczenie usługi, demontaż: </w:t>
      </w:r>
      <w:r w:rsidRPr="00BD5B65">
        <w:rPr>
          <w:rFonts w:ascii="Times New Roman" w:hAnsi="Times New Roman" w:cs="Times New Roman"/>
          <w:color w:val="000000" w:themeColor="text1"/>
        </w:rPr>
        <w:t xml:space="preserve">montaż: </w:t>
      </w:r>
      <w:r w:rsidR="00B13D51">
        <w:rPr>
          <w:rFonts w:ascii="Times New Roman" w:hAnsi="Times New Roman" w:cs="Times New Roman"/>
          <w:color w:val="000000" w:themeColor="text1"/>
        </w:rPr>
        <w:t>25</w:t>
      </w:r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B13D51">
        <w:rPr>
          <w:rFonts w:ascii="Times New Roman" w:hAnsi="Times New Roman" w:cs="Times New Roman"/>
          <w:color w:val="000000" w:themeColor="text1"/>
        </w:rPr>
        <w:t>kwietnia</w:t>
      </w:r>
      <w:r w:rsidRPr="00BD5B65">
        <w:rPr>
          <w:rFonts w:ascii="Times New Roman" w:hAnsi="Times New Roman" w:cs="Times New Roman"/>
          <w:color w:val="000000" w:themeColor="text1"/>
        </w:rPr>
        <w:t xml:space="preserve"> 20</w:t>
      </w:r>
      <w:r w:rsidR="00B13D51">
        <w:rPr>
          <w:rFonts w:ascii="Times New Roman" w:hAnsi="Times New Roman" w:cs="Times New Roman"/>
          <w:color w:val="000000" w:themeColor="text1"/>
        </w:rPr>
        <w:t>22</w:t>
      </w:r>
      <w:r w:rsidRPr="00BD5B65">
        <w:rPr>
          <w:rFonts w:ascii="Times New Roman" w:hAnsi="Times New Roman" w:cs="Times New Roman"/>
          <w:color w:val="000000" w:themeColor="text1"/>
        </w:rPr>
        <w:t xml:space="preserve"> r. godzina:1</w:t>
      </w:r>
      <w:r w:rsidR="00B13D51">
        <w:rPr>
          <w:rFonts w:ascii="Times New Roman" w:hAnsi="Times New Roman" w:cs="Times New Roman"/>
          <w:color w:val="000000" w:themeColor="text1"/>
        </w:rPr>
        <w:t>8</w:t>
      </w:r>
      <w:r w:rsidRPr="00BD5B65">
        <w:rPr>
          <w:rFonts w:ascii="Times New Roman" w:hAnsi="Times New Roman" w:cs="Times New Roman"/>
          <w:color w:val="000000" w:themeColor="text1"/>
        </w:rPr>
        <w:t>:00-</w:t>
      </w:r>
      <w:r w:rsidR="00B13D51">
        <w:rPr>
          <w:rFonts w:ascii="Times New Roman" w:hAnsi="Times New Roman" w:cs="Times New Roman"/>
          <w:color w:val="000000" w:themeColor="text1"/>
        </w:rPr>
        <w:t>20</w:t>
      </w:r>
      <w:r w:rsidRPr="00BD5B65">
        <w:rPr>
          <w:rFonts w:ascii="Times New Roman" w:hAnsi="Times New Roman" w:cs="Times New Roman"/>
          <w:color w:val="000000" w:themeColor="text1"/>
        </w:rPr>
        <w:t xml:space="preserve">:00, gotowość cateringu: </w:t>
      </w:r>
      <w:r w:rsidR="00B13D51">
        <w:rPr>
          <w:rFonts w:ascii="Times New Roman" w:hAnsi="Times New Roman" w:cs="Times New Roman"/>
          <w:color w:val="000000" w:themeColor="text1"/>
        </w:rPr>
        <w:t>26</w:t>
      </w:r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B13D51">
        <w:rPr>
          <w:rFonts w:ascii="Times New Roman" w:hAnsi="Times New Roman" w:cs="Times New Roman"/>
          <w:color w:val="000000" w:themeColor="text1"/>
        </w:rPr>
        <w:t>kwietnia</w:t>
      </w:r>
      <w:r w:rsidRPr="00BD5B65">
        <w:rPr>
          <w:rFonts w:ascii="Times New Roman" w:hAnsi="Times New Roman" w:cs="Times New Roman"/>
          <w:color w:val="000000" w:themeColor="text1"/>
        </w:rPr>
        <w:t xml:space="preserve"> 20</w:t>
      </w:r>
      <w:r w:rsidR="00DE361A">
        <w:rPr>
          <w:rFonts w:ascii="Times New Roman" w:hAnsi="Times New Roman" w:cs="Times New Roman"/>
          <w:color w:val="000000" w:themeColor="text1"/>
        </w:rPr>
        <w:t>22</w:t>
      </w:r>
      <w:r w:rsidRPr="00BD5B65">
        <w:rPr>
          <w:rFonts w:ascii="Times New Roman" w:hAnsi="Times New Roman" w:cs="Times New Roman"/>
          <w:color w:val="000000" w:themeColor="text1"/>
        </w:rPr>
        <w:t xml:space="preserve"> r. godzina: </w:t>
      </w:r>
      <w:r w:rsidR="00B13D51">
        <w:rPr>
          <w:rFonts w:ascii="Times New Roman" w:hAnsi="Times New Roman" w:cs="Times New Roman"/>
          <w:color w:val="000000" w:themeColor="text1"/>
        </w:rPr>
        <w:t>9</w:t>
      </w:r>
      <w:r w:rsidRPr="00BD5B65">
        <w:rPr>
          <w:rFonts w:ascii="Times New Roman" w:hAnsi="Times New Roman" w:cs="Times New Roman"/>
          <w:color w:val="000000" w:themeColor="text1"/>
        </w:rPr>
        <w:t xml:space="preserve">:00, gotowość cateringu: </w:t>
      </w:r>
      <w:r w:rsidR="00B13D51">
        <w:rPr>
          <w:rFonts w:ascii="Times New Roman" w:hAnsi="Times New Roman" w:cs="Times New Roman"/>
          <w:color w:val="000000" w:themeColor="text1"/>
        </w:rPr>
        <w:t>2</w:t>
      </w:r>
      <w:r w:rsidR="00911E3F">
        <w:rPr>
          <w:rFonts w:ascii="Times New Roman" w:hAnsi="Times New Roman" w:cs="Times New Roman"/>
          <w:color w:val="000000" w:themeColor="text1"/>
        </w:rPr>
        <w:t>7</w:t>
      </w:r>
      <w:r w:rsidRPr="00BD5B65">
        <w:rPr>
          <w:rFonts w:ascii="Times New Roman" w:hAnsi="Times New Roman" w:cs="Times New Roman"/>
          <w:color w:val="000000" w:themeColor="text1"/>
        </w:rPr>
        <w:t xml:space="preserve"> </w:t>
      </w:r>
      <w:r w:rsidR="00B13D51">
        <w:rPr>
          <w:rFonts w:ascii="Times New Roman" w:hAnsi="Times New Roman" w:cs="Times New Roman"/>
          <w:color w:val="000000" w:themeColor="text1"/>
        </w:rPr>
        <w:t>kwietnia</w:t>
      </w:r>
      <w:r w:rsidRPr="00BD5B65">
        <w:rPr>
          <w:rFonts w:ascii="Times New Roman" w:hAnsi="Times New Roman" w:cs="Times New Roman"/>
          <w:color w:val="000000" w:themeColor="text1"/>
        </w:rPr>
        <w:t xml:space="preserve"> 20</w:t>
      </w:r>
      <w:r w:rsidR="00B13D51">
        <w:rPr>
          <w:rFonts w:ascii="Times New Roman" w:hAnsi="Times New Roman" w:cs="Times New Roman"/>
          <w:color w:val="000000" w:themeColor="text1"/>
        </w:rPr>
        <w:t>22</w:t>
      </w:r>
      <w:r w:rsidRPr="00BD5B65">
        <w:rPr>
          <w:rFonts w:ascii="Times New Roman" w:hAnsi="Times New Roman" w:cs="Times New Roman"/>
          <w:color w:val="000000" w:themeColor="text1"/>
        </w:rPr>
        <w:t xml:space="preserve"> r. </w:t>
      </w:r>
      <w:r w:rsidR="00B13D51">
        <w:rPr>
          <w:rFonts w:ascii="Times New Roman" w:hAnsi="Times New Roman" w:cs="Times New Roman"/>
          <w:color w:val="000000" w:themeColor="text1"/>
        </w:rPr>
        <w:t>09:00</w:t>
      </w:r>
      <w:r w:rsidR="00911E3F">
        <w:rPr>
          <w:rFonts w:ascii="Times New Roman" w:hAnsi="Times New Roman" w:cs="Times New Roman"/>
          <w:color w:val="000000" w:themeColor="text1"/>
        </w:rPr>
        <w:t>, demontaż 27 kwietnia od 18:00</w:t>
      </w:r>
    </w:p>
    <w:p w14:paraId="39985F90" w14:textId="3F8EE3E8" w:rsidR="00B13D51" w:rsidRPr="00B13D51" w:rsidRDefault="009B3708" w:rsidP="00B13D51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skład przerwy kawowej:</w:t>
      </w:r>
      <w:r w:rsidRPr="00BD5B65">
        <w:rPr>
          <w:rFonts w:ascii="Times New Roman" w:hAnsi="Times New Roman" w:cs="Times New Roman"/>
        </w:rPr>
        <w:t xml:space="preserve">  </w:t>
      </w:r>
      <w:r w:rsidR="00B13D51" w:rsidRPr="00B13D51">
        <w:rPr>
          <w:rFonts w:ascii="Times New Roman" w:hAnsi="Times New Roman" w:cs="Times New Roman"/>
        </w:rPr>
        <w:t xml:space="preserve">kawa mielona z expressu, herbata (czarna, zielona, owocowa, dodatki tj. cukier, słodzik, cytryna, mleko krowie), woda, soki </w:t>
      </w:r>
      <w:r w:rsidR="00911E3F">
        <w:rPr>
          <w:rFonts w:ascii="Times New Roman" w:hAnsi="Times New Roman" w:cs="Times New Roman"/>
        </w:rPr>
        <w:t>100% 2</w:t>
      </w:r>
      <w:r w:rsidR="00B13D51" w:rsidRPr="00B13D51">
        <w:rPr>
          <w:rFonts w:ascii="Times New Roman" w:hAnsi="Times New Roman" w:cs="Times New Roman"/>
        </w:rPr>
        <w:t xml:space="preserve"> rodzaje, słodkie przekąski</w:t>
      </w:r>
      <w:r w:rsidR="008A51ED">
        <w:rPr>
          <w:rFonts w:ascii="Times New Roman" w:hAnsi="Times New Roman" w:cs="Times New Roman"/>
        </w:rPr>
        <w:t xml:space="preserve">, </w:t>
      </w:r>
      <w:r w:rsidR="00B13D51" w:rsidRPr="00B13D51">
        <w:rPr>
          <w:rFonts w:ascii="Times New Roman" w:hAnsi="Times New Roman" w:cs="Times New Roman"/>
        </w:rPr>
        <w:t>wytrawne przekąski</w:t>
      </w:r>
      <w:r w:rsidR="008A51ED">
        <w:rPr>
          <w:rFonts w:ascii="Times New Roman" w:hAnsi="Times New Roman" w:cs="Times New Roman"/>
        </w:rPr>
        <w:t xml:space="preserve"> w tym </w:t>
      </w:r>
      <w:r w:rsidR="00B13D51" w:rsidRPr="00B13D51">
        <w:rPr>
          <w:rFonts w:ascii="Times New Roman" w:hAnsi="Times New Roman" w:cs="Times New Roman"/>
        </w:rPr>
        <w:t>mini kanapeczki</w:t>
      </w:r>
      <w:r w:rsidR="008A51ED">
        <w:rPr>
          <w:rFonts w:ascii="Times New Roman" w:hAnsi="Times New Roman" w:cs="Times New Roman"/>
        </w:rPr>
        <w:t>.</w:t>
      </w:r>
    </w:p>
    <w:p w14:paraId="7F6BA2E5" w14:textId="77777777" w:rsidR="00B13D51" w:rsidRDefault="00B13D51" w:rsidP="00B13D51">
      <w:pPr>
        <w:jc w:val="both"/>
        <w:rPr>
          <w:rFonts w:ascii="Times New Roman" w:hAnsi="Times New Roman" w:cs="Times New Roman"/>
        </w:rPr>
      </w:pPr>
      <w:r w:rsidRPr="00B13D51">
        <w:rPr>
          <w:rFonts w:ascii="Times New Roman" w:hAnsi="Times New Roman" w:cs="Times New Roman"/>
        </w:rPr>
        <w:t xml:space="preserve">Wykonawca zapewni uzupełnianie napojów oraz żywności na bieżąco w ustalonych godzinach. </w:t>
      </w:r>
    </w:p>
    <w:p w14:paraId="77C97FEE" w14:textId="67CA1C3D" w:rsidR="004F6048" w:rsidRDefault="004F6048" w:rsidP="004F6048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A434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skład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menu lunch</w:t>
      </w:r>
      <w:r w:rsidRPr="005A4341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Pr="005A43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511B7">
        <w:rPr>
          <w:rFonts w:ascii="Times New Roman" w:hAnsi="Times New Roman" w:cs="Times New Roman"/>
          <w:color w:val="auto"/>
          <w:sz w:val="22"/>
          <w:szCs w:val="22"/>
        </w:rPr>
        <w:t>w formie bufetu szwedzkiego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3B27F9">
        <w:rPr>
          <w:rFonts w:ascii="Times New Roman" w:hAnsi="Times New Roman" w:cs="Times New Roman"/>
          <w:color w:val="auto"/>
          <w:sz w:val="22"/>
          <w:szCs w:val="22"/>
        </w:rPr>
        <w:t>zupa (bezmięsna na wywarze warzywnym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Pr="003B27F9">
        <w:rPr>
          <w:rFonts w:ascii="Times New Roman" w:hAnsi="Times New Roman" w:cs="Times New Roman"/>
          <w:color w:val="auto"/>
          <w:sz w:val="22"/>
          <w:szCs w:val="22"/>
        </w:rPr>
        <w:t>II danie ciepłe (3 rodzaje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3B27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2 x </w:t>
      </w:r>
      <w:r w:rsidRPr="003B27F9">
        <w:rPr>
          <w:rFonts w:ascii="Times New Roman" w:hAnsi="Times New Roman" w:cs="Times New Roman"/>
          <w:color w:val="auto"/>
          <w:sz w:val="22"/>
          <w:szCs w:val="22"/>
        </w:rPr>
        <w:t>mięsn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3B27F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1x </w:t>
      </w:r>
      <w:r w:rsidRPr="003B27F9">
        <w:rPr>
          <w:rFonts w:ascii="Times New Roman" w:hAnsi="Times New Roman" w:cs="Times New Roman"/>
          <w:color w:val="auto"/>
          <w:sz w:val="22"/>
          <w:szCs w:val="22"/>
        </w:rPr>
        <w:t>bezmięsn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e, </w:t>
      </w:r>
      <w:r w:rsidRPr="007511B7">
        <w:rPr>
          <w:rFonts w:ascii="Times New Roman" w:hAnsi="Times New Roman" w:cs="Times New Roman"/>
          <w:color w:val="auto"/>
          <w:sz w:val="22"/>
          <w:szCs w:val="22"/>
        </w:rPr>
        <w:t>2 rodzaj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7511B7">
        <w:rPr>
          <w:rFonts w:ascii="Times New Roman" w:hAnsi="Times New Roman" w:cs="Times New Roman"/>
          <w:color w:val="auto"/>
          <w:sz w:val="22"/>
          <w:szCs w:val="22"/>
        </w:rPr>
        <w:t xml:space="preserve"> surówek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4666A029" w14:textId="77777777" w:rsidR="004F6048" w:rsidRPr="004F6048" w:rsidRDefault="004F6048" w:rsidP="004F6048"/>
    <w:p w14:paraId="37072C4F" w14:textId="77777777" w:rsidR="00497772" w:rsidRPr="00BD5B65" w:rsidRDefault="00497772" w:rsidP="00497772">
      <w:pPr>
        <w:jc w:val="both"/>
        <w:rPr>
          <w:rFonts w:ascii="Times New Roman" w:hAnsi="Times New Roman" w:cs="Times New Roman"/>
        </w:rPr>
      </w:pPr>
      <w:r w:rsidRPr="005A4341">
        <w:rPr>
          <w:rFonts w:ascii="Times New Roman" w:hAnsi="Times New Roman" w:cs="Times New Roman"/>
          <w:b/>
          <w:bCs/>
        </w:rPr>
        <w:t>Wymogi sanitarne</w:t>
      </w:r>
      <w:r>
        <w:rPr>
          <w:rFonts w:ascii="Times New Roman" w:hAnsi="Times New Roman" w:cs="Times New Roman"/>
        </w:rPr>
        <w:t xml:space="preserve">: </w:t>
      </w:r>
      <w:bookmarkStart w:id="4" w:name="_Hlk98845548"/>
      <w:r w:rsidRPr="00C90565">
        <w:rPr>
          <w:rFonts w:ascii="Times New Roman" w:hAnsi="Times New Roman" w:cs="Times New Roman"/>
        </w:rPr>
        <w:t>Wykonawca zobowiązuje się stosować do aktualnych wymogów sanitarnych związanych z pandemią wywołaną SARS-COV-2 określonych przez władze publiczne, lokalne lub organizatora wydarzenia, w miejscu świadczenia usługi cateringowej</w:t>
      </w:r>
      <w:bookmarkEnd w:id="4"/>
      <w:r w:rsidRPr="00C90565">
        <w:rPr>
          <w:rFonts w:ascii="Times New Roman" w:hAnsi="Times New Roman" w:cs="Times New Roman"/>
        </w:rPr>
        <w:t>.</w:t>
      </w:r>
    </w:p>
    <w:p w14:paraId="293B9743" w14:textId="77777777" w:rsidR="00497772" w:rsidRPr="00BD5B65" w:rsidRDefault="00497772" w:rsidP="00497772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zaplecze gastronomiczne</w:t>
      </w:r>
      <w:r w:rsidRPr="00BD5B65">
        <w:rPr>
          <w:rFonts w:ascii="Times New Roman" w:hAnsi="Times New Roman" w:cs="Times New Roman"/>
        </w:rPr>
        <w:t xml:space="preserve">: </w:t>
      </w:r>
      <w:r w:rsidRPr="001B51DB">
        <w:rPr>
          <w:rFonts w:ascii="Times New Roman" w:hAnsi="Times New Roman" w:cs="Times New Roman"/>
        </w:rPr>
        <w:t xml:space="preserve">Jakość serwowanych potraw powinna charakteryzować się wysoką estetyką podania. Wykonawca zobowiązuje się do zapewnienia kompleksowego sprzętu gastronomicznego dla tego typu usługi w tym obrusy, zastawę, naczynia porcelanowe do kawy i herbaty, talerzyki, miski i talerze oraz sztućce - wszystko w liczbie, która nie będzie powodowała konieczności mycia naczyń w miejscu realizacji usługi, a także podgrzewacze do wody, pojemniki na śmieci i odpadki, serwetki, itd. Wykonawca, na życzenie Zamawiającego, zapewni we wskazanej lokalizacji usługi stoły cateringowe i/lub stoliki koktajlowe ustawione w sposób zapewniający swobodny dostęp wszystkim uczestnikom wydarzenia. Wykonawca zapewni stosowne dekoracje stołów (obrusy i naczynia w określonej kolorystyce) na podstawie ustaleń z Zamawiającym. </w:t>
      </w:r>
      <w:r>
        <w:rPr>
          <w:rFonts w:ascii="Times New Roman" w:hAnsi="Times New Roman" w:cs="Times New Roman"/>
        </w:rPr>
        <w:t>)</w:t>
      </w:r>
    </w:p>
    <w:p w14:paraId="6E26A088" w14:textId="5813AE48" w:rsidR="00497772" w:rsidRPr="00BD5B65" w:rsidRDefault="00497772" w:rsidP="00497772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  <w:bCs/>
        </w:rPr>
        <w:t>obsługa:</w:t>
      </w:r>
      <w:r w:rsidRPr="00BD5B65">
        <w:rPr>
          <w:rFonts w:ascii="Times New Roman" w:hAnsi="Times New Roman" w:cs="Times New Roman"/>
        </w:rPr>
        <w:t xml:space="preserve"> </w:t>
      </w:r>
      <w:r w:rsidRPr="00014E00">
        <w:rPr>
          <w:rFonts w:ascii="Times New Roman" w:hAnsi="Times New Roman" w:cs="Times New Roman"/>
        </w:rPr>
        <w:t>Wykonawca zapewni obsługę</w:t>
      </w:r>
      <w:r w:rsidRPr="00BD5B65">
        <w:rPr>
          <w:rFonts w:ascii="Times New Roman" w:hAnsi="Times New Roman" w:cs="Times New Roman"/>
        </w:rPr>
        <w:t xml:space="preserve"> min. </w:t>
      </w:r>
      <w:r w:rsidR="00DA5BFA">
        <w:rPr>
          <w:rFonts w:ascii="Times New Roman" w:hAnsi="Times New Roman" w:cs="Times New Roman"/>
        </w:rPr>
        <w:t>4</w:t>
      </w:r>
      <w:r w:rsidRPr="00BD5B65">
        <w:rPr>
          <w:rFonts w:ascii="Times New Roman" w:hAnsi="Times New Roman" w:cs="Times New Roman"/>
        </w:rPr>
        <w:t xml:space="preserve"> kelnerów</w:t>
      </w:r>
      <w:r w:rsidRPr="00014E00">
        <w:rPr>
          <w:rFonts w:ascii="Times New Roman" w:hAnsi="Times New Roman" w:cs="Times New Roman"/>
        </w:rPr>
        <w:t xml:space="preserve"> </w:t>
      </w:r>
      <w:r w:rsidRPr="00BD5B65">
        <w:rPr>
          <w:rFonts w:ascii="Times New Roman" w:hAnsi="Times New Roman" w:cs="Times New Roman"/>
        </w:rPr>
        <w:t xml:space="preserve">schludnie ubranych w biało-granatowe, biało czarne ubrania i zakryte obuwie </w:t>
      </w:r>
      <w:r w:rsidRPr="00014E00">
        <w:rPr>
          <w:rFonts w:ascii="Times New Roman" w:hAnsi="Times New Roman" w:cs="Times New Roman"/>
        </w:rPr>
        <w:t>komunikatywnie posługując</w:t>
      </w:r>
      <w:r w:rsidRPr="00BD5B65">
        <w:rPr>
          <w:rFonts w:ascii="Times New Roman" w:hAnsi="Times New Roman" w:cs="Times New Roman"/>
        </w:rPr>
        <w:t xml:space="preserve">ych </w:t>
      </w:r>
      <w:r w:rsidRPr="00014E00">
        <w:rPr>
          <w:rFonts w:ascii="Times New Roman" w:hAnsi="Times New Roman" w:cs="Times New Roman"/>
        </w:rPr>
        <w:t xml:space="preserve">się w języku polskim i </w:t>
      </w:r>
      <w:r>
        <w:rPr>
          <w:rFonts w:ascii="Times New Roman" w:hAnsi="Times New Roman" w:cs="Times New Roman"/>
        </w:rPr>
        <w:t> </w:t>
      </w:r>
      <w:r w:rsidRPr="00014E00">
        <w:rPr>
          <w:rFonts w:ascii="Times New Roman" w:hAnsi="Times New Roman" w:cs="Times New Roman"/>
        </w:rPr>
        <w:t>angielski</w:t>
      </w:r>
      <w:r w:rsidRPr="00BD5B65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 </w:t>
      </w:r>
      <w:r w:rsidRPr="00462070">
        <w:rPr>
          <w:rFonts w:ascii="Times New Roman" w:hAnsi="Times New Roman" w:cs="Times New Roman"/>
        </w:rPr>
        <w:t>Zamawiający wymaga stałej obecności kelnerów w wyznaczonych godzinach świadczenia usługi. Obowiązek bieżącej dbałości kelnerów o czystość i porządek na stołach (w tym m.in. usuwanie zabrudzonych naczyń, zanieczyszczeń itd.) oraz uzupełnianie brakujących potraw.</w:t>
      </w:r>
    </w:p>
    <w:p w14:paraId="4FDD74DA" w14:textId="652AD6D0" w:rsidR="00497772" w:rsidRDefault="00497772" w:rsidP="00B13D51">
      <w:pPr>
        <w:jc w:val="both"/>
        <w:rPr>
          <w:rFonts w:ascii="Times New Roman" w:hAnsi="Times New Roman" w:cs="Times New Roman"/>
        </w:rPr>
      </w:pPr>
    </w:p>
    <w:p w14:paraId="2E5C1B55" w14:textId="6E62230F" w:rsidR="001C3DC8" w:rsidRPr="00BD5B65" w:rsidRDefault="001C3DC8" w:rsidP="00BB032D">
      <w:pPr>
        <w:jc w:val="both"/>
        <w:rPr>
          <w:rFonts w:ascii="Times New Roman" w:hAnsi="Times New Roman" w:cs="Times New Roman"/>
        </w:rPr>
      </w:pPr>
    </w:p>
    <w:p w14:paraId="1933B48A" w14:textId="5BE645CD" w:rsidR="000F0535" w:rsidRPr="00014E00" w:rsidRDefault="00A9322A">
      <w:pPr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  <w:b/>
        </w:rPr>
        <w:t xml:space="preserve"> </w:t>
      </w:r>
    </w:p>
    <w:sectPr w:rsidR="000F0535" w:rsidRPr="00014E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394D" w14:textId="77777777" w:rsidR="001320A1" w:rsidRDefault="001320A1" w:rsidP="00A46127">
      <w:pPr>
        <w:spacing w:after="0" w:line="240" w:lineRule="auto"/>
      </w:pPr>
      <w:r>
        <w:separator/>
      </w:r>
    </w:p>
  </w:endnote>
  <w:endnote w:type="continuationSeparator" w:id="0">
    <w:p w14:paraId="61198799" w14:textId="77777777" w:rsidR="001320A1" w:rsidRDefault="001320A1" w:rsidP="00A4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0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C15BE" w14:textId="10235D5B" w:rsidR="005F4291" w:rsidRDefault="005F42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F8D3F" w14:textId="77777777" w:rsidR="005F4291" w:rsidRDefault="005F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E722" w14:textId="77777777" w:rsidR="001320A1" w:rsidRDefault="001320A1" w:rsidP="00A46127">
      <w:pPr>
        <w:spacing w:after="0" w:line="240" w:lineRule="auto"/>
      </w:pPr>
      <w:r>
        <w:separator/>
      </w:r>
    </w:p>
  </w:footnote>
  <w:footnote w:type="continuationSeparator" w:id="0">
    <w:p w14:paraId="3C2B9D10" w14:textId="77777777" w:rsidR="001320A1" w:rsidRDefault="001320A1" w:rsidP="00A4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94A7" w14:textId="77777777" w:rsidR="001C0411" w:rsidRPr="00F127B6" w:rsidRDefault="001C0411" w:rsidP="00A46127">
    <w:pPr>
      <w:pStyle w:val="Nagwek"/>
      <w:jc w:val="right"/>
      <w:rPr>
        <w:rFonts w:ascii="Times New Roman" w:hAnsi="Times New Roman" w:cs="Times New Roman"/>
      </w:rPr>
    </w:pPr>
    <w:r w:rsidRPr="00F127B6">
      <w:rPr>
        <w:rFonts w:ascii="Times New Roman" w:hAnsi="Times New Roman" w:cs="Times New Roman"/>
        <w:i/>
      </w:rPr>
      <w:t>Załącznik nr 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14"/>
    <w:multiLevelType w:val="multilevel"/>
    <w:tmpl w:val="B282A0A6"/>
    <w:lvl w:ilvl="0">
      <w:start w:val="6"/>
      <w:numFmt w:val="decimal"/>
      <w:lvlText w:val="%1."/>
      <w:lvlJc w:val="left"/>
      <w:pPr>
        <w:ind w:left="825" w:hanging="825"/>
      </w:pPr>
    </w:lvl>
    <w:lvl w:ilvl="1">
      <w:start w:val="8"/>
      <w:numFmt w:val="decimal"/>
      <w:lvlText w:val="%1.%2."/>
      <w:lvlJc w:val="left"/>
      <w:pPr>
        <w:ind w:left="1179" w:hanging="825"/>
      </w:pPr>
    </w:lvl>
    <w:lvl w:ilvl="2">
      <w:start w:val="1"/>
      <w:numFmt w:val="decimal"/>
      <w:lvlText w:val="%1.%2.%3."/>
      <w:lvlJc w:val="left"/>
      <w:pPr>
        <w:ind w:left="159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b/>
      </w:rPr>
    </w:lvl>
    <w:lvl w:ilvl="4">
      <w:start w:val="2"/>
      <w:numFmt w:val="decimal"/>
      <w:lvlText w:val="%1.%2.%3.%4.%5."/>
      <w:lvlJc w:val="left"/>
      <w:pPr>
        <w:ind w:left="207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D27D1"/>
    <w:multiLevelType w:val="multilevel"/>
    <w:tmpl w:val="A918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BA2D9B"/>
    <w:multiLevelType w:val="hybridMultilevel"/>
    <w:tmpl w:val="2DAA55D6"/>
    <w:lvl w:ilvl="0" w:tplc="7E2E4A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3858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EAA79FA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2440FF4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2651441"/>
    <w:multiLevelType w:val="hybridMultilevel"/>
    <w:tmpl w:val="AFF8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A249EC"/>
    <w:multiLevelType w:val="hybridMultilevel"/>
    <w:tmpl w:val="13F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7BC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8732CC1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5A42C05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B67E9"/>
    <w:multiLevelType w:val="hybridMultilevel"/>
    <w:tmpl w:val="57E08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E7DC6"/>
    <w:multiLevelType w:val="hybridMultilevel"/>
    <w:tmpl w:val="AECC3DE0"/>
    <w:lvl w:ilvl="0" w:tplc="1A70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7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14"/>
  </w:num>
  <w:num w:numId="10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4"/>
  </w:num>
  <w:num w:numId="17">
    <w:abstractNumId w:val="2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1D"/>
    <w:rsid w:val="00014E00"/>
    <w:rsid w:val="000412E9"/>
    <w:rsid w:val="00045D8D"/>
    <w:rsid w:val="0005243E"/>
    <w:rsid w:val="0005455A"/>
    <w:rsid w:val="00074B93"/>
    <w:rsid w:val="000811B3"/>
    <w:rsid w:val="0008683F"/>
    <w:rsid w:val="000B4E10"/>
    <w:rsid w:val="000D7B00"/>
    <w:rsid w:val="000F0535"/>
    <w:rsid w:val="000F6970"/>
    <w:rsid w:val="00130401"/>
    <w:rsid w:val="001320A1"/>
    <w:rsid w:val="001449C5"/>
    <w:rsid w:val="00166B16"/>
    <w:rsid w:val="0017558B"/>
    <w:rsid w:val="001837DD"/>
    <w:rsid w:val="001A0805"/>
    <w:rsid w:val="001A0C5A"/>
    <w:rsid w:val="001B51DB"/>
    <w:rsid w:val="001C0411"/>
    <w:rsid w:val="001C3DC8"/>
    <w:rsid w:val="001D7D4C"/>
    <w:rsid w:val="001E1CC0"/>
    <w:rsid w:val="00220E95"/>
    <w:rsid w:val="00222816"/>
    <w:rsid w:val="00251C42"/>
    <w:rsid w:val="00266B10"/>
    <w:rsid w:val="002F4601"/>
    <w:rsid w:val="00341027"/>
    <w:rsid w:val="00344D05"/>
    <w:rsid w:val="003A68D9"/>
    <w:rsid w:val="003B0012"/>
    <w:rsid w:val="003B27F9"/>
    <w:rsid w:val="003D3DCC"/>
    <w:rsid w:val="00427016"/>
    <w:rsid w:val="00455EA5"/>
    <w:rsid w:val="00462070"/>
    <w:rsid w:val="00497772"/>
    <w:rsid w:val="00497FA6"/>
    <w:rsid w:val="004C7667"/>
    <w:rsid w:val="004D6159"/>
    <w:rsid w:val="004D7503"/>
    <w:rsid w:val="004F6048"/>
    <w:rsid w:val="0052043B"/>
    <w:rsid w:val="005913D0"/>
    <w:rsid w:val="005C2989"/>
    <w:rsid w:val="005C6E95"/>
    <w:rsid w:val="005F02FF"/>
    <w:rsid w:val="005F4291"/>
    <w:rsid w:val="005F5125"/>
    <w:rsid w:val="006066A7"/>
    <w:rsid w:val="006510EF"/>
    <w:rsid w:val="00654665"/>
    <w:rsid w:val="00655B05"/>
    <w:rsid w:val="006804D0"/>
    <w:rsid w:val="006C3166"/>
    <w:rsid w:val="006D2E5C"/>
    <w:rsid w:val="006E0ADF"/>
    <w:rsid w:val="006E73DB"/>
    <w:rsid w:val="006F6682"/>
    <w:rsid w:val="00705485"/>
    <w:rsid w:val="007511B7"/>
    <w:rsid w:val="0077521D"/>
    <w:rsid w:val="007753D0"/>
    <w:rsid w:val="007B68B0"/>
    <w:rsid w:val="007D12D5"/>
    <w:rsid w:val="00813492"/>
    <w:rsid w:val="008215E7"/>
    <w:rsid w:val="0086654F"/>
    <w:rsid w:val="00884911"/>
    <w:rsid w:val="00892654"/>
    <w:rsid w:val="00895644"/>
    <w:rsid w:val="008A51ED"/>
    <w:rsid w:val="008C1D4F"/>
    <w:rsid w:val="008C653D"/>
    <w:rsid w:val="008F7A43"/>
    <w:rsid w:val="00906C8C"/>
    <w:rsid w:val="00911E3F"/>
    <w:rsid w:val="0091655B"/>
    <w:rsid w:val="00927AD2"/>
    <w:rsid w:val="00950A0B"/>
    <w:rsid w:val="009532BC"/>
    <w:rsid w:val="00963FCE"/>
    <w:rsid w:val="0097034E"/>
    <w:rsid w:val="009B3708"/>
    <w:rsid w:val="009C4AA5"/>
    <w:rsid w:val="009C4E2C"/>
    <w:rsid w:val="009F0031"/>
    <w:rsid w:val="00A10F3C"/>
    <w:rsid w:val="00A11CCE"/>
    <w:rsid w:val="00A25C51"/>
    <w:rsid w:val="00A3174F"/>
    <w:rsid w:val="00A46127"/>
    <w:rsid w:val="00A52E3C"/>
    <w:rsid w:val="00A65E28"/>
    <w:rsid w:val="00A66827"/>
    <w:rsid w:val="00A8204F"/>
    <w:rsid w:val="00A9322A"/>
    <w:rsid w:val="00AA0E6C"/>
    <w:rsid w:val="00AA7CBB"/>
    <w:rsid w:val="00AB20DE"/>
    <w:rsid w:val="00AC10F8"/>
    <w:rsid w:val="00B13D51"/>
    <w:rsid w:val="00B35A45"/>
    <w:rsid w:val="00B71633"/>
    <w:rsid w:val="00B9377B"/>
    <w:rsid w:val="00BB032D"/>
    <w:rsid w:val="00BB37FD"/>
    <w:rsid w:val="00BD1CB8"/>
    <w:rsid w:val="00BD5B65"/>
    <w:rsid w:val="00BF0C23"/>
    <w:rsid w:val="00C376CE"/>
    <w:rsid w:val="00C83804"/>
    <w:rsid w:val="00C90565"/>
    <w:rsid w:val="00C91E99"/>
    <w:rsid w:val="00C92165"/>
    <w:rsid w:val="00CD1668"/>
    <w:rsid w:val="00D01408"/>
    <w:rsid w:val="00D0508C"/>
    <w:rsid w:val="00DA0AC1"/>
    <w:rsid w:val="00DA5BFA"/>
    <w:rsid w:val="00DA676B"/>
    <w:rsid w:val="00DC6F71"/>
    <w:rsid w:val="00DE361A"/>
    <w:rsid w:val="00E067B2"/>
    <w:rsid w:val="00E73C1D"/>
    <w:rsid w:val="00E77E22"/>
    <w:rsid w:val="00E90318"/>
    <w:rsid w:val="00E944CA"/>
    <w:rsid w:val="00EA5C9F"/>
    <w:rsid w:val="00ED2F35"/>
    <w:rsid w:val="00F127B6"/>
    <w:rsid w:val="00F43127"/>
    <w:rsid w:val="00F5201D"/>
    <w:rsid w:val="00F81A39"/>
    <w:rsid w:val="00FC7FAA"/>
    <w:rsid w:val="00FD4FB8"/>
    <w:rsid w:val="00FE400E"/>
    <w:rsid w:val="00FE568C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525"/>
  <w15:docId w15:val="{8B749A6C-1960-4819-A9A6-7E874812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08"/>
  </w:style>
  <w:style w:type="paragraph" w:styleId="Nagwek1">
    <w:name w:val="heading 1"/>
    <w:basedOn w:val="Normalny"/>
    <w:next w:val="Normalny"/>
    <w:link w:val="Nagwek1Znak"/>
    <w:uiPriority w:val="9"/>
    <w:qFormat/>
    <w:rsid w:val="005F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E0ADF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4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E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E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4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29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11B7"/>
    <w:pPr>
      <w:tabs>
        <w:tab w:val="left" w:pos="88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5563-A8C2-4944-94AD-5C30F4A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Karolina Brodalka</cp:lastModifiedBy>
  <cp:revision>28</cp:revision>
  <cp:lastPrinted>2019-08-12T11:07:00Z</cp:lastPrinted>
  <dcterms:created xsi:type="dcterms:W3CDTF">2022-02-14T13:34:00Z</dcterms:created>
  <dcterms:modified xsi:type="dcterms:W3CDTF">2022-03-23T12:14:00Z</dcterms:modified>
</cp:coreProperties>
</file>