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4440" w14:textId="77777777" w:rsidR="00FD497F" w:rsidRDefault="00FD497F" w:rsidP="00FD49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ZAMÓWIENIU</w:t>
      </w:r>
    </w:p>
    <w:p w14:paraId="705B0D09" w14:textId="77777777" w:rsidR="00FD497F" w:rsidRDefault="00FD497F" w:rsidP="00FD497F">
      <w:pPr>
        <w:jc w:val="center"/>
        <w:rPr>
          <w:rFonts w:cstheme="minorHAnsi"/>
          <w:sz w:val="24"/>
          <w:szCs w:val="24"/>
        </w:rPr>
      </w:pPr>
    </w:p>
    <w:p w14:paraId="700FFE8A" w14:textId="6B666058" w:rsidR="00FD497F" w:rsidRDefault="00FD497F" w:rsidP="00FD49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realizacji umowy jest pełnienie funkcji trenera przygotowania mentalnego i psychologicznego </w:t>
      </w:r>
      <w:proofErr w:type="spellStart"/>
      <w:r>
        <w:rPr>
          <w:rFonts w:cstheme="minorHAnsi"/>
          <w:sz w:val="24"/>
          <w:szCs w:val="24"/>
        </w:rPr>
        <w:t>WorldSkills</w:t>
      </w:r>
      <w:proofErr w:type="spellEnd"/>
      <w:r>
        <w:rPr>
          <w:rFonts w:cstheme="minorHAnsi"/>
          <w:sz w:val="24"/>
          <w:szCs w:val="24"/>
        </w:rPr>
        <w:t xml:space="preserve"> Poland podczas </w:t>
      </w:r>
      <w:proofErr w:type="spellStart"/>
      <w:r>
        <w:rPr>
          <w:rFonts w:cstheme="minorHAnsi"/>
          <w:sz w:val="24"/>
          <w:szCs w:val="24"/>
        </w:rPr>
        <w:t>WorldSkills</w:t>
      </w:r>
      <w:proofErr w:type="spellEnd"/>
      <w:r>
        <w:rPr>
          <w:rFonts w:cstheme="minorHAnsi"/>
          <w:sz w:val="24"/>
          <w:szCs w:val="24"/>
        </w:rPr>
        <w:t xml:space="preserve"> Szanghaj 2022 oraz okresu przygotowań.</w:t>
      </w:r>
    </w:p>
    <w:p w14:paraId="30A4E01B" w14:textId="77777777" w:rsidR="00FD497F" w:rsidRDefault="00FD497F" w:rsidP="00FD497F">
      <w:pPr>
        <w:jc w:val="both"/>
        <w:rPr>
          <w:rFonts w:cstheme="minorHAnsi"/>
          <w:sz w:val="24"/>
          <w:szCs w:val="24"/>
        </w:rPr>
      </w:pPr>
    </w:p>
    <w:p w14:paraId="40363BE8" w14:textId="77777777" w:rsidR="00FD497F" w:rsidRDefault="00FD497F" w:rsidP="00FD49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ogólna zamówienia</w:t>
      </w:r>
    </w:p>
    <w:p w14:paraId="7BA513C9" w14:textId="77777777" w:rsidR="00FD497F" w:rsidRDefault="00FD497F" w:rsidP="00FD497F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Miejsce świadczenia usługi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Hlk93417676"/>
      <w:r>
        <w:rPr>
          <w:rFonts w:asciiTheme="minorHAnsi" w:hAnsiTheme="minorHAnsi" w:cstheme="minorHAnsi"/>
          <w:sz w:val="24"/>
          <w:szCs w:val="24"/>
        </w:rPr>
        <w:t>obecność na zgrupowaniach oraz wizytach monitorujących na terenie Polski, Chiny - Szanghaj</w:t>
      </w:r>
      <w:bookmarkEnd w:id="0"/>
    </w:p>
    <w:p w14:paraId="06F5046D" w14:textId="527EF249" w:rsidR="00FD497F" w:rsidRDefault="00FD497F" w:rsidP="00FD497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świadczenia usługi</w:t>
      </w:r>
      <w:r>
        <w:rPr>
          <w:rFonts w:asciiTheme="minorHAnsi" w:hAnsiTheme="minorHAnsi" w:cstheme="minorHAnsi"/>
          <w:sz w:val="24"/>
          <w:szCs w:val="24"/>
        </w:rPr>
        <w:t xml:space="preserve">:  </w:t>
      </w:r>
      <w:r w:rsidR="004965DC">
        <w:rPr>
          <w:rFonts w:asciiTheme="minorHAnsi" w:hAnsiTheme="minorHAnsi" w:cstheme="minorHAnsi"/>
          <w:sz w:val="24"/>
          <w:szCs w:val="24"/>
        </w:rPr>
        <w:t>od dnia podpisania umowy do</w:t>
      </w:r>
      <w:r>
        <w:rPr>
          <w:rFonts w:asciiTheme="minorHAnsi" w:hAnsiTheme="minorHAnsi" w:cstheme="minorHAnsi"/>
          <w:sz w:val="24"/>
          <w:szCs w:val="24"/>
        </w:rPr>
        <w:t xml:space="preserve"> 20 listopada 2022</w:t>
      </w:r>
    </w:p>
    <w:p w14:paraId="00B78D90" w14:textId="77777777" w:rsidR="00FD497F" w:rsidRDefault="00FD497F" w:rsidP="00FD49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Szczegółowy zakres</w:t>
      </w:r>
    </w:p>
    <w:p w14:paraId="1CBE7720" w14:textId="77777777" w:rsidR="00FD497F" w:rsidRDefault="00FD497F" w:rsidP="00FD497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Do osoby zatrudnionej należeć będzie  wykonywanie zadań:</w:t>
      </w:r>
    </w:p>
    <w:p w14:paraId="51ECC7BD" w14:textId="7F53F116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Udział w 3 Zgrupowaniach Kadry: 4-6.03, 3-5.06, 16-18.09;</w:t>
      </w:r>
    </w:p>
    <w:p w14:paraId="03B77D16" w14:textId="77777777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Udział w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Szanghaj: 9-20.10.2022r.</w:t>
      </w:r>
    </w:p>
    <w:p w14:paraId="00A45829" w14:textId="0DE7CC0C" w:rsidR="00FD497F" w:rsidRP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Udział spotkaniach ewaluacyjnych online  – raz w miesiącu raportowanie do Biura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Poland; </w:t>
      </w:r>
    </w:p>
    <w:p w14:paraId="7417414A" w14:textId="77777777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Aktywne prowadzenie grupy WhatsApp dla zawodników;</w:t>
      </w:r>
    </w:p>
    <w:p w14:paraId="3B30B343" w14:textId="77777777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Wsparcie merytoryczne Biura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 w przygotowaniu Zgrupowań Drużyny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Poland;</w:t>
      </w:r>
    </w:p>
    <w:p w14:paraId="5659E316" w14:textId="4C4963C4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Indywidualne rozwiązywanie problemów zawodników oraz Ekspertów we współpracy z Biurem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Poland;</w:t>
      </w:r>
    </w:p>
    <w:p w14:paraId="5CAC7DCC" w14:textId="36853D88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Wsparcie i odpowiedzialność za zawodników w trakcie podróży do/z Zgrupowania oraz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Szanghaj;</w:t>
      </w:r>
    </w:p>
    <w:p w14:paraId="30965064" w14:textId="3803EFE4" w:rsidR="00FD497F" w:rsidRDefault="00FD497F" w:rsidP="00FD4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Współpraca z trenerem przygotowania fizycznego, team leaderem oraz Biurem </w:t>
      </w:r>
      <w:proofErr w:type="spellStart"/>
      <w:r>
        <w:rPr>
          <w:rFonts w:asciiTheme="minorHAnsi" w:hAnsiTheme="minorHAnsi" w:cstheme="minorHAnsi"/>
          <w:sz w:val="24"/>
          <w:szCs w:val="24"/>
        </w:rPr>
        <w:t>WorldSkills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 w opracowaniu kompleksowego planu przygotowania kadry.</w:t>
      </w:r>
    </w:p>
    <w:p w14:paraId="233C4FAB" w14:textId="4DDF946A" w:rsidR="004965DC" w:rsidRDefault="00FD497F" w:rsidP="00496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t xml:space="preserve">2.2 Osoba zatrudniona na stanowisku powinna </w:t>
      </w:r>
      <w:r w:rsidR="004965DC">
        <w:rPr>
          <w:rFonts w:eastAsia="Times New Roman" w:cstheme="minorHAnsi"/>
          <w:sz w:val="24"/>
          <w:szCs w:val="24"/>
          <w:lang w:eastAsia="pl-PL"/>
        </w:rPr>
        <w:t>wykazać inicjatywę, kreatywność, zaangażowanie oraz posiadać</w:t>
      </w:r>
      <w:r w:rsidR="004965DC" w:rsidRPr="004965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965DC">
        <w:rPr>
          <w:rFonts w:eastAsia="Times New Roman" w:cstheme="minorHAnsi"/>
          <w:sz w:val="24"/>
          <w:szCs w:val="24"/>
          <w:lang w:eastAsia="pl-PL"/>
        </w:rPr>
        <w:t>rozwinięte umiejętności komunikacyjnych oraz łatwości nawiązywania kontaktów;</w:t>
      </w:r>
    </w:p>
    <w:p w14:paraId="0C7D5575" w14:textId="77777777" w:rsidR="000E7243" w:rsidRDefault="000E7243"/>
    <w:sectPr w:rsidR="000E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9BB"/>
    <w:multiLevelType w:val="hybridMultilevel"/>
    <w:tmpl w:val="E8D84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91CF5"/>
    <w:multiLevelType w:val="multilevel"/>
    <w:tmpl w:val="1A8CB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B60F8"/>
    <w:multiLevelType w:val="hybridMultilevel"/>
    <w:tmpl w:val="E60C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7F"/>
    <w:rsid w:val="000352A9"/>
    <w:rsid w:val="000E7243"/>
    <w:rsid w:val="00147442"/>
    <w:rsid w:val="004965DC"/>
    <w:rsid w:val="008A6357"/>
    <w:rsid w:val="00AB652B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96F"/>
  <w15:chartTrackingRefBased/>
  <w15:docId w15:val="{A38262A3-6C5C-4A9A-B765-1B476AC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497F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Katarzyna Sobejko</cp:lastModifiedBy>
  <cp:revision>3</cp:revision>
  <dcterms:created xsi:type="dcterms:W3CDTF">2022-01-10T13:55:00Z</dcterms:created>
  <dcterms:modified xsi:type="dcterms:W3CDTF">2022-01-19T08:55:00Z</dcterms:modified>
</cp:coreProperties>
</file>