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653E" w14:textId="77777777" w:rsidR="008703F9" w:rsidRDefault="008703F9" w:rsidP="008703F9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A5AFF" w14:textId="709E6790" w:rsidR="008703F9" w:rsidRDefault="008703F9" w:rsidP="008703F9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F9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16CBD">
        <w:rPr>
          <w:rFonts w:ascii="Times New Roman" w:hAnsi="Times New Roman" w:cs="Times New Roman"/>
          <w:b/>
          <w:sz w:val="24"/>
          <w:szCs w:val="24"/>
        </w:rPr>
        <w:t xml:space="preserve"> – CZĘŚĆ 1</w:t>
      </w:r>
    </w:p>
    <w:p w14:paraId="7166217C" w14:textId="4744E840" w:rsidR="00DC5F26" w:rsidRPr="008703F9" w:rsidRDefault="008703F9" w:rsidP="00B13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430F9" w:rsidRPr="008703F9">
        <w:rPr>
          <w:rFonts w:ascii="Times New Roman" w:hAnsi="Times New Roman" w:cs="Times New Roman"/>
          <w:sz w:val="24"/>
          <w:szCs w:val="24"/>
        </w:rPr>
        <w:t>iejsce docelowe świadczenia usług – obecna siedziba Zamawiającego aleje Jerozolimskie 142A, 02-305</w:t>
      </w:r>
      <w:r w:rsidR="00686167" w:rsidRPr="008703F9">
        <w:rPr>
          <w:rFonts w:ascii="Times New Roman" w:hAnsi="Times New Roman" w:cs="Times New Roman"/>
          <w:sz w:val="24"/>
          <w:szCs w:val="24"/>
        </w:rPr>
        <w:t xml:space="preserve"> Warszaw</w:t>
      </w:r>
      <w:r w:rsidR="003C2526" w:rsidRPr="008703F9">
        <w:rPr>
          <w:rFonts w:ascii="Times New Roman" w:hAnsi="Times New Roman" w:cs="Times New Roman"/>
          <w:sz w:val="24"/>
          <w:szCs w:val="24"/>
        </w:rPr>
        <w:t>a</w:t>
      </w:r>
      <w:r w:rsidR="00C430F9" w:rsidRPr="0087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F7792" w14:textId="77777777" w:rsidR="006437C4" w:rsidRPr="008703F9" w:rsidRDefault="004B6D77" w:rsidP="008703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3F9">
        <w:rPr>
          <w:rFonts w:ascii="Times New Roman" w:hAnsi="Times New Roman" w:cs="Times New Roman"/>
          <w:sz w:val="24"/>
          <w:szCs w:val="24"/>
          <w:u w:val="single"/>
        </w:rPr>
        <w:t>Łącze główne:</w:t>
      </w:r>
    </w:p>
    <w:p w14:paraId="303B210A" w14:textId="7FC7B7A7" w:rsidR="00020318" w:rsidRPr="008703F9" w:rsidRDefault="00020318" w:rsidP="008703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Symetryczne o przepustowości min</w:t>
      </w:r>
      <w:r w:rsidR="00D055B4" w:rsidRPr="008703F9">
        <w:rPr>
          <w:rFonts w:ascii="Times New Roman" w:hAnsi="Times New Roman" w:cs="Times New Roman"/>
          <w:sz w:val="24"/>
          <w:szCs w:val="24"/>
        </w:rPr>
        <w:t xml:space="preserve">imum </w:t>
      </w:r>
      <w:r w:rsidR="003C2526" w:rsidRPr="008703F9">
        <w:rPr>
          <w:rFonts w:ascii="Times New Roman" w:hAnsi="Times New Roman" w:cs="Times New Roman"/>
          <w:sz w:val="24"/>
          <w:szCs w:val="24"/>
        </w:rPr>
        <w:t>650</w:t>
      </w:r>
      <w:r w:rsidR="00D055B4" w:rsidRPr="008703F9">
        <w:rPr>
          <w:rFonts w:ascii="Times New Roman" w:hAnsi="Times New Roman" w:cs="Times New Roman"/>
          <w:sz w:val="24"/>
          <w:szCs w:val="24"/>
        </w:rPr>
        <w:t>/</w:t>
      </w:r>
      <w:r w:rsidR="003C2526" w:rsidRPr="008703F9">
        <w:rPr>
          <w:rFonts w:ascii="Times New Roman" w:hAnsi="Times New Roman" w:cs="Times New Roman"/>
          <w:sz w:val="24"/>
          <w:szCs w:val="24"/>
        </w:rPr>
        <w:t>6</w:t>
      </w:r>
      <w:r w:rsidR="00D055B4" w:rsidRPr="008703F9">
        <w:rPr>
          <w:rFonts w:ascii="Times New Roman" w:hAnsi="Times New Roman" w:cs="Times New Roman"/>
          <w:sz w:val="24"/>
          <w:szCs w:val="24"/>
        </w:rPr>
        <w:t>5</w:t>
      </w:r>
      <w:r w:rsidR="00FE46CC" w:rsidRPr="008703F9">
        <w:rPr>
          <w:rFonts w:ascii="Times New Roman" w:hAnsi="Times New Roman" w:cs="Times New Roman"/>
          <w:sz w:val="24"/>
          <w:szCs w:val="24"/>
        </w:rPr>
        <w:t>0 Mbit</w:t>
      </w:r>
      <w:r w:rsidRPr="008703F9">
        <w:rPr>
          <w:rFonts w:ascii="Times New Roman" w:hAnsi="Times New Roman" w:cs="Times New Roman"/>
          <w:sz w:val="24"/>
          <w:szCs w:val="24"/>
        </w:rPr>
        <w:t>/s</w:t>
      </w:r>
      <w:r w:rsidR="00FE46CC" w:rsidRPr="008703F9">
        <w:rPr>
          <w:rFonts w:ascii="Times New Roman" w:hAnsi="Times New Roman" w:cs="Times New Roman"/>
          <w:sz w:val="24"/>
          <w:szCs w:val="24"/>
        </w:rPr>
        <w:t>.</w:t>
      </w:r>
    </w:p>
    <w:p w14:paraId="676F3FFE" w14:textId="77777777" w:rsidR="00FE46CC" w:rsidRPr="008703F9" w:rsidRDefault="00FE46CC" w:rsidP="008703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Technologia wykonania - łącza światłowodowe.</w:t>
      </w:r>
    </w:p>
    <w:p w14:paraId="31F6D86E" w14:textId="77777777" w:rsidR="002512AD" w:rsidRPr="008703F9" w:rsidRDefault="00FE46CC" w:rsidP="008703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Zakończenie łącza od strony abonenta – Ethernet 100/1000 BASE-T</w:t>
      </w:r>
      <w:r w:rsidR="002512AD" w:rsidRPr="008703F9">
        <w:rPr>
          <w:rFonts w:ascii="Times New Roman" w:hAnsi="Times New Roman" w:cs="Times New Roman"/>
          <w:sz w:val="24"/>
          <w:szCs w:val="24"/>
        </w:rPr>
        <w:t>.</w:t>
      </w:r>
    </w:p>
    <w:p w14:paraId="65D9AFAD" w14:textId="77777777" w:rsidR="00FE46CC" w:rsidRPr="008703F9" w:rsidRDefault="00AF5778" w:rsidP="008703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Klasa adresowa min 30 adresów IP</w:t>
      </w:r>
      <w:r w:rsidR="002512AD" w:rsidRPr="008703F9">
        <w:rPr>
          <w:rFonts w:ascii="Times New Roman" w:hAnsi="Times New Roman" w:cs="Times New Roman"/>
          <w:sz w:val="24"/>
          <w:szCs w:val="24"/>
        </w:rPr>
        <w:t>.</w:t>
      </w:r>
    </w:p>
    <w:p w14:paraId="6B357722" w14:textId="77777777" w:rsidR="00B13721" w:rsidRPr="008703F9" w:rsidRDefault="00AF5778" w:rsidP="008703F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Możliwość zmian wpisów revDNS dla posiadanych IP</w:t>
      </w:r>
      <w:r w:rsidR="002512AD" w:rsidRPr="008703F9">
        <w:rPr>
          <w:rFonts w:ascii="Times New Roman" w:hAnsi="Times New Roman" w:cs="Times New Roman"/>
          <w:sz w:val="24"/>
          <w:szCs w:val="24"/>
        </w:rPr>
        <w:t>.</w:t>
      </w:r>
    </w:p>
    <w:p w14:paraId="58837BAB" w14:textId="77777777" w:rsidR="00B13721" w:rsidRPr="008703F9" w:rsidRDefault="00B13721" w:rsidP="00B137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3F9">
        <w:rPr>
          <w:rFonts w:ascii="Times New Roman" w:hAnsi="Times New Roman" w:cs="Times New Roman"/>
          <w:sz w:val="24"/>
          <w:szCs w:val="24"/>
          <w:u w:val="single"/>
        </w:rPr>
        <w:t>Oferent powi</w:t>
      </w:r>
      <w:r w:rsidR="00E60866" w:rsidRPr="008703F9">
        <w:rPr>
          <w:rFonts w:ascii="Times New Roman" w:hAnsi="Times New Roman" w:cs="Times New Roman"/>
          <w:sz w:val="24"/>
          <w:szCs w:val="24"/>
          <w:u w:val="single"/>
        </w:rPr>
        <w:t>nien stworzyć ofertę</w:t>
      </w:r>
      <w:r w:rsidRPr="008703F9">
        <w:rPr>
          <w:rFonts w:ascii="Times New Roman" w:hAnsi="Times New Roman" w:cs="Times New Roman"/>
          <w:sz w:val="24"/>
          <w:szCs w:val="24"/>
          <w:u w:val="single"/>
        </w:rPr>
        <w:t xml:space="preserve"> cenową</w:t>
      </w:r>
      <w:r w:rsidR="0096286E" w:rsidRPr="008703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60866" w:rsidRPr="008703F9">
        <w:rPr>
          <w:rFonts w:ascii="Times New Roman" w:hAnsi="Times New Roman" w:cs="Times New Roman"/>
          <w:sz w:val="24"/>
          <w:szCs w:val="24"/>
          <w:u w:val="single"/>
        </w:rPr>
        <w:t xml:space="preserve"> która powinna zawierać:</w:t>
      </w:r>
    </w:p>
    <w:p w14:paraId="472C4129" w14:textId="505179DB" w:rsidR="003D1515" w:rsidRPr="008703F9" w:rsidRDefault="003D1515" w:rsidP="008703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Koszt instalacji usług</w:t>
      </w:r>
      <w:r w:rsidR="00016CBD">
        <w:rPr>
          <w:rFonts w:ascii="Times New Roman" w:hAnsi="Times New Roman" w:cs="Times New Roman"/>
          <w:sz w:val="24"/>
          <w:szCs w:val="24"/>
        </w:rPr>
        <w:t>;</w:t>
      </w:r>
    </w:p>
    <w:p w14:paraId="07CCAD45" w14:textId="3E45A788" w:rsidR="00D75A03" w:rsidRPr="008703F9" w:rsidRDefault="00D75A03" w:rsidP="008703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Koszty wsparcia</w:t>
      </w:r>
      <w:r w:rsidR="00016CBD">
        <w:rPr>
          <w:rFonts w:ascii="Times New Roman" w:hAnsi="Times New Roman" w:cs="Times New Roman"/>
          <w:sz w:val="24"/>
          <w:szCs w:val="24"/>
        </w:rPr>
        <w:t>;</w:t>
      </w:r>
    </w:p>
    <w:p w14:paraId="521FEEB5" w14:textId="4CBB0985" w:rsidR="003D1515" w:rsidRPr="008703F9" w:rsidRDefault="003D1515" w:rsidP="008703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Koszty abonamentów za usługi</w:t>
      </w:r>
      <w:r w:rsidR="00016CBD">
        <w:rPr>
          <w:rFonts w:ascii="Times New Roman" w:hAnsi="Times New Roman" w:cs="Times New Roman"/>
          <w:sz w:val="24"/>
          <w:szCs w:val="24"/>
        </w:rPr>
        <w:t>;</w:t>
      </w:r>
    </w:p>
    <w:p w14:paraId="2E1569E6" w14:textId="77777777" w:rsidR="003D1515" w:rsidRPr="008703F9" w:rsidRDefault="003D1515" w:rsidP="008703F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Informacje jaką technologią będą świadczone usługi</w:t>
      </w:r>
      <w:r w:rsidR="00D75A03" w:rsidRPr="008703F9">
        <w:rPr>
          <w:rFonts w:ascii="Times New Roman" w:hAnsi="Times New Roman" w:cs="Times New Roman"/>
          <w:sz w:val="24"/>
          <w:szCs w:val="24"/>
        </w:rPr>
        <w:t>.</w:t>
      </w:r>
    </w:p>
    <w:p w14:paraId="558CF387" w14:textId="77777777" w:rsidR="00A735D6" w:rsidRPr="008703F9" w:rsidRDefault="00A735D6" w:rsidP="008703F9">
      <w:pPr>
        <w:jc w:val="both"/>
        <w:rPr>
          <w:rFonts w:ascii="Times New Roman" w:hAnsi="Times New Roman" w:cs="Times New Roman"/>
          <w:sz w:val="24"/>
          <w:szCs w:val="24"/>
        </w:rPr>
      </w:pPr>
      <w:r w:rsidRPr="008703F9">
        <w:rPr>
          <w:rFonts w:ascii="Times New Roman" w:hAnsi="Times New Roman" w:cs="Times New Roman"/>
          <w:sz w:val="24"/>
          <w:szCs w:val="24"/>
        </w:rPr>
        <w:t>Oferent zobowiązany jest wkalkulować w cenę oferty koszty związane z korzystaniem przez niego z infrastruktury budynku.</w:t>
      </w:r>
    </w:p>
    <w:p w14:paraId="1B675A29" w14:textId="77777777" w:rsidR="0096286E" w:rsidRDefault="0096286E" w:rsidP="002C4CF1">
      <w:pPr>
        <w:jc w:val="both"/>
      </w:pPr>
    </w:p>
    <w:sectPr w:rsidR="00962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1BBC" w14:textId="77777777" w:rsidR="007227E0" w:rsidRDefault="007227E0" w:rsidP="00DC5F26">
      <w:pPr>
        <w:spacing w:after="0" w:line="240" w:lineRule="auto"/>
      </w:pPr>
      <w:r>
        <w:separator/>
      </w:r>
    </w:p>
  </w:endnote>
  <w:endnote w:type="continuationSeparator" w:id="0">
    <w:p w14:paraId="559EC436" w14:textId="77777777" w:rsidR="007227E0" w:rsidRDefault="007227E0" w:rsidP="00D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9DDB" w14:textId="77777777" w:rsidR="007227E0" w:rsidRDefault="007227E0" w:rsidP="00DC5F26">
      <w:pPr>
        <w:spacing w:after="0" w:line="240" w:lineRule="auto"/>
      </w:pPr>
      <w:r>
        <w:separator/>
      </w:r>
    </w:p>
  </w:footnote>
  <w:footnote w:type="continuationSeparator" w:id="0">
    <w:p w14:paraId="6C60E120" w14:textId="77777777" w:rsidR="007227E0" w:rsidRDefault="007227E0" w:rsidP="00DC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BB53" w14:textId="4D91F51E" w:rsidR="008703F9" w:rsidRDefault="008703F9" w:rsidP="008703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A574E7" wp14:editId="108292EB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54F8B" w14:textId="77777777" w:rsidR="008703F9" w:rsidRDefault="008703F9" w:rsidP="008703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109"/>
    <w:multiLevelType w:val="hybridMultilevel"/>
    <w:tmpl w:val="1A82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0F58"/>
    <w:multiLevelType w:val="hybridMultilevel"/>
    <w:tmpl w:val="92F6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04E1"/>
    <w:multiLevelType w:val="hybridMultilevel"/>
    <w:tmpl w:val="C466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2729"/>
    <w:multiLevelType w:val="hybridMultilevel"/>
    <w:tmpl w:val="342AB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4C7"/>
    <w:multiLevelType w:val="hybridMultilevel"/>
    <w:tmpl w:val="CAB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A54"/>
    <w:multiLevelType w:val="hybridMultilevel"/>
    <w:tmpl w:val="95C8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151"/>
    <w:multiLevelType w:val="hybridMultilevel"/>
    <w:tmpl w:val="2DCC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443DC"/>
    <w:multiLevelType w:val="hybridMultilevel"/>
    <w:tmpl w:val="1D187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9207E"/>
    <w:multiLevelType w:val="hybridMultilevel"/>
    <w:tmpl w:val="92E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6247"/>
    <w:multiLevelType w:val="hybridMultilevel"/>
    <w:tmpl w:val="10E47C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5C79BA"/>
    <w:multiLevelType w:val="hybridMultilevel"/>
    <w:tmpl w:val="65504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0492"/>
    <w:multiLevelType w:val="hybridMultilevel"/>
    <w:tmpl w:val="0CFE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318"/>
    <w:rsid w:val="00016CBD"/>
    <w:rsid w:val="00020318"/>
    <w:rsid w:val="000C2C52"/>
    <w:rsid w:val="00177B43"/>
    <w:rsid w:val="002512AD"/>
    <w:rsid w:val="002559C0"/>
    <w:rsid w:val="002C4CF1"/>
    <w:rsid w:val="003105DD"/>
    <w:rsid w:val="00335707"/>
    <w:rsid w:val="003C2526"/>
    <w:rsid w:val="003D1515"/>
    <w:rsid w:val="004B6D77"/>
    <w:rsid w:val="0061449F"/>
    <w:rsid w:val="00671493"/>
    <w:rsid w:val="00686167"/>
    <w:rsid w:val="006A583C"/>
    <w:rsid w:val="006B31C2"/>
    <w:rsid w:val="007227E0"/>
    <w:rsid w:val="00723F28"/>
    <w:rsid w:val="007E05AF"/>
    <w:rsid w:val="00826E14"/>
    <w:rsid w:val="00855218"/>
    <w:rsid w:val="008703F9"/>
    <w:rsid w:val="00890642"/>
    <w:rsid w:val="008F7EE2"/>
    <w:rsid w:val="0096246D"/>
    <w:rsid w:val="0096286E"/>
    <w:rsid w:val="009857F0"/>
    <w:rsid w:val="00A70017"/>
    <w:rsid w:val="00A735D6"/>
    <w:rsid w:val="00A77C68"/>
    <w:rsid w:val="00A77CCB"/>
    <w:rsid w:val="00AF5778"/>
    <w:rsid w:val="00B07F44"/>
    <w:rsid w:val="00B13721"/>
    <w:rsid w:val="00B842A1"/>
    <w:rsid w:val="00BE0A75"/>
    <w:rsid w:val="00BE770A"/>
    <w:rsid w:val="00C430F9"/>
    <w:rsid w:val="00CB39B2"/>
    <w:rsid w:val="00D055B4"/>
    <w:rsid w:val="00D10CB3"/>
    <w:rsid w:val="00D75A03"/>
    <w:rsid w:val="00DC5F26"/>
    <w:rsid w:val="00E60866"/>
    <w:rsid w:val="00F52E34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7D06"/>
  <w15:docId w15:val="{4944D081-93A0-4195-B43E-62C4FCF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26"/>
  </w:style>
  <w:style w:type="paragraph" w:styleId="Stopka">
    <w:name w:val="footer"/>
    <w:basedOn w:val="Normalny"/>
    <w:link w:val="Stopka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26"/>
  </w:style>
  <w:style w:type="table" w:styleId="Tabela-Siatka">
    <w:name w:val="Table Grid"/>
    <w:basedOn w:val="Standardowy"/>
    <w:uiPriority w:val="59"/>
    <w:rsid w:val="00A7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Adam Filarowicz</cp:lastModifiedBy>
  <cp:revision>10</cp:revision>
  <cp:lastPrinted>2018-03-08T07:57:00Z</cp:lastPrinted>
  <dcterms:created xsi:type="dcterms:W3CDTF">2018-03-16T09:45:00Z</dcterms:created>
  <dcterms:modified xsi:type="dcterms:W3CDTF">2021-12-02T12:28:00Z</dcterms:modified>
</cp:coreProperties>
</file>