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6EB24D02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dzp.262.9</w:t>
      </w:r>
      <w:r w:rsidR="00904D80">
        <w:rPr>
          <w:b w:val="0"/>
        </w:rPr>
        <w:t>5</w:t>
      </w:r>
      <w:r w:rsidR="009B10ED">
        <w:rPr>
          <w:b w:val="0"/>
        </w:rPr>
        <w:t>.2021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27125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 xml:space="preserve">Opis produktu </w:t>
            </w:r>
            <w:r w:rsidRPr="0027125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</w:t>
            </w:r>
            <w:r w:rsidR="004651F7">
              <w:rPr>
                <w:sz w:val="22"/>
                <w:szCs w:val="22"/>
              </w:rPr>
              <w:t>okoju 2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Zakwaterowanie uczestników w pokoju 3- </w:t>
            </w:r>
            <w:r w:rsidR="004651F7">
              <w:rPr>
                <w:sz w:val="22"/>
                <w:szCs w:val="22"/>
              </w:rPr>
              <w:t>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Zakwaterowanie uczestników w po</w:t>
            </w:r>
            <w:r w:rsidR="004651F7">
              <w:rPr>
                <w:sz w:val="22"/>
                <w:szCs w:val="22"/>
              </w:rPr>
              <w:t>koju 4- osobowym (cena za pokój</w:t>
            </w:r>
            <w:r w:rsidR="004651F7" w:rsidRPr="004651F7">
              <w:rPr>
                <w:sz w:val="22"/>
                <w:szCs w:val="22"/>
              </w:rPr>
              <w:t xml:space="preserve">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617D3F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617D3F">
              <w:rPr>
                <w:sz w:val="22"/>
                <w:szCs w:val="22"/>
              </w:rPr>
              <w:t xml:space="preserve">Sala konferencyjna </w:t>
            </w:r>
            <w:r w:rsidR="00617D3F" w:rsidRPr="00617D3F">
              <w:rPr>
                <w:sz w:val="22"/>
                <w:szCs w:val="22"/>
              </w:rPr>
              <w:t xml:space="preserve">do </w:t>
            </w:r>
            <w:r w:rsidRPr="00617D3F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07E2C">
              <w:rPr>
                <w:sz w:val="22"/>
                <w:szCs w:val="22"/>
              </w:rPr>
              <w:lastRenderedPageBreak/>
              <w:t>Kolacja na mieście poza miejscem świadczenia usługi</w:t>
            </w:r>
            <w:r w:rsidRPr="002712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27125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lokalny (autokar) z</w:t>
            </w:r>
            <w:r w:rsidR="004565AA" w:rsidRPr="0027125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Materiały biurowe – pakiet</w:t>
            </w:r>
            <w:r>
              <w:rPr>
                <w:sz w:val="22"/>
                <w:szCs w:val="22"/>
              </w:rPr>
              <w:t> </w:t>
            </w:r>
            <w:r w:rsidRPr="00271250">
              <w:rPr>
                <w:sz w:val="22"/>
                <w:szCs w:val="22"/>
              </w:rPr>
              <w:t>(na wydarzenia</w:t>
            </w:r>
          </w:p>
          <w:p w14:paraId="20E959AC" w14:textId="77777777" w:rsidR="004565AA" w:rsidRPr="0027125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Gadżet promocyjny – bluza/plecak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5FB1B478" w:rsidR="004565AA" w:rsidRPr="00271250" w:rsidRDefault="009B3CF4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9B3CF4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Wydruk czarno-biały (1 </w:t>
            </w:r>
            <w:r w:rsidRPr="00271250">
              <w:rPr>
                <w:sz w:val="22"/>
                <w:szCs w:val="22"/>
              </w:rPr>
              <w:t>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27125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4F240996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2022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7D3F"/>
    <w:rsid w:val="00642E12"/>
    <w:rsid w:val="0066226D"/>
    <w:rsid w:val="00674B10"/>
    <w:rsid w:val="0074361B"/>
    <w:rsid w:val="008310DA"/>
    <w:rsid w:val="00846280"/>
    <w:rsid w:val="008F4CEE"/>
    <w:rsid w:val="00904D80"/>
    <w:rsid w:val="00946727"/>
    <w:rsid w:val="00995997"/>
    <w:rsid w:val="009A7C8F"/>
    <w:rsid w:val="009B10ED"/>
    <w:rsid w:val="009B3CF4"/>
    <w:rsid w:val="009C48D0"/>
    <w:rsid w:val="009D4C2A"/>
    <w:rsid w:val="009E2E93"/>
    <w:rsid w:val="009E479C"/>
    <w:rsid w:val="009F6B2D"/>
    <w:rsid w:val="00A255C0"/>
    <w:rsid w:val="00A467B2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15</cp:revision>
  <cp:lastPrinted>2017-01-20T11:52:00Z</cp:lastPrinted>
  <dcterms:created xsi:type="dcterms:W3CDTF">2018-02-27T21:05:00Z</dcterms:created>
  <dcterms:modified xsi:type="dcterms:W3CDTF">2021-09-10T17:58:00Z</dcterms:modified>
</cp:coreProperties>
</file>