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B00052">
        <w:rPr>
          <w:bCs/>
          <w:sz w:val="22"/>
          <w:szCs w:val="22"/>
        </w:rPr>
        <w:t>dzp.262.70</w:t>
      </w:r>
      <w:r w:rsidR="00A222A6">
        <w:rPr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D1342A" w:rsidRDefault="00D1342A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ciągnik siodłowy przeznaczony do realizacji usług będących przedmiotem zapytania ofertowego został wyprodukowany w roku……………………</w:t>
      </w:r>
      <w:bookmarkStart w:id="0" w:name="_GoBack"/>
      <w:bookmarkEnd w:id="0"/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DF75C9">
        <w:rPr>
          <w:bCs/>
          <w:sz w:val="22"/>
          <w:szCs w:val="22"/>
        </w:rPr>
        <w:t>4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222A6"/>
    <w:rsid w:val="00B00052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1342A"/>
    <w:rsid w:val="00D27FD0"/>
    <w:rsid w:val="00D440CA"/>
    <w:rsid w:val="00D83EF0"/>
    <w:rsid w:val="00DE1D53"/>
    <w:rsid w:val="00DF1522"/>
    <w:rsid w:val="00DF75C9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95B6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25</cp:revision>
  <cp:lastPrinted>2019-09-13T13:28:00Z</cp:lastPrinted>
  <dcterms:created xsi:type="dcterms:W3CDTF">2017-04-25T08:12:00Z</dcterms:created>
  <dcterms:modified xsi:type="dcterms:W3CDTF">2021-07-28T12:57:00Z</dcterms:modified>
</cp:coreProperties>
</file>