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E4" w:rsidRDefault="000658E4" w:rsidP="000658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0658E4" w:rsidRDefault="000658E4" w:rsidP="0006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A361FE">
        <w:rPr>
          <w:rFonts w:ascii="Times New Roman" w:hAnsi="Times New Roman" w:cs="Times New Roman"/>
          <w:b/>
          <w:sz w:val="24"/>
          <w:szCs w:val="24"/>
        </w:rPr>
        <w:t>reportaż</w:t>
      </w:r>
      <w:r w:rsidR="00D61E05" w:rsidRPr="00D61E05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782D3D">
        <w:rPr>
          <w:rFonts w:ascii="Times New Roman" w:hAnsi="Times New Roman" w:cs="Times New Roman"/>
          <w:b/>
          <w:sz w:val="24"/>
          <w:szCs w:val="24"/>
        </w:rPr>
        <w:t>odsłonięcia muralu prezentującego Program Erasmus+ oraz Europejski Korpus Solidarności</w:t>
      </w:r>
      <w:r w:rsidR="0085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F40" w:rsidRPr="00855F40">
        <w:rPr>
          <w:rFonts w:ascii="Times New Roman" w:hAnsi="Times New Roman" w:cs="Times New Roman"/>
          <w:sz w:val="24"/>
        </w:rPr>
        <w:t>(wraz z przeniesieniem na Zamawiającego wszystkich majątkowych praw autorskich do filmu, praw pokrewnych, praw zależnych oraz ewentualnym udzieleniem nieograniczonej w czasie i obejmującej wszystkie kraje świata licencji na niektóre utwory zawarte w </w:t>
      </w:r>
      <w:proofErr w:type="spellStart"/>
      <w:r w:rsidR="005D3673">
        <w:rPr>
          <w:rFonts w:ascii="Times New Roman" w:hAnsi="Times New Roman" w:cs="Times New Roman"/>
          <w:sz w:val="24"/>
        </w:rPr>
        <w:t>reportażuF</w:t>
      </w:r>
      <w:proofErr w:type="spellEnd"/>
      <w:r w:rsidR="00855F40" w:rsidRPr="00855F40">
        <w:rPr>
          <w:rFonts w:ascii="Times New Roman" w:hAnsi="Times New Roman" w:cs="Times New Roman"/>
          <w:sz w:val="24"/>
        </w:rPr>
        <w:t>)</w:t>
      </w:r>
      <w:r w:rsidR="00855F40">
        <w:rPr>
          <w:rFonts w:ascii="Times New Roman" w:hAnsi="Times New Roman" w:cs="Times New Roman"/>
          <w:sz w:val="24"/>
        </w:rPr>
        <w:t>.</w:t>
      </w:r>
    </w:p>
    <w:p w:rsidR="000658E4" w:rsidRDefault="000658E4" w:rsidP="000658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ogólna zamówienia </w:t>
      </w:r>
    </w:p>
    <w:p w:rsidR="00855F40" w:rsidRDefault="000658E4" w:rsidP="00855F4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5F40">
        <w:rPr>
          <w:rFonts w:ascii="Times New Roman" w:hAnsi="Times New Roman" w:cs="Times New Roman"/>
          <w:sz w:val="24"/>
          <w:szCs w:val="24"/>
        </w:rPr>
        <w:t>Warszawa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5F40">
        <w:rPr>
          <w:rFonts w:ascii="Times New Roman" w:hAnsi="Times New Roman" w:cs="Times New Roman"/>
          <w:sz w:val="24"/>
          <w:szCs w:val="24"/>
        </w:rPr>
        <w:t xml:space="preserve"> Polska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F40" w:rsidRDefault="00782D3D" w:rsidP="00855F4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Skrzyżowanie ulic Al. Jana Pawła II z Al. Jerozolimskimi (kolumny pod wiaduktem na przystanku tramwajowym oznaczonym jako Dworzec Centralny 10</w:t>
      </w:r>
    </w:p>
    <w:p w:rsidR="000658E4" w:rsidRDefault="00782D3D" w:rsidP="00E528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świadczenia usługi: maj 2021</w:t>
      </w:r>
      <w:r w:rsidR="002D527D">
        <w:rPr>
          <w:rFonts w:ascii="Times New Roman" w:hAnsi="Times New Roman" w:cs="Times New Roman"/>
          <w:b/>
          <w:sz w:val="24"/>
          <w:szCs w:val="24"/>
        </w:rPr>
        <w:t>, do 14 czerwca br.</w:t>
      </w:r>
      <w:r w:rsidR="00855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D3D" w:rsidRPr="00782D3D" w:rsidRDefault="000658E4" w:rsidP="00782D3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921">
        <w:rPr>
          <w:rFonts w:ascii="Times New Roman" w:hAnsi="Times New Roman" w:cs="Times New Roman"/>
          <w:b/>
          <w:sz w:val="24"/>
          <w:szCs w:val="24"/>
        </w:rPr>
        <w:t xml:space="preserve">Długość materiału: </w:t>
      </w:r>
      <w:r w:rsidR="00855F40">
        <w:rPr>
          <w:rFonts w:ascii="Times New Roman" w:hAnsi="Times New Roman" w:cs="Times New Roman"/>
          <w:b/>
          <w:sz w:val="24"/>
          <w:szCs w:val="24"/>
        </w:rPr>
        <w:t xml:space="preserve">jedna </w:t>
      </w:r>
      <w:r w:rsidR="00782D3D">
        <w:rPr>
          <w:rFonts w:ascii="Times New Roman" w:hAnsi="Times New Roman" w:cs="Times New Roman"/>
          <w:b/>
          <w:sz w:val="24"/>
          <w:szCs w:val="24"/>
        </w:rPr>
        <w:t>fotorelacja 2-3 minuty</w:t>
      </w:r>
    </w:p>
    <w:p w:rsidR="00E52863" w:rsidRPr="00CC7847" w:rsidRDefault="00E52863" w:rsidP="00E528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63">
        <w:rPr>
          <w:rFonts w:ascii="Times New Roman" w:hAnsi="Times New Roman" w:cs="Times New Roman"/>
          <w:b/>
          <w:bCs/>
          <w:sz w:val="24"/>
          <w:szCs w:val="24"/>
        </w:rPr>
        <w:t>Reportaż powinien obejmować:</w:t>
      </w:r>
    </w:p>
    <w:p w:rsidR="00CC7847" w:rsidRPr="00CC7847" w:rsidRDefault="00CC7847" w:rsidP="00CC784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Przystanek tramwajowy Dworzec Centralny 10, gdzie będą odbywać się prace malarskie, a także gdzie odbędzie się oficjalne otwarcie muralu prezentującego Program Erasmus+ oraz Europejski Korpus Solidarności</w:t>
      </w:r>
    </w:p>
    <w:p w:rsidR="00CC7847" w:rsidRPr="00CC7847" w:rsidRDefault="00CC7847" w:rsidP="00CC784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Relację z powstawania muralu w formie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time-laps</w:t>
      </w:r>
      <w:proofErr w:type="spellEnd"/>
      <w:r>
        <w:rPr>
          <w:rFonts w:ascii="Times New Roman" w:hAnsi="Times New Roman" w:cs="Times New Roman"/>
          <w:sz w:val="24"/>
          <w:szCs w:val="24"/>
        </w:rPr>
        <w:t>” (od rozpoczęcia prac malarskich do ich zakończenia i oficjalnego otwarcia projektu)</w:t>
      </w:r>
    </w:p>
    <w:p w:rsidR="00CC7847" w:rsidRPr="0052703D" w:rsidRDefault="00CC7847" w:rsidP="00CC784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52703D">
        <w:rPr>
          <w:rFonts w:ascii="Times New Roman" w:hAnsi="Times New Roman" w:cs="Times New Roman"/>
          <w:sz w:val="24"/>
          <w:szCs w:val="24"/>
        </w:rPr>
        <w:t>wiady z organizatorami oraz uczestnikami wydarzenia (nie więcej niż 3 oddzielne osoby)</w:t>
      </w:r>
    </w:p>
    <w:p w:rsidR="0052703D" w:rsidRPr="00E52863" w:rsidRDefault="0052703D" w:rsidP="00CC784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odsłonięciu muralu ambasadorów Programu Erasmus+ (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Europeers</w:t>
      </w:r>
      <w:proofErr w:type="spellEnd"/>
      <w:r>
        <w:rPr>
          <w:rFonts w:ascii="Times New Roman" w:hAnsi="Times New Roman" w:cs="Times New Roman"/>
          <w:sz w:val="24"/>
          <w:szCs w:val="24"/>
        </w:rPr>
        <w:t>) oraz Europejskiego Korpusu Solidarności (Alumni) – wywiad, prowadzone przez nich warsztaty, o ile warunki atmosferyczne pozwolą na ich przeprowadzenie</w:t>
      </w:r>
    </w:p>
    <w:p w:rsidR="001D3ACA" w:rsidRPr="003D2CB5" w:rsidRDefault="000658E4" w:rsidP="003D2CB5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B5">
        <w:rPr>
          <w:rFonts w:ascii="Times New Roman" w:hAnsi="Times New Roman" w:cs="Times New Roman"/>
          <w:sz w:val="24"/>
          <w:szCs w:val="24"/>
        </w:rPr>
        <w:t xml:space="preserve">Zamawiający oczekuje, że na materiałach zostaną </w:t>
      </w:r>
      <w:r w:rsidR="00437E81" w:rsidRPr="003D2CB5">
        <w:rPr>
          <w:rFonts w:ascii="Times New Roman" w:hAnsi="Times New Roman" w:cs="Times New Roman"/>
          <w:sz w:val="24"/>
          <w:szCs w:val="24"/>
        </w:rPr>
        <w:t xml:space="preserve">ujęci dodatkowi goście </w:t>
      </w:r>
      <w:r w:rsidR="005D3673">
        <w:rPr>
          <w:rFonts w:ascii="Times New Roman" w:hAnsi="Times New Roman" w:cs="Times New Roman"/>
          <w:sz w:val="24"/>
          <w:szCs w:val="24"/>
        </w:rPr>
        <w:t xml:space="preserve"> zaproszeni</w:t>
      </w:r>
      <w:r w:rsidR="00437E81" w:rsidRPr="003D2CB5">
        <w:rPr>
          <w:rFonts w:ascii="Times New Roman" w:hAnsi="Times New Roman" w:cs="Times New Roman"/>
          <w:sz w:val="24"/>
          <w:szCs w:val="24"/>
        </w:rPr>
        <w:t xml:space="preserve"> przez Zamawiającego. Ich liczbę Zleceniobiorca otrzyma na 3 dni przed planowanym rozpoczęciem </w:t>
      </w:r>
      <w:r w:rsidR="005D3673">
        <w:rPr>
          <w:rFonts w:ascii="Times New Roman" w:hAnsi="Times New Roman" w:cs="Times New Roman"/>
          <w:sz w:val="24"/>
          <w:szCs w:val="24"/>
        </w:rPr>
        <w:t>nagrań.</w:t>
      </w:r>
    </w:p>
    <w:p w:rsidR="00D551FD" w:rsidRDefault="00D551FD" w:rsidP="00D551FD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FD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zobowiązuje się </w:t>
      </w:r>
      <w:r w:rsidRPr="001304B8">
        <w:rPr>
          <w:rFonts w:ascii="Times New Roman" w:hAnsi="Times New Roman" w:cs="Times New Roman"/>
          <w:sz w:val="24"/>
          <w:szCs w:val="24"/>
        </w:rPr>
        <w:t xml:space="preserve">do przedstawienia zamawiającemu zarysu scenariusza </w:t>
      </w:r>
      <w:r w:rsidR="005D3673">
        <w:rPr>
          <w:rFonts w:ascii="Times New Roman" w:hAnsi="Times New Roman" w:cs="Times New Roman"/>
          <w:sz w:val="24"/>
          <w:szCs w:val="24"/>
        </w:rPr>
        <w:t>reportażu</w:t>
      </w:r>
      <w:r w:rsidRPr="001304B8">
        <w:rPr>
          <w:rFonts w:ascii="Times New Roman" w:hAnsi="Times New Roman" w:cs="Times New Roman"/>
          <w:sz w:val="24"/>
          <w:szCs w:val="24"/>
        </w:rPr>
        <w:t>, z uwzględnieniem takich form nagrania jak wywiad, reportaż, itp.</w:t>
      </w:r>
    </w:p>
    <w:p w:rsidR="00D551FD" w:rsidRPr="00D551FD" w:rsidRDefault="00D551FD" w:rsidP="00D551FD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FD">
        <w:rPr>
          <w:rFonts w:ascii="Times New Roman" w:hAnsi="Times New Roman" w:cs="Times New Roman"/>
          <w:sz w:val="24"/>
          <w:szCs w:val="24"/>
        </w:rPr>
        <w:t xml:space="preserve">Elementy obligatoryjne, jakie muszą się znaleźć w treści </w:t>
      </w:r>
      <w:r w:rsidR="005D3673">
        <w:rPr>
          <w:rFonts w:ascii="Times New Roman" w:hAnsi="Times New Roman" w:cs="Times New Roman"/>
          <w:sz w:val="24"/>
          <w:szCs w:val="24"/>
        </w:rPr>
        <w:t>reportażu</w:t>
      </w:r>
      <w:r w:rsidRPr="00D551FD">
        <w:rPr>
          <w:rFonts w:ascii="Times New Roman" w:hAnsi="Times New Roman" w:cs="Times New Roman"/>
          <w:sz w:val="24"/>
          <w:szCs w:val="24"/>
        </w:rPr>
        <w:t xml:space="preserve"> informacyjno-promocyjnego (m.in. logotypy) dostarczy Zamawiający. </w:t>
      </w:r>
    </w:p>
    <w:p w:rsidR="001D3ACA" w:rsidRPr="003D2CB5" w:rsidRDefault="001D3ACA" w:rsidP="001D3AC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B5">
        <w:rPr>
          <w:rFonts w:ascii="Times New Roman" w:hAnsi="Times New Roman" w:cs="Times New Roman"/>
          <w:b/>
          <w:sz w:val="24"/>
          <w:szCs w:val="24"/>
        </w:rPr>
        <w:t xml:space="preserve">Wymagania techniczne: </w:t>
      </w:r>
    </w:p>
    <w:p w:rsidR="00893E32" w:rsidRDefault="00AB3647" w:rsidP="00893E3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Wykonawcy powinni użyć </w:t>
      </w:r>
      <w:r w:rsidR="0052703D">
        <w:rPr>
          <w:rFonts w:ascii="Times New Roman" w:hAnsi="Times New Roman" w:cs="Times New Roman"/>
          <w:sz w:val="24"/>
          <w:szCs w:val="24"/>
        </w:rPr>
        <w:t>jednej lub</w:t>
      </w:r>
      <w:r>
        <w:rPr>
          <w:rFonts w:ascii="Times New Roman" w:hAnsi="Times New Roman" w:cs="Times New Roman"/>
          <w:sz w:val="24"/>
          <w:szCs w:val="24"/>
        </w:rPr>
        <w:t xml:space="preserve"> dwóch</w:t>
      </w:r>
      <w:r w:rsidR="001D3ACA">
        <w:rPr>
          <w:rFonts w:ascii="Times New Roman" w:hAnsi="Times New Roman" w:cs="Times New Roman"/>
          <w:sz w:val="24"/>
          <w:szCs w:val="24"/>
        </w:rPr>
        <w:t xml:space="preserve"> kamer do realizacji nagrania. </w:t>
      </w:r>
      <w:r w:rsidR="005D3673">
        <w:rPr>
          <w:rFonts w:ascii="Times New Roman" w:hAnsi="Times New Roman" w:cs="Times New Roman"/>
          <w:sz w:val="24"/>
          <w:szCs w:val="24"/>
        </w:rPr>
        <w:t>Reportaż</w:t>
      </w:r>
      <w:r w:rsidR="001D3ACA">
        <w:rPr>
          <w:rFonts w:ascii="Times New Roman" w:hAnsi="Times New Roman" w:cs="Times New Roman"/>
          <w:sz w:val="24"/>
          <w:szCs w:val="24"/>
        </w:rPr>
        <w:t xml:space="preserve"> </w:t>
      </w:r>
      <w:r w:rsidR="00C21526">
        <w:rPr>
          <w:rFonts w:ascii="Times New Roman" w:hAnsi="Times New Roman" w:cs="Times New Roman"/>
          <w:sz w:val="24"/>
          <w:szCs w:val="24"/>
        </w:rPr>
        <w:t>powinien być w technice Full HD. Rekomendowany przez Zmawiającego sprzęt to:</w:t>
      </w:r>
      <w:r w:rsidR="001D3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E32" w:rsidRPr="00893E32" w:rsidRDefault="00AB3647" w:rsidP="00893E32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E32">
        <w:rPr>
          <w:rFonts w:ascii="Times New Roman" w:hAnsi="Times New Roman" w:cs="Times New Roman"/>
          <w:sz w:val="24"/>
        </w:rPr>
        <w:t>Blackmagic</w:t>
      </w:r>
      <w:proofErr w:type="spellEnd"/>
      <w:r w:rsidRPr="00893E32">
        <w:rPr>
          <w:rFonts w:ascii="Times New Roman" w:hAnsi="Times New Roman" w:cs="Times New Roman"/>
          <w:sz w:val="24"/>
        </w:rPr>
        <w:t xml:space="preserve"> Pocket Cinema 4K ma sensor HDR w rozmiarze 4/3. 13-stopniowy zakres dynamiki i podwójna natywna czułość ISO do 25 600. Powinna być możliwość zapisywania obrazu na standardowych kartach SD / UHS-II lub </w:t>
      </w:r>
      <w:proofErr w:type="spellStart"/>
      <w:r w:rsidRPr="00893E32">
        <w:rPr>
          <w:rFonts w:ascii="Times New Roman" w:hAnsi="Times New Roman" w:cs="Times New Roman"/>
          <w:sz w:val="24"/>
        </w:rPr>
        <w:t>CFast</w:t>
      </w:r>
      <w:proofErr w:type="spellEnd"/>
      <w:r w:rsidRPr="00893E32">
        <w:rPr>
          <w:rFonts w:ascii="Times New Roman" w:hAnsi="Times New Roman" w:cs="Times New Roman"/>
          <w:sz w:val="24"/>
        </w:rPr>
        <w:t xml:space="preserve"> 2.0 w RAW i </w:t>
      </w:r>
      <w:proofErr w:type="spellStart"/>
      <w:r w:rsidRPr="00893E32">
        <w:rPr>
          <w:rFonts w:ascii="Times New Roman" w:hAnsi="Times New Roman" w:cs="Times New Roman"/>
          <w:sz w:val="24"/>
        </w:rPr>
        <w:t>ProRes</w:t>
      </w:r>
      <w:proofErr w:type="spellEnd"/>
      <w:r w:rsidRPr="00893E32">
        <w:rPr>
          <w:rFonts w:ascii="Times New Roman" w:hAnsi="Times New Roman" w:cs="Times New Roman"/>
          <w:sz w:val="24"/>
        </w:rPr>
        <w:t xml:space="preserve"> z prędkością do 120 klatek na sekundę.</w:t>
      </w:r>
      <w:r w:rsidRPr="00893E32">
        <w:rPr>
          <w:sz w:val="24"/>
        </w:rPr>
        <w:t xml:space="preserve"> </w:t>
      </w:r>
    </w:p>
    <w:p w:rsidR="00AB3647" w:rsidRPr="00893E32" w:rsidRDefault="00893E32" w:rsidP="00893E32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Style w:val="anal-post-content"/>
          <w:rFonts w:ascii="Times New Roman" w:hAnsi="Times New Roman" w:cs="Times New Roman"/>
          <w:sz w:val="24"/>
          <w:szCs w:val="24"/>
        </w:rPr>
      </w:pPr>
      <w:r w:rsidRPr="00893E32">
        <w:rPr>
          <w:rStyle w:val="Pogrubienie"/>
          <w:rFonts w:ascii="Times New Roman" w:hAnsi="Times New Roman" w:cs="Times New Roman"/>
          <w:b w:val="0"/>
          <w:sz w:val="24"/>
        </w:rPr>
        <w:t xml:space="preserve">Panasonic </w:t>
      </w:r>
      <w:proofErr w:type="spellStart"/>
      <w:r w:rsidRPr="00893E32">
        <w:rPr>
          <w:rStyle w:val="Pogrubienie"/>
          <w:rFonts w:ascii="Times New Roman" w:hAnsi="Times New Roman" w:cs="Times New Roman"/>
          <w:b w:val="0"/>
          <w:sz w:val="24"/>
        </w:rPr>
        <w:t>Lumix</w:t>
      </w:r>
      <w:proofErr w:type="spellEnd"/>
      <w:r w:rsidRPr="00893E32">
        <w:rPr>
          <w:rStyle w:val="Pogrubienie"/>
          <w:rFonts w:ascii="Times New Roman" w:hAnsi="Times New Roman" w:cs="Times New Roman"/>
          <w:b w:val="0"/>
          <w:sz w:val="24"/>
        </w:rPr>
        <w:t xml:space="preserve"> GH5</w:t>
      </w:r>
      <w:r w:rsidRPr="00893E32">
        <w:rPr>
          <w:rStyle w:val="anal-post-content"/>
          <w:rFonts w:ascii="Times New Roman" w:hAnsi="Times New Roman" w:cs="Times New Roman"/>
          <w:sz w:val="24"/>
        </w:rPr>
        <w:t xml:space="preserve"> z Mikro 4/3, 20 </w:t>
      </w:r>
      <w:proofErr w:type="spellStart"/>
      <w:r w:rsidRPr="00893E32">
        <w:rPr>
          <w:rStyle w:val="anal-post-content"/>
          <w:rFonts w:ascii="Times New Roman" w:hAnsi="Times New Roman" w:cs="Times New Roman"/>
          <w:sz w:val="24"/>
        </w:rPr>
        <w:t>Mpix</w:t>
      </w:r>
      <w:proofErr w:type="spellEnd"/>
      <w:r w:rsidRPr="00893E32">
        <w:rPr>
          <w:rStyle w:val="anal-post-content"/>
          <w:rFonts w:ascii="Times New Roman" w:hAnsi="Times New Roman" w:cs="Times New Roman"/>
          <w:sz w:val="24"/>
        </w:rPr>
        <w:t xml:space="preserve">. Filmowanie w 4K z prędkością 60 kl./s, funkcja 6K Photo, 5-osiowa stabilizacja. </w:t>
      </w:r>
    </w:p>
    <w:p w:rsidR="001D3ACA" w:rsidRPr="00893E32" w:rsidRDefault="00C21526" w:rsidP="001D3ACA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32">
        <w:rPr>
          <w:rFonts w:ascii="Times New Roman" w:hAnsi="Times New Roman" w:cs="Times New Roman"/>
          <w:sz w:val="24"/>
          <w:szCs w:val="24"/>
        </w:rPr>
        <w:t xml:space="preserve">Wszelka obróbka powinna nastąpić za pomocą programu Adobe </w:t>
      </w:r>
      <w:proofErr w:type="spellStart"/>
      <w:r w:rsidRPr="00893E32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893E32">
        <w:rPr>
          <w:rFonts w:ascii="Times New Roman" w:hAnsi="Times New Roman" w:cs="Times New Roman"/>
          <w:sz w:val="24"/>
          <w:szCs w:val="24"/>
        </w:rPr>
        <w:t xml:space="preserve"> Premium CC (ze stacją montażową) lub nowszego.</w:t>
      </w:r>
      <w:r w:rsidR="0052703D">
        <w:rPr>
          <w:rFonts w:ascii="Times New Roman" w:hAnsi="Times New Roman" w:cs="Times New Roman"/>
          <w:sz w:val="24"/>
          <w:szCs w:val="24"/>
        </w:rPr>
        <w:t xml:space="preserve"> Nagranie</w:t>
      </w:r>
      <w:r w:rsidR="00893E32">
        <w:rPr>
          <w:rFonts w:ascii="Times New Roman" w:hAnsi="Times New Roman" w:cs="Times New Roman"/>
          <w:sz w:val="24"/>
          <w:szCs w:val="24"/>
        </w:rPr>
        <w:t xml:space="preserve"> </w:t>
      </w:r>
      <w:r w:rsidR="0052703D">
        <w:rPr>
          <w:rFonts w:ascii="Times New Roman" w:hAnsi="Times New Roman" w:cs="Times New Roman"/>
          <w:sz w:val="24"/>
          <w:szCs w:val="24"/>
        </w:rPr>
        <w:t>powinno trwać 2-3 minuty.</w:t>
      </w:r>
      <w:r w:rsidR="001D3ACA" w:rsidRPr="00893E32">
        <w:rPr>
          <w:rFonts w:ascii="Times New Roman" w:hAnsi="Times New Roman" w:cs="Times New Roman"/>
          <w:sz w:val="24"/>
          <w:szCs w:val="24"/>
        </w:rPr>
        <w:t xml:space="preserve"> Wszelkie treści powinny być uzgodnione wcześniej z pracownikiem FRSE.</w:t>
      </w:r>
    </w:p>
    <w:p w:rsidR="001D3ACA" w:rsidRPr="003D2CB5" w:rsidRDefault="003D2CB5" w:rsidP="001D3AC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F64E73" w:rsidRPr="00F75CA0" w:rsidRDefault="001D3ACA" w:rsidP="00F75CA0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6C7">
        <w:rPr>
          <w:rFonts w:ascii="Times New Roman" w:hAnsi="Times New Roman" w:cs="Times New Roman"/>
          <w:sz w:val="24"/>
          <w:szCs w:val="24"/>
        </w:rPr>
        <w:t xml:space="preserve">Zamawiający nie zapewnia </w:t>
      </w:r>
      <w:r w:rsidR="002D71FA" w:rsidRPr="007306C7">
        <w:rPr>
          <w:rFonts w:ascii="Times New Roman" w:hAnsi="Times New Roman" w:cs="Times New Roman"/>
          <w:sz w:val="24"/>
          <w:szCs w:val="24"/>
        </w:rPr>
        <w:t>noclegów</w:t>
      </w:r>
      <w:r w:rsidRPr="007306C7">
        <w:rPr>
          <w:rFonts w:ascii="Times New Roman" w:hAnsi="Times New Roman" w:cs="Times New Roman"/>
          <w:sz w:val="24"/>
          <w:szCs w:val="24"/>
        </w:rPr>
        <w:t xml:space="preserve">, wyżywienia, przejazdów po mieście ani transportu na miejscu wykonywania usługi. </w:t>
      </w:r>
      <w:r w:rsidR="00C21526" w:rsidRPr="007306C7">
        <w:rPr>
          <w:rFonts w:ascii="Times New Roman" w:hAnsi="Times New Roman" w:cs="Times New Roman"/>
          <w:sz w:val="24"/>
          <w:szCs w:val="24"/>
        </w:rPr>
        <w:t xml:space="preserve">Nagranie powinno być </w:t>
      </w:r>
      <w:r w:rsidR="002D71FA" w:rsidRPr="007306C7">
        <w:rPr>
          <w:rFonts w:ascii="Times New Roman" w:hAnsi="Times New Roman" w:cs="Times New Roman"/>
          <w:sz w:val="24"/>
          <w:szCs w:val="24"/>
        </w:rPr>
        <w:t>przekazane</w:t>
      </w:r>
      <w:r w:rsidR="00C21526" w:rsidRPr="007306C7">
        <w:rPr>
          <w:rFonts w:ascii="Times New Roman" w:hAnsi="Times New Roman" w:cs="Times New Roman"/>
          <w:sz w:val="24"/>
          <w:szCs w:val="24"/>
        </w:rPr>
        <w:t xml:space="preserve"> Zamawiającemu do </w:t>
      </w:r>
      <w:r w:rsidR="00112340" w:rsidRPr="00112340">
        <w:rPr>
          <w:rFonts w:ascii="Times New Roman" w:hAnsi="Times New Roman" w:cs="Times New Roman"/>
          <w:sz w:val="24"/>
          <w:szCs w:val="24"/>
          <w:u w:val="single"/>
        </w:rPr>
        <w:t>14 czerwca 2021</w:t>
      </w:r>
      <w:r w:rsidR="00C21526" w:rsidRPr="00112340">
        <w:rPr>
          <w:rFonts w:ascii="Times New Roman" w:hAnsi="Times New Roman" w:cs="Times New Roman"/>
          <w:sz w:val="24"/>
          <w:szCs w:val="24"/>
          <w:u w:val="single"/>
        </w:rPr>
        <w:t xml:space="preserve"> roku.</w:t>
      </w:r>
      <w:r w:rsidR="00C21526" w:rsidRPr="00112340">
        <w:rPr>
          <w:rFonts w:ascii="Times New Roman" w:hAnsi="Times New Roman" w:cs="Times New Roman"/>
          <w:sz w:val="24"/>
          <w:szCs w:val="24"/>
        </w:rPr>
        <w:t xml:space="preserve"> </w:t>
      </w:r>
      <w:r w:rsidR="00C21526" w:rsidRPr="00F75CA0">
        <w:rPr>
          <w:rFonts w:ascii="Times New Roman" w:hAnsi="Times New Roman" w:cs="Times New Roman"/>
          <w:sz w:val="24"/>
          <w:szCs w:val="24"/>
        </w:rPr>
        <w:t xml:space="preserve">Zakup muzyki do </w:t>
      </w:r>
      <w:r w:rsidR="005D3673">
        <w:rPr>
          <w:rFonts w:ascii="Times New Roman" w:hAnsi="Times New Roman" w:cs="Times New Roman"/>
          <w:sz w:val="24"/>
          <w:szCs w:val="24"/>
        </w:rPr>
        <w:t>reportażu</w:t>
      </w:r>
      <w:r w:rsidR="00C21526" w:rsidRPr="00F75CA0">
        <w:rPr>
          <w:rFonts w:ascii="Times New Roman" w:hAnsi="Times New Roman" w:cs="Times New Roman"/>
          <w:sz w:val="24"/>
          <w:szCs w:val="24"/>
        </w:rPr>
        <w:t xml:space="preserve"> z licencją do emisji w Internecie leży po stronie Wykonawcy.</w:t>
      </w:r>
    </w:p>
    <w:p w:rsidR="005B2E3A" w:rsidRPr="007306C7" w:rsidRDefault="005B2E3A" w:rsidP="005B2E3A">
      <w:pPr>
        <w:pStyle w:val="Akapitzlist"/>
        <w:numPr>
          <w:ilvl w:val="0"/>
          <w:numId w:val="1"/>
        </w:numPr>
        <w:spacing w:after="120" w:line="360" w:lineRule="auto"/>
        <w:jc w:val="both"/>
      </w:pPr>
      <w:r w:rsidRPr="007306C7">
        <w:rPr>
          <w:rFonts w:ascii="Times New Roman" w:hAnsi="Times New Roman" w:cs="Times New Roman"/>
          <w:sz w:val="24"/>
          <w:szCs w:val="24"/>
        </w:rPr>
        <w:t>Zamawiający informuje, że zamierza przeznaczyć n</w:t>
      </w:r>
      <w:bookmarkStart w:id="0" w:name="_GoBack"/>
      <w:bookmarkEnd w:id="0"/>
      <w:r w:rsidRPr="007306C7">
        <w:rPr>
          <w:rFonts w:ascii="Times New Roman" w:hAnsi="Times New Roman" w:cs="Times New Roman"/>
          <w:sz w:val="24"/>
          <w:szCs w:val="24"/>
        </w:rPr>
        <w:t>a wyżej</w:t>
      </w:r>
      <w:r w:rsidR="007306C7" w:rsidRPr="007306C7">
        <w:rPr>
          <w:rFonts w:ascii="Times New Roman" w:hAnsi="Times New Roman" w:cs="Times New Roman"/>
          <w:sz w:val="24"/>
          <w:szCs w:val="24"/>
        </w:rPr>
        <w:t xml:space="preserve"> określoną usługę maksymalnie </w:t>
      </w:r>
      <w:r w:rsidR="005A2A5B">
        <w:rPr>
          <w:rFonts w:ascii="Times New Roman" w:hAnsi="Times New Roman" w:cs="Times New Roman"/>
          <w:sz w:val="24"/>
          <w:szCs w:val="24"/>
        </w:rPr>
        <w:t>4920</w:t>
      </w:r>
      <w:r w:rsidR="00C82F32">
        <w:rPr>
          <w:rFonts w:ascii="Times New Roman" w:hAnsi="Times New Roman" w:cs="Times New Roman"/>
          <w:sz w:val="24"/>
          <w:szCs w:val="24"/>
        </w:rPr>
        <w:t>,00</w:t>
      </w:r>
      <w:r w:rsidRPr="007306C7">
        <w:rPr>
          <w:rFonts w:ascii="Times New Roman" w:hAnsi="Times New Roman" w:cs="Times New Roman"/>
          <w:sz w:val="24"/>
          <w:szCs w:val="24"/>
        </w:rPr>
        <w:t xml:space="preserve">  zł brutto.</w:t>
      </w:r>
    </w:p>
    <w:sectPr w:rsidR="005B2E3A" w:rsidRPr="00730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5F" w:rsidRDefault="001B2D5F" w:rsidP="001B2D5F">
      <w:pPr>
        <w:spacing w:after="0" w:line="240" w:lineRule="auto"/>
      </w:pPr>
      <w:r>
        <w:separator/>
      </w:r>
    </w:p>
  </w:endnote>
  <w:endnote w:type="continuationSeparator" w:id="0">
    <w:p w:rsidR="001B2D5F" w:rsidRDefault="001B2D5F" w:rsidP="001B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5F" w:rsidRDefault="001B2D5F" w:rsidP="001B2D5F">
      <w:pPr>
        <w:spacing w:after="0" w:line="240" w:lineRule="auto"/>
      </w:pPr>
      <w:r>
        <w:separator/>
      </w:r>
    </w:p>
  </w:footnote>
  <w:footnote w:type="continuationSeparator" w:id="0">
    <w:p w:rsidR="001B2D5F" w:rsidRDefault="001B2D5F" w:rsidP="001B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5F" w:rsidRPr="001B2D5F" w:rsidRDefault="001B2D5F" w:rsidP="001B2D5F">
    <w:pPr>
      <w:pStyle w:val="Nagwek"/>
      <w:jc w:val="right"/>
      <w:rPr>
        <w:rFonts w:ascii="Times New Roman" w:hAnsi="Times New Roman" w:cs="Times New Roman"/>
      </w:rPr>
    </w:pPr>
    <w:r w:rsidRPr="001B2D5F">
      <w:rPr>
        <w:rFonts w:ascii="Times New Roman" w:hAnsi="Times New Roman" w:cs="Times New Roman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34"/>
    <w:multiLevelType w:val="hybridMultilevel"/>
    <w:tmpl w:val="A54CD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6C4C"/>
    <w:multiLevelType w:val="hybridMultilevel"/>
    <w:tmpl w:val="DC100F7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1DD6A58"/>
    <w:multiLevelType w:val="hybridMultilevel"/>
    <w:tmpl w:val="210A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64444"/>
    <w:multiLevelType w:val="hybridMultilevel"/>
    <w:tmpl w:val="F8D46DEE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531E0E"/>
    <w:multiLevelType w:val="multilevel"/>
    <w:tmpl w:val="0E32F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6F391BCE"/>
    <w:multiLevelType w:val="hybridMultilevel"/>
    <w:tmpl w:val="CD048D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E4"/>
    <w:rsid w:val="000658E4"/>
    <w:rsid w:val="00112340"/>
    <w:rsid w:val="001B2D5F"/>
    <w:rsid w:val="001D3ACA"/>
    <w:rsid w:val="00224E41"/>
    <w:rsid w:val="002D527D"/>
    <w:rsid w:val="002D71FA"/>
    <w:rsid w:val="00325618"/>
    <w:rsid w:val="003D2CB5"/>
    <w:rsid w:val="00437E81"/>
    <w:rsid w:val="00451F10"/>
    <w:rsid w:val="0052703D"/>
    <w:rsid w:val="0055793F"/>
    <w:rsid w:val="005809B7"/>
    <w:rsid w:val="005A2A5B"/>
    <w:rsid w:val="005B1FB4"/>
    <w:rsid w:val="005B2E3A"/>
    <w:rsid w:val="005D3673"/>
    <w:rsid w:val="00646FDA"/>
    <w:rsid w:val="007113EE"/>
    <w:rsid w:val="007306C7"/>
    <w:rsid w:val="00782D3D"/>
    <w:rsid w:val="00790019"/>
    <w:rsid w:val="00855F40"/>
    <w:rsid w:val="00893E32"/>
    <w:rsid w:val="00912921"/>
    <w:rsid w:val="00994B14"/>
    <w:rsid w:val="00A361FE"/>
    <w:rsid w:val="00AB3647"/>
    <w:rsid w:val="00C21526"/>
    <w:rsid w:val="00C82F32"/>
    <w:rsid w:val="00CC7847"/>
    <w:rsid w:val="00D551FD"/>
    <w:rsid w:val="00D61E05"/>
    <w:rsid w:val="00E358F9"/>
    <w:rsid w:val="00E51E7E"/>
    <w:rsid w:val="00E52863"/>
    <w:rsid w:val="00E93C61"/>
    <w:rsid w:val="00EE2981"/>
    <w:rsid w:val="00F64E73"/>
    <w:rsid w:val="00F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F657"/>
  <w15:docId w15:val="{7FA08AC6-E6A8-4AEE-9563-73A1989B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8E4"/>
    <w:pPr>
      <w:ind w:left="720"/>
      <w:contextualSpacing/>
    </w:pPr>
  </w:style>
  <w:style w:type="character" w:customStyle="1" w:styleId="lrzxr">
    <w:name w:val="lrzxr"/>
    <w:basedOn w:val="Domylnaczcionkaakapitu"/>
    <w:rsid w:val="000658E4"/>
  </w:style>
  <w:style w:type="character" w:customStyle="1" w:styleId="anal-post-content">
    <w:name w:val="anal-post-content"/>
    <w:basedOn w:val="Domylnaczcionkaakapitu"/>
    <w:rsid w:val="00893E32"/>
  </w:style>
  <w:style w:type="character" w:styleId="Pogrubienie">
    <w:name w:val="Strong"/>
    <w:basedOn w:val="Domylnaczcionkaakapitu"/>
    <w:uiPriority w:val="22"/>
    <w:qFormat/>
    <w:rsid w:val="00893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D5F"/>
  </w:style>
  <w:style w:type="paragraph" w:styleId="Stopka">
    <w:name w:val="footer"/>
    <w:basedOn w:val="Normalny"/>
    <w:link w:val="StopkaZnak"/>
    <w:uiPriority w:val="99"/>
    <w:unhideWhenUsed/>
    <w:rsid w:val="001B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D5F"/>
  </w:style>
  <w:style w:type="paragraph" w:styleId="Tekstdymka">
    <w:name w:val="Balloon Text"/>
    <w:basedOn w:val="Normalny"/>
    <w:link w:val="TekstdymkaZnak"/>
    <w:uiPriority w:val="99"/>
    <w:semiHidden/>
    <w:unhideWhenUsed/>
    <w:rsid w:val="005D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Katarzyna Sobejko</cp:lastModifiedBy>
  <cp:revision>11</cp:revision>
  <cp:lastPrinted>2021-05-14T10:58:00Z</cp:lastPrinted>
  <dcterms:created xsi:type="dcterms:W3CDTF">2020-10-08T08:02:00Z</dcterms:created>
  <dcterms:modified xsi:type="dcterms:W3CDTF">2021-05-14T10:58:00Z</dcterms:modified>
</cp:coreProperties>
</file>