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9D59" w14:textId="77777777"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46B45E64" w:rsidR="00B90C6F" w:rsidRPr="00221DB8" w:rsidRDefault="00296378" w:rsidP="00A04A4B">
      <w:pPr>
        <w:spacing w:after="0" w:line="240" w:lineRule="auto"/>
        <w:jc w:val="center"/>
        <w:rPr>
          <w:rFonts w:cstheme="minorHAnsi"/>
        </w:rPr>
      </w:pPr>
      <w:r w:rsidRPr="00221DB8">
        <w:rPr>
          <w:rFonts w:cstheme="minorHAnsi"/>
        </w:rPr>
        <w:t xml:space="preserve">zawarta dnia </w:t>
      </w:r>
      <w:r w:rsidR="005034F9">
        <w:rPr>
          <w:rFonts w:cstheme="minorHAnsi"/>
        </w:rPr>
        <w:t>………………………………… 2021</w:t>
      </w:r>
      <w:r w:rsidR="00EB0D6F">
        <w:rPr>
          <w:rFonts w:cstheme="minorHAnsi"/>
        </w:rPr>
        <w:t xml:space="preserve"> r.</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p>
    <w:p w14:paraId="0EF3F7CE" w14:textId="74C6C326"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6178F482" w14:textId="77777777" w:rsidR="00DE5297" w:rsidRDefault="00DE5297" w:rsidP="00547856">
      <w:pPr>
        <w:spacing w:after="0" w:line="360" w:lineRule="auto"/>
        <w:jc w:val="both"/>
        <w:rPr>
          <w:rFonts w:ascii="Ebrima" w:hAnsi="Ebrima"/>
          <w:sz w:val="20"/>
          <w:szCs w:val="20"/>
        </w:rPr>
      </w:pPr>
      <w:r>
        <w:rPr>
          <w:rFonts w:ascii="Ebrima" w:hAnsi="Ebrima"/>
          <w:sz w:val="20"/>
          <w:szCs w:val="20"/>
        </w:rPr>
        <w:t>………………………………………</w:t>
      </w:r>
    </w:p>
    <w:p w14:paraId="148C72BB" w14:textId="2B7C7A9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 xml:space="preserve">SALTO, ECVET, </w:t>
      </w:r>
      <w:proofErr w:type="spellStart"/>
      <w:r w:rsidR="008728E7" w:rsidRPr="00221DB8">
        <w:rPr>
          <w:rFonts w:cstheme="minorHAnsi"/>
          <w:b/>
        </w:rPr>
        <w:t>eTwinning</w:t>
      </w:r>
      <w:proofErr w:type="spellEnd"/>
      <w:r w:rsidR="008728E7" w:rsidRPr="00221DB8">
        <w:rPr>
          <w:rFonts w:cstheme="minorHAnsi"/>
          <w:b/>
        </w:rPr>
        <w:t xml:space="preserve">,  </w:t>
      </w:r>
      <w:proofErr w:type="spellStart"/>
      <w:r w:rsidR="008728E7" w:rsidRPr="00221DB8">
        <w:rPr>
          <w:rFonts w:cstheme="minorHAnsi"/>
          <w:b/>
        </w:rPr>
        <w:t>Europass</w:t>
      </w:r>
      <w:proofErr w:type="spellEnd"/>
      <w:r w:rsidR="008728E7" w:rsidRPr="00221DB8">
        <w:rPr>
          <w:rFonts w:cstheme="minorHAnsi"/>
          <w:b/>
        </w:rPr>
        <w:t xml:space="preserve">, EPALE, </w:t>
      </w:r>
      <w:proofErr w:type="spellStart"/>
      <w:r w:rsidR="008728E7" w:rsidRPr="00221DB8">
        <w:rPr>
          <w:rFonts w:cstheme="minorHAnsi"/>
          <w:b/>
        </w:rPr>
        <w:t>Eurydice</w:t>
      </w:r>
      <w:proofErr w:type="spellEnd"/>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72A32479"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 xml:space="preserve">uprawnionym do </w:t>
      </w:r>
      <w:proofErr w:type="spellStart"/>
      <w:r w:rsidR="00905243" w:rsidRPr="00221DB8">
        <w:rPr>
          <w:rFonts w:cstheme="minorHAnsi"/>
          <w:bCs/>
        </w:rPr>
        <w:t>podpowierzenia</w:t>
      </w:r>
      <w:proofErr w:type="spellEnd"/>
      <w:r w:rsidR="00905243" w:rsidRPr="00221DB8">
        <w:rPr>
          <w:rFonts w:cstheme="minorHAnsi"/>
          <w:bCs/>
        </w:rPr>
        <w:t xml:space="preserve"> ich przetwarzania 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39FF0FE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 xml:space="preserve">rzetwarzający zobowiązuje się przetwarzać powierzone mu dane osobowe zgodnie </w:t>
      </w:r>
      <w:r w:rsidR="001B6A76">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221DB8" w:rsidRDefault="002E5F29" w:rsidP="002E5F29">
      <w:pPr>
        <w:pStyle w:val="Akapitzlist"/>
        <w:numPr>
          <w:ilvl w:val="0"/>
          <w:numId w:val="1"/>
        </w:numPr>
        <w:spacing w:before="120" w:after="0" w:line="240" w:lineRule="auto"/>
        <w:contextualSpacing w:val="0"/>
        <w:jc w:val="both"/>
        <w:rPr>
          <w:rFonts w:cstheme="minorHAnsi"/>
        </w:rPr>
      </w:pPr>
      <w:r w:rsidRPr="00221DB8">
        <w:rPr>
          <w:rFonts w:cstheme="minorHAnsi"/>
        </w:rPr>
        <w:t>Dane określone w § 1 pkt 1 umowy obejmują następujące kategorie:</w:t>
      </w:r>
    </w:p>
    <w:p w14:paraId="0003950B" w14:textId="1198075E"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 xml:space="preserve">kategorie osób: </w:t>
      </w:r>
      <w:r w:rsidR="00DE5297">
        <w:rPr>
          <w:rFonts w:cstheme="minorHAnsi"/>
        </w:rPr>
        <w:t>…………………………….</w:t>
      </w:r>
    </w:p>
    <w:p w14:paraId="2479712F" w14:textId="268FD5F9"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kategorie danych:</w:t>
      </w:r>
      <w:r w:rsidR="00DE5297">
        <w:rPr>
          <w:rFonts w:cstheme="minorHAnsi"/>
        </w:rPr>
        <w:t>……………………………..</w:t>
      </w:r>
    </w:p>
    <w:p w14:paraId="61F7D5AA" w14:textId="24CD9BFB" w:rsidR="002E5F29" w:rsidRPr="00221DB8" w:rsidRDefault="002E5F29" w:rsidP="002E5F29">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 xml:space="preserve">Dane będą przekazywane Przetwarzającemu </w:t>
      </w:r>
      <w:r w:rsidR="00175E2F" w:rsidRPr="00221DB8">
        <w:rPr>
          <w:rFonts w:cstheme="minorHAnsi"/>
        </w:rPr>
        <w:t>e mailem.</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5DF8497" w14:textId="4A37C034" w:rsidR="005E71ED" w:rsidRPr="008A5F06" w:rsidRDefault="002E5F29" w:rsidP="008A5F06">
      <w:pPr>
        <w:pStyle w:val="Akapitzlist"/>
        <w:numPr>
          <w:ilvl w:val="0"/>
          <w:numId w:val="2"/>
        </w:numPr>
        <w:spacing w:after="0" w:line="240" w:lineRule="auto"/>
        <w:jc w:val="both"/>
        <w:rPr>
          <w:rFonts w:cstheme="minorHAnsi"/>
          <w:b/>
        </w:rPr>
      </w:pPr>
      <w:r w:rsidRPr="00221DB8">
        <w:rPr>
          <w:rFonts w:cstheme="minorHAnsi"/>
        </w:rPr>
        <w:t>Powierzone przez FRSE dane osobowe będą przetwarzane przez Przetwarzającego wyłącznie w c</w:t>
      </w:r>
      <w:r w:rsidR="00DE5297">
        <w:rPr>
          <w:rFonts w:cstheme="minorHAnsi"/>
        </w:rPr>
        <w:t xml:space="preserve">elu realizacji umowy nr </w:t>
      </w:r>
      <w:r w:rsidRPr="00221DB8">
        <w:rPr>
          <w:rFonts w:cstheme="minorHAnsi"/>
        </w:rPr>
        <w:t>…</w:t>
      </w:r>
      <w:r w:rsidR="005034F9">
        <w:rPr>
          <w:rFonts w:cstheme="minorHAnsi"/>
        </w:rPr>
        <w:t>………….…/2021</w:t>
      </w:r>
      <w:r w:rsidR="00131F57">
        <w:rPr>
          <w:rFonts w:cstheme="minorHAnsi"/>
        </w:rPr>
        <w:t xml:space="preserve"> z dnia …..…………</w:t>
      </w:r>
      <w:r w:rsidR="005034F9">
        <w:rPr>
          <w:rFonts w:cstheme="minorHAnsi"/>
        </w:rPr>
        <w:t>2021</w:t>
      </w:r>
      <w:r w:rsidR="00676626">
        <w:rPr>
          <w:rFonts w:cstheme="minorHAnsi"/>
        </w:rPr>
        <w:t xml:space="preserve"> r. w przedmiocie: </w:t>
      </w:r>
      <w:bookmarkStart w:id="0" w:name="_GoBack"/>
      <w:r w:rsidR="008A5F06" w:rsidRPr="008A5F06">
        <w:rPr>
          <w:rFonts w:cstheme="minorHAnsi"/>
          <w:b/>
        </w:rPr>
        <w:t>Przygotowanie scenariusza, nagranie materiału wideo i montaż 2 materiałów filmowych motywacyjnych z komponentem promocyjno-informacyjnym na potrzeby projektu How to be a Role Model?</w:t>
      </w:r>
      <w:r w:rsidR="005034F9" w:rsidRPr="008A5F06">
        <w:rPr>
          <w:rFonts w:cstheme="minorHAnsi"/>
        </w:rPr>
        <w:t xml:space="preserve"> </w:t>
      </w:r>
      <w:bookmarkEnd w:id="0"/>
      <w:r w:rsidRPr="008A5F06">
        <w:rPr>
          <w:rFonts w:cstheme="minorHAnsi"/>
        </w:rPr>
        <w:t>(dalej: „</w:t>
      </w:r>
      <w:r w:rsidRPr="008A5F06">
        <w:rPr>
          <w:rFonts w:cstheme="minorHAnsi"/>
          <w:b/>
          <w:bCs/>
        </w:rPr>
        <w:t>Umowa Główna</w:t>
      </w:r>
      <w:r w:rsidRPr="008A5F06">
        <w:rPr>
          <w:rFonts w:cstheme="minorHAnsi"/>
        </w:rPr>
        <w:t>”).</w:t>
      </w:r>
    </w:p>
    <w:p w14:paraId="5AEE5777" w14:textId="49FF038B" w:rsidR="000E7549" w:rsidRPr="00221DB8" w:rsidRDefault="002D1DC8" w:rsidP="0083322C">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Realizacja Umowy </w:t>
      </w:r>
      <w:r w:rsidRPr="00676626">
        <w:rPr>
          <w:rFonts w:cstheme="minorHAnsi"/>
          <w:i/>
          <w:iCs/>
        </w:rPr>
        <w:t>następuje</w:t>
      </w:r>
      <w:r w:rsidRPr="00221DB8">
        <w:rPr>
          <w:rFonts w:cstheme="minorHAnsi"/>
          <w:i/>
          <w:iCs/>
        </w:rPr>
        <w:t>/</w:t>
      </w:r>
      <w:r w:rsidRPr="00DE5297">
        <w:rPr>
          <w:rFonts w:cstheme="minorHAnsi"/>
          <w:i/>
          <w:iCs/>
        </w:rPr>
        <w:t>nie następuje</w:t>
      </w:r>
      <w:r w:rsidRPr="00221DB8">
        <w:rPr>
          <w:rFonts w:cstheme="minorHAnsi"/>
        </w:rPr>
        <w:t xml:space="preserve"> w związku </w:t>
      </w:r>
      <w:r w:rsidRPr="00221DB8">
        <w:rPr>
          <w:rFonts w:cstheme="minorHAnsi"/>
          <w:bCs/>
        </w:rPr>
        <w:t xml:space="preserve">z wdrożeniem, wykonaniem </w:t>
      </w:r>
      <w:r w:rsidR="0083322C" w:rsidRPr="00221DB8">
        <w:rPr>
          <w:rFonts w:cstheme="minorHAnsi"/>
          <w:bCs/>
        </w:rPr>
        <w:br/>
      </w:r>
      <w:r w:rsidR="00182226" w:rsidRPr="00221DB8">
        <w:rPr>
          <w:rFonts w:cstheme="minorHAnsi"/>
          <w:bCs/>
        </w:rPr>
        <w:t>i rozliczeniem programu</w:t>
      </w:r>
      <w:r w:rsidR="00DE5297">
        <w:rPr>
          <w:rFonts w:cstheme="minorHAnsi"/>
          <w:bCs/>
        </w:rPr>
        <w:t>………………………………</w:t>
      </w:r>
      <w:r w:rsidR="00FA6D5E" w:rsidRPr="00221DB8">
        <w:rPr>
          <w:rFonts w:cstheme="minorHAnsi"/>
        </w:rPr>
        <w:t>, zatem w takiej sytuacji A</w:t>
      </w:r>
      <w:r w:rsidR="0083322C" w:rsidRPr="00221DB8">
        <w:rPr>
          <w:rFonts w:cstheme="minorHAnsi"/>
        </w:rPr>
        <w:t xml:space="preserve">dministratorem </w:t>
      </w:r>
      <w:r w:rsidR="00FA6D5E" w:rsidRPr="00221DB8">
        <w:rPr>
          <w:rFonts w:cstheme="minorHAnsi"/>
        </w:rPr>
        <w:t>D</w:t>
      </w:r>
      <w:r w:rsidR="0083322C" w:rsidRPr="00221DB8">
        <w:rPr>
          <w:rFonts w:cstheme="minorHAnsi"/>
        </w:rPr>
        <w:t xml:space="preserve">anych </w:t>
      </w:r>
      <w:r w:rsidR="00FA6D5E" w:rsidRPr="00221DB8">
        <w:rPr>
          <w:rFonts w:cstheme="minorHAnsi"/>
        </w:rPr>
        <w:t>O</w:t>
      </w:r>
      <w:r w:rsidR="0083322C" w:rsidRPr="00221DB8">
        <w:rPr>
          <w:rFonts w:cstheme="minorHAnsi"/>
        </w:rPr>
        <w:t xml:space="preserve">sobowych </w:t>
      </w:r>
      <w:r w:rsidR="00FA6D5E" w:rsidRPr="00221DB8">
        <w:rPr>
          <w:rFonts w:cstheme="minorHAnsi"/>
        </w:rPr>
        <w:t xml:space="preserve">jest </w:t>
      </w:r>
      <w:r w:rsidR="00DE5297">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036CAD31"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zbierania, przechowywania, </w:t>
      </w:r>
      <w:r w:rsidR="007D2EAB" w:rsidRPr="00221DB8">
        <w:rPr>
          <w:rFonts w:cstheme="minorHAnsi"/>
        </w:rPr>
        <w:t>wglądu</w:t>
      </w:r>
      <w:r w:rsidR="00E878D5" w:rsidRPr="00221DB8">
        <w:rPr>
          <w:rFonts w:cstheme="minorHAnsi"/>
        </w:rPr>
        <w:t>, organizowania</w:t>
      </w:r>
      <w:r w:rsidR="000E7549" w:rsidRPr="00221DB8">
        <w:rPr>
          <w:rFonts w:cstheme="minorHAnsi"/>
        </w:rPr>
        <w:t xml:space="preserve"> danych i ich usunięcia.</w:t>
      </w:r>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W przypadku przetwarzania danych w ramach systemów informatycznych udostępnionych Przetwarzającemu przez FRSE, Przetwarzający zobowiązany jest do dokonywania czynności </w:t>
      </w:r>
      <w:r w:rsidRPr="00221DB8">
        <w:rPr>
          <w:rFonts w:cstheme="minorHAnsi"/>
        </w:rPr>
        <w:lastRenderedPageBreak/>
        <w:t>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1712C7F9" w:rsidR="00B90C6F"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005034F9">
        <w:rPr>
          <w:rFonts w:cstheme="minorHAnsi"/>
        </w:rPr>
        <w:t xml:space="preserve"> związanym </w:t>
      </w:r>
      <w:r w:rsidR="00520BE6">
        <w:rPr>
          <w:rFonts w:cstheme="minorHAnsi"/>
        </w:rPr>
        <w:br/>
      </w:r>
      <w:r w:rsidRPr="00221DB8">
        <w:rPr>
          <w:rFonts w:cstheme="minorHAnsi"/>
        </w:rPr>
        <w:t>z przetwarzaniem danych osobowych</w:t>
      </w:r>
      <w:r w:rsidR="00995551" w:rsidRPr="00221DB8">
        <w:rPr>
          <w:rFonts w:cstheme="minorHAnsi"/>
        </w:rPr>
        <w:t>.</w:t>
      </w:r>
    </w:p>
    <w:p w14:paraId="29E14D95" w14:textId="77777777" w:rsidR="00995551" w:rsidRPr="00221DB8" w:rsidRDefault="00995551" w:rsidP="00D72387">
      <w:pPr>
        <w:pStyle w:val="Akapitzlist"/>
        <w:numPr>
          <w:ilvl w:val="0"/>
          <w:numId w:val="3"/>
        </w:numPr>
        <w:spacing w:before="120" w:after="0" w:line="240" w:lineRule="auto"/>
        <w:contextualSpacing w:val="0"/>
        <w:jc w:val="both"/>
        <w:rPr>
          <w:rFonts w:cstheme="minorHAnsi"/>
        </w:rPr>
      </w:pPr>
      <w:r w:rsidRPr="00221DB8">
        <w:rPr>
          <w:rFonts w:cstheme="minorHAnsi"/>
        </w:rPr>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468E58E6"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520BE6">
        <w:rPr>
          <w:rFonts w:cstheme="minorHAnsi"/>
        </w:rPr>
        <w:br/>
      </w:r>
      <w:r w:rsidRPr="00221DB8">
        <w:rPr>
          <w:rFonts w:cstheme="minorHAnsi"/>
        </w:rPr>
        <w:t>w razie incydentu fizycznego lub technicznego;</w:t>
      </w:r>
    </w:p>
    <w:p w14:paraId="1EB4834B" w14:textId="5DF5474B"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5034F9">
        <w:rPr>
          <w:rFonts w:cstheme="minorHAnsi"/>
        </w:rPr>
        <w:t xml:space="preserve"> </w:t>
      </w:r>
      <w:r w:rsidR="00520BE6">
        <w:rPr>
          <w:rFonts w:cstheme="minorHAnsi"/>
        </w:rPr>
        <w:br/>
      </w:r>
      <w:r w:rsidRPr="00221DB8">
        <w:rPr>
          <w:rFonts w:cstheme="minorHAnsi"/>
        </w:rPr>
        <w:t>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6A670FDF"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t xml:space="preserve">opis charakteru naruszenia ochrony danych osobowych, w tym w miarę możliwości wskazanie kategorii i przybliżonej liczby osób, których dane dotyczą, oraz kategorii </w:t>
      </w:r>
      <w:r w:rsidR="00520BE6">
        <w:rPr>
          <w:rFonts w:cstheme="minorHAnsi"/>
        </w:rPr>
        <w:br/>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lastRenderedPageBreak/>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4C6CB877"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520BE6">
        <w:rPr>
          <w:rFonts w:cstheme="minorHAnsi"/>
        </w:rPr>
        <w:t xml:space="preserve"> </w:t>
      </w:r>
      <w:r w:rsidR="00520BE6">
        <w:rPr>
          <w:rFonts w:cstheme="minorHAnsi"/>
        </w:rPr>
        <w:br/>
      </w:r>
      <w:r w:rsidR="00296378" w:rsidRPr="00221DB8">
        <w:rPr>
          <w:rFonts w:cstheme="minorHAnsi"/>
        </w:rPr>
        <w:t xml:space="preserve">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050131E3"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520BE6">
        <w:rPr>
          <w:rFonts w:cstheme="minorHAnsi"/>
        </w:rPr>
        <w:br/>
      </w:r>
      <w:r w:rsidR="00296378" w:rsidRPr="00221DB8">
        <w:rPr>
          <w:rFonts w:cstheme="minorHAnsi"/>
        </w:rPr>
        <w:t>7 dniowym uprzedzeniem.</w:t>
      </w:r>
    </w:p>
    <w:p w14:paraId="73B89BD4" w14:textId="7A90FF2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520BE6">
        <w:rPr>
          <w:rFonts w:cstheme="minorHAnsi"/>
        </w:rPr>
        <w:br/>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1550546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520BE6">
        <w:rPr>
          <w:rFonts w:cstheme="minorHAnsi"/>
        </w:rPr>
        <w:br/>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31CEA6F9"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520BE6">
        <w:rPr>
          <w:rFonts w:cstheme="minorHAnsi"/>
        </w:rPr>
        <w:br/>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5FE86D81"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odpowiada za wszelkie wyrządzone osobom trzecim szkody, które powstały </w:t>
      </w:r>
      <w:r w:rsidR="00520BE6">
        <w:rPr>
          <w:rFonts w:cstheme="minorHAnsi"/>
        </w:rPr>
        <w:br/>
      </w:r>
      <w:r w:rsidRPr="00221DB8">
        <w:rPr>
          <w:rFonts w:cstheme="minorHAnsi"/>
        </w:rPr>
        <w:t>w związku z nienależytym przetwarzaniem przez niego powierzonych danych osobowych.</w:t>
      </w:r>
    </w:p>
    <w:p w14:paraId="3C80192A" w14:textId="72BDDFE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t>
      </w:r>
      <w:r w:rsidR="00520BE6">
        <w:rPr>
          <w:rFonts w:cstheme="minorHAnsi"/>
        </w:rPr>
        <w:br/>
      </w:r>
      <w:r w:rsidRPr="00221DB8">
        <w:rPr>
          <w:rFonts w:cstheme="minorHAnsi"/>
        </w:rPr>
        <w:t xml:space="preserve">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236465EB"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lastRenderedPageBreak/>
        <w:t xml:space="preserve">Przetwarzający oświadcza, że w związku ze zobowiązaniem do zachowania w tajemnicy danych poufnych nie będą one wykorzystywane, ujawniane ani udostępniane bez pisemnej zgody </w:t>
      </w:r>
      <w:r w:rsidR="00E40235" w:rsidRPr="00221DB8">
        <w:rPr>
          <w:rFonts w:cstheme="minorHAnsi"/>
        </w:rPr>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106AED" w:rsidR="00AD3DA4" w:rsidRDefault="00AD3DA4" w:rsidP="00AD3DA4">
      <w:pPr>
        <w:rPr>
          <w:sz w:val="18"/>
          <w:szCs w:val="18"/>
        </w:rPr>
      </w:pPr>
    </w:p>
    <w:p w14:paraId="4BE2EC26" w14:textId="5B8A56ED" w:rsidR="00DE5297" w:rsidRDefault="00DE5297" w:rsidP="00AD3DA4">
      <w:pPr>
        <w:rPr>
          <w:sz w:val="18"/>
          <w:szCs w:val="18"/>
        </w:rPr>
      </w:pPr>
    </w:p>
    <w:p w14:paraId="6535BC3B" w14:textId="5983001E" w:rsidR="00DE5297" w:rsidRDefault="00DE5297" w:rsidP="00AD3DA4">
      <w:pPr>
        <w:rPr>
          <w:sz w:val="18"/>
          <w:szCs w:val="18"/>
        </w:rPr>
      </w:pPr>
    </w:p>
    <w:p w14:paraId="11A87331" w14:textId="0657CEAF" w:rsidR="00DE5297" w:rsidRDefault="00DE5297" w:rsidP="00AD3DA4">
      <w:pPr>
        <w:rPr>
          <w:sz w:val="18"/>
          <w:szCs w:val="18"/>
        </w:rPr>
      </w:pPr>
    </w:p>
    <w:p w14:paraId="71A0C5AB" w14:textId="3FCC36DE" w:rsidR="00DE5297" w:rsidRDefault="00DE5297" w:rsidP="00AD3DA4">
      <w:pPr>
        <w:rPr>
          <w:sz w:val="18"/>
          <w:szCs w:val="18"/>
        </w:rPr>
      </w:pPr>
    </w:p>
    <w:p w14:paraId="1861C555" w14:textId="79DC09D1" w:rsidR="00DE5297" w:rsidRDefault="00DE5297" w:rsidP="00AD3DA4">
      <w:pPr>
        <w:rPr>
          <w:sz w:val="18"/>
          <w:szCs w:val="18"/>
        </w:rPr>
      </w:pPr>
    </w:p>
    <w:p w14:paraId="0971A31F" w14:textId="678B8A0A" w:rsidR="00DE5297" w:rsidRDefault="00DE5297" w:rsidP="00AD3DA4">
      <w:pPr>
        <w:rPr>
          <w:sz w:val="18"/>
          <w:szCs w:val="18"/>
        </w:rPr>
      </w:pPr>
    </w:p>
    <w:p w14:paraId="6F3BA129" w14:textId="77777777" w:rsidR="00DE5297" w:rsidRPr="00221DB8" w:rsidRDefault="00DE5297" w:rsidP="00AD3DA4">
      <w:pPr>
        <w:rPr>
          <w:sz w:val="18"/>
          <w:szCs w:val="18"/>
        </w:rPr>
      </w:pPr>
    </w:p>
    <w:p w14:paraId="4E215ED4" w14:textId="79438C49" w:rsidR="00502DAE" w:rsidRDefault="00502DAE" w:rsidP="008E6723">
      <w:pPr>
        <w:rPr>
          <w:rFonts w:ascii="Times New Roman" w:hAnsi="Times New Roman" w:cs="Times New Roman"/>
          <w:b/>
        </w:rPr>
      </w:pPr>
    </w:p>
    <w:p w14:paraId="2F69D7F6" w14:textId="77777777" w:rsidR="00520BE6" w:rsidRPr="00221DB8" w:rsidRDefault="00520BE6" w:rsidP="008E6723">
      <w:pPr>
        <w:rPr>
          <w:rFonts w:ascii="Times New Roman" w:hAnsi="Times New Roman" w:cs="Times New Roman"/>
          <w:b/>
        </w:rPr>
      </w:pPr>
    </w:p>
    <w:p w14:paraId="713FD6C3" w14:textId="0122D745" w:rsidR="00D35C3F" w:rsidRPr="00DE5297" w:rsidRDefault="00D35C3F" w:rsidP="00D35C3F">
      <w:pPr>
        <w:ind w:left="5664" w:firstLine="708"/>
        <w:jc w:val="right"/>
        <w:rPr>
          <w:rFonts w:cstheme="minorHAnsi"/>
          <w:b/>
        </w:rPr>
      </w:pPr>
    </w:p>
    <w:p w14:paraId="57391690" w14:textId="77777777" w:rsidR="00520BE6" w:rsidRDefault="00520BE6" w:rsidP="00520BE6">
      <w:pPr>
        <w:rPr>
          <w:rFonts w:ascii="Times New Roman" w:hAnsi="Times New Roman" w:cs="Times New Roman"/>
          <w:b/>
        </w:rPr>
      </w:pPr>
    </w:p>
    <w:p w14:paraId="44236E79" w14:textId="77777777" w:rsidR="00520BE6" w:rsidRDefault="00520BE6" w:rsidP="00520BE6">
      <w:pPr>
        <w:spacing w:after="0" w:line="240" w:lineRule="auto"/>
        <w:ind w:left="7371"/>
        <w:rPr>
          <w:b/>
          <w:bCs/>
          <w:sz w:val="20"/>
          <w:szCs w:val="20"/>
        </w:rPr>
      </w:pPr>
      <w:r>
        <w:rPr>
          <w:b/>
          <w:sz w:val="20"/>
          <w:szCs w:val="20"/>
        </w:rPr>
        <w:t>Załącznik nr 1</w:t>
      </w:r>
    </w:p>
    <w:p w14:paraId="1E5201D5" w14:textId="77777777" w:rsidR="00520BE6" w:rsidRDefault="00520BE6" w:rsidP="00520BE6">
      <w:pPr>
        <w:spacing w:after="0" w:line="240" w:lineRule="auto"/>
        <w:ind w:left="7371"/>
        <w:rPr>
          <w:szCs w:val="24"/>
        </w:rPr>
      </w:pPr>
      <w:r>
        <w:rPr>
          <w:szCs w:val="24"/>
        </w:rPr>
        <w:t>do umowy</w:t>
      </w:r>
    </w:p>
    <w:p w14:paraId="4B1D151B" w14:textId="77777777" w:rsidR="00520BE6" w:rsidRDefault="00520BE6" w:rsidP="00520BE6">
      <w:pPr>
        <w:spacing w:after="0" w:line="240" w:lineRule="auto"/>
        <w:ind w:left="7371"/>
        <w:rPr>
          <w:bCs/>
          <w:szCs w:val="24"/>
        </w:rPr>
      </w:pPr>
      <w:r>
        <w:rPr>
          <w:szCs w:val="24"/>
        </w:rPr>
        <w:t>powierzenia</w:t>
      </w:r>
    </w:p>
    <w:p w14:paraId="35BF86A6" w14:textId="65CFA31F" w:rsidR="00520BE6" w:rsidRDefault="00520BE6" w:rsidP="00520BE6">
      <w:pPr>
        <w:spacing w:after="0" w:line="240" w:lineRule="auto"/>
        <w:rPr>
          <w:rFonts w:cstheme="minorHAnsi"/>
        </w:rPr>
      </w:pPr>
    </w:p>
    <w:p w14:paraId="0F9D5FFB" w14:textId="77777777" w:rsidR="00520BE6" w:rsidRDefault="00520BE6" w:rsidP="00520BE6">
      <w:pPr>
        <w:pStyle w:val="Akapitzlist"/>
        <w:spacing w:after="0" w:line="240" w:lineRule="auto"/>
        <w:ind w:left="1080"/>
        <w:rPr>
          <w:rFonts w:cstheme="minorHAnsi"/>
        </w:rPr>
      </w:pPr>
    </w:p>
    <w:p w14:paraId="2377D336" w14:textId="77777777" w:rsidR="00520BE6" w:rsidRDefault="00520BE6" w:rsidP="00520BE6">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46EE8CD8" w14:textId="77777777" w:rsidR="00520BE6" w:rsidRDefault="00520BE6" w:rsidP="00520BE6">
      <w:pPr>
        <w:pStyle w:val="Akapitzlist"/>
        <w:spacing w:after="0" w:line="240" w:lineRule="auto"/>
        <w:ind w:left="1080"/>
        <w:jc w:val="center"/>
        <w:rPr>
          <w:rFonts w:cstheme="minorHAnsi"/>
          <w:b/>
        </w:rPr>
      </w:pPr>
    </w:p>
    <w:p w14:paraId="489E0639" w14:textId="77777777" w:rsidR="00520BE6" w:rsidRDefault="00520BE6" w:rsidP="00520BE6">
      <w:pPr>
        <w:pStyle w:val="Akapitzlist"/>
        <w:spacing w:after="0" w:line="240" w:lineRule="auto"/>
        <w:ind w:left="1080"/>
        <w:jc w:val="center"/>
        <w:rPr>
          <w:rFonts w:cstheme="minorHAnsi"/>
          <w:b/>
        </w:rPr>
      </w:pPr>
    </w:p>
    <w:p w14:paraId="716184AE" w14:textId="77777777" w:rsidR="00520BE6" w:rsidRDefault="00520BE6" w:rsidP="00520BE6">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3ED362B2"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52C0E75"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46337319" w14:textId="77777777" w:rsidR="00520BE6" w:rsidRDefault="00520BE6" w:rsidP="00AE48B4">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520BE6" w14:paraId="4CCA12B6"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E7E0D9F"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54DD6720" w14:textId="77777777" w:rsidR="00520BE6" w:rsidRDefault="00520BE6" w:rsidP="00AE48B4">
            <w:pPr>
              <w:spacing w:after="200" w:line="276" w:lineRule="auto"/>
              <w:rPr>
                <w:rFonts w:cs="Tahoma"/>
                <w:b/>
              </w:rPr>
            </w:pPr>
            <w:r>
              <w:rPr>
                <w:rFonts w:cs="Calibri"/>
              </w:rPr>
              <w:t xml:space="preserve"> </w:t>
            </w:r>
          </w:p>
        </w:tc>
      </w:tr>
      <w:tr w:rsidR="00520BE6" w14:paraId="3C02EC15"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7F3CB305"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56ACBE07" w14:textId="77777777" w:rsidR="00520BE6" w:rsidRDefault="00520BE6" w:rsidP="00AE48B4">
            <w:pPr>
              <w:spacing w:after="200" w:line="276" w:lineRule="auto"/>
              <w:rPr>
                <w:rFonts w:cs="Tahoma"/>
                <w:b/>
              </w:rPr>
            </w:pPr>
            <w:r>
              <w:rPr>
                <w:rFonts w:cs="Calibri"/>
              </w:rPr>
              <w:t xml:space="preserve"> </w:t>
            </w:r>
          </w:p>
        </w:tc>
      </w:tr>
      <w:tr w:rsidR="00520BE6" w14:paraId="2A7D28B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5727BDCA"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AA8D842" w14:textId="77777777" w:rsidR="00520BE6" w:rsidRDefault="00520BE6" w:rsidP="00AE48B4">
            <w:pPr>
              <w:spacing w:after="200" w:line="276" w:lineRule="auto"/>
              <w:rPr>
                <w:rFonts w:cs="Tahoma"/>
                <w:b/>
              </w:rPr>
            </w:pPr>
            <w:r>
              <w:rPr>
                <w:rFonts w:cs="Calibri"/>
              </w:rPr>
              <w:t xml:space="preserve"> </w:t>
            </w:r>
          </w:p>
        </w:tc>
      </w:tr>
      <w:tr w:rsidR="00520BE6" w14:paraId="62C2BD32" w14:textId="77777777" w:rsidTr="00AE48B4">
        <w:trPr>
          <w:trHeight w:val="487"/>
        </w:trPr>
        <w:tc>
          <w:tcPr>
            <w:tcW w:w="4606" w:type="dxa"/>
            <w:tcBorders>
              <w:top w:val="single" w:sz="4" w:space="0" w:color="auto"/>
              <w:left w:val="single" w:sz="4" w:space="0" w:color="auto"/>
              <w:bottom w:val="single" w:sz="4" w:space="0" w:color="auto"/>
              <w:right w:val="single" w:sz="4" w:space="0" w:color="auto"/>
            </w:tcBorders>
            <w:hideMark/>
          </w:tcPr>
          <w:p w14:paraId="1E8F5B3B"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7CABB81A" w14:textId="77777777" w:rsidR="00520BE6" w:rsidRDefault="00520BE6" w:rsidP="00AE48B4">
            <w:pPr>
              <w:spacing w:after="200" w:line="276" w:lineRule="auto"/>
              <w:rPr>
                <w:rFonts w:cs="Tahoma"/>
              </w:rPr>
            </w:pPr>
            <w:r>
              <w:rPr>
                <w:rFonts w:cs="Tahoma"/>
              </w:rPr>
              <w:t xml:space="preserve">  </w:t>
            </w:r>
          </w:p>
        </w:tc>
      </w:tr>
    </w:tbl>
    <w:p w14:paraId="63E11BD3" w14:textId="77777777" w:rsidR="00520BE6" w:rsidRDefault="00520BE6" w:rsidP="00520BE6">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0EE63137" w14:textId="77777777" w:rsidTr="00AE48B4">
        <w:trPr>
          <w:trHeight w:val="557"/>
        </w:trPr>
        <w:tc>
          <w:tcPr>
            <w:tcW w:w="4606" w:type="dxa"/>
            <w:tcBorders>
              <w:top w:val="single" w:sz="4" w:space="0" w:color="auto"/>
              <w:left w:val="single" w:sz="4" w:space="0" w:color="auto"/>
              <w:bottom w:val="single" w:sz="4" w:space="0" w:color="auto"/>
              <w:right w:val="single" w:sz="4" w:space="0" w:color="auto"/>
            </w:tcBorders>
            <w:hideMark/>
          </w:tcPr>
          <w:p w14:paraId="4DF566BC"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5A732884" w14:textId="77777777" w:rsidR="00520BE6" w:rsidRDefault="00520BE6" w:rsidP="00AE48B4">
            <w:pPr>
              <w:spacing w:after="200" w:line="276" w:lineRule="auto"/>
              <w:rPr>
                <w:rFonts w:cs="Tahoma"/>
                <w:b/>
              </w:rPr>
            </w:pPr>
            <w:r>
              <w:rPr>
                <w:rFonts w:cs="Calibri"/>
              </w:rPr>
              <w:t xml:space="preserve"> </w:t>
            </w:r>
          </w:p>
        </w:tc>
      </w:tr>
      <w:tr w:rsidR="00520BE6" w14:paraId="2E26A8A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2FFAB59E"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40162F70" w14:textId="77777777" w:rsidR="00520BE6" w:rsidRDefault="00520BE6" w:rsidP="00AE48B4">
            <w:pPr>
              <w:spacing w:after="200" w:line="276" w:lineRule="auto"/>
              <w:rPr>
                <w:rFonts w:cs="Tahoma"/>
                <w:b/>
              </w:rPr>
            </w:pPr>
            <w:r>
              <w:rPr>
                <w:rFonts w:cs="Calibri"/>
              </w:rPr>
              <w:t xml:space="preserve"> </w:t>
            </w:r>
          </w:p>
        </w:tc>
      </w:tr>
      <w:tr w:rsidR="00520BE6" w14:paraId="35BF5C5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1C2063F6"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21A799AE" w14:textId="77777777" w:rsidR="00520BE6" w:rsidRDefault="00520BE6" w:rsidP="00AE48B4">
            <w:pPr>
              <w:spacing w:after="200" w:line="276" w:lineRule="auto"/>
              <w:rPr>
                <w:rFonts w:cs="Tahoma"/>
                <w:b/>
              </w:rPr>
            </w:pPr>
            <w:r>
              <w:rPr>
                <w:rFonts w:cs="Calibri"/>
              </w:rPr>
              <w:t xml:space="preserve"> </w:t>
            </w:r>
          </w:p>
        </w:tc>
      </w:tr>
      <w:tr w:rsidR="00520BE6" w14:paraId="524A57D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09471F73"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088E3315" w14:textId="77777777" w:rsidR="00520BE6" w:rsidRDefault="00520BE6" w:rsidP="00AE48B4">
            <w:pPr>
              <w:spacing w:after="200" w:line="276" w:lineRule="auto"/>
              <w:rPr>
                <w:rFonts w:cs="Tahoma"/>
                <w:b/>
              </w:rPr>
            </w:pPr>
            <w:r>
              <w:rPr>
                <w:rFonts w:cs="Calibri"/>
              </w:rPr>
              <w:t xml:space="preserve"> </w:t>
            </w:r>
          </w:p>
        </w:tc>
      </w:tr>
      <w:tr w:rsidR="00520BE6" w14:paraId="1C2CBDD3" w14:textId="77777777" w:rsidTr="00AE48B4">
        <w:trPr>
          <w:trHeight w:val="460"/>
        </w:trPr>
        <w:tc>
          <w:tcPr>
            <w:tcW w:w="4606" w:type="dxa"/>
            <w:tcBorders>
              <w:top w:val="single" w:sz="4" w:space="0" w:color="auto"/>
              <w:left w:val="single" w:sz="4" w:space="0" w:color="auto"/>
              <w:bottom w:val="single" w:sz="4" w:space="0" w:color="auto"/>
              <w:right w:val="single" w:sz="4" w:space="0" w:color="auto"/>
            </w:tcBorders>
            <w:hideMark/>
          </w:tcPr>
          <w:p w14:paraId="09198BB6"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3411711A" w14:textId="77777777" w:rsidR="00520BE6" w:rsidRDefault="00520BE6" w:rsidP="00AE48B4">
            <w:pPr>
              <w:spacing w:after="200" w:line="276" w:lineRule="auto"/>
              <w:rPr>
                <w:rFonts w:cs="Tahoma"/>
              </w:rPr>
            </w:pPr>
            <w:r>
              <w:rPr>
                <w:rFonts w:cs="Tahoma"/>
              </w:rPr>
              <w:t xml:space="preserve">  </w:t>
            </w:r>
          </w:p>
        </w:tc>
      </w:tr>
    </w:tbl>
    <w:p w14:paraId="7B7B1726" w14:textId="77777777" w:rsidR="00520BE6" w:rsidRDefault="00520BE6" w:rsidP="00520BE6"/>
    <w:p w14:paraId="391ED853" w14:textId="77777777" w:rsidR="00D35C3F" w:rsidRPr="00DE5297" w:rsidRDefault="00D35C3F" w:rsidP="00D35C3F">
      <w:pPr>
        <w:rPr>
          <w:rFonts w:cstheme="minorHAnsi"/>
        </w:rPr>
      </w:pPr>
    </w:p>
    <w:p w14:paraId="6F5DA7C4" w14:textId="77777777" w:rsidR="00D35C3F" w:rsidRPr="00DE5297" w:rsidRDefault="00D35C3F" w:rsidP="00E03CBB">
      <w:pPr>
        <w:jc w:val="both"/>
        <w:rPr>
          <w:rFonts w:cstheme="minorHAnsi"/>
        </w:rPr>
      </w:pPr>
    </w:p>
    <w:p w14:paraId="6CE79D92" w14:textId="77777777" w:rsidR="00D35C3F" w:rsidRPr="00DE5297" w:rsidRDefault="00D35C3F" w:rsidP="00D35C3F">
      <w:pPr>
        <w:spacing w:after="0" w:line="240" w:lineRule="auto"/>
        <w:jc w:val="center"/>
        <w:rPr>
          <w:rFonts w:cstheme="minorHAnsi"/>
        </w:rPr>
      </w:pPr>
    </w:p>
    <w:p w14:paraId="0C94CEAC" w14:textId="77777777" w:rsidR="00D35C3F" w:rsidRPr="00DE5297" w:rsidRDefault="00D35C3F" w:rsidP="00D35C3F">
      <w:pPr>
        <w:spacing w:after="0" w:line="240" w:lineRule="auto"/>
        <w:rPr>
          <w:rFonts w:cstheme="minorHAnsi"/>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9"/>
        <w:gridCol w:w="2334"/>
        <w:gridCol w:w="2419"/>
      </w:tblGrid>
      <w:tr w:rsidR="00221DB8" w:rsidRPr="00DE5297"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DE5297" w:rsidRDefault="00D35C3F">
            <w:pPr>
              <w:spacing w:line="256" w:lineRule="auto"/>
              <w:jc w:val="center"/>
              <w:rPr>
                <w:rFonts w:cstheme="minorHAnsi"/>
                <w:b/>
              </w:rPr>
            </w:pPr>
            <w:r w:rsidRPr="00DE5297">
              <w:rPr>
                <w:rFonts w:cstheme="minorHAnsi"/>
                <w:b/>
              </w:rPr>
              <w:lastRenderedPageBreak/>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DE5297" w:rsidRDefault="00D35C3F">
            <w:pPr>
              <w:spacing w:line="256" w:lineRule="auto"/>
              <w:jc w:val="center"/>
              <w:rPr>
                <w:rFonts w:cstheme="minorHAnsi"/>
                <w:b/>
              </w:rPr>
            </w:pPr>
            <w:r w:rsidRPr="00DE5297">
              <w:rPr>
                <w:rFonts w:cstheme="minorHAnsi"/>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DE5297" w:rsidRDefault="00D35C3F">
            <w:pPr>
              <w:spacing w:line="256" w:lineRule="auto"/>
              <w:jc w:val="center"/>
              <w:rPr>
                <w:rFonts w:cstheme="minorHAnsi"/>
                <w:b/>
              </w:rPr>
            </w:pPr>
            <w:r w:rsidRPr="00DE5297">
              <w:rPr>
                <w:rFonts w:cstheme="minorHAnsi"/>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DE5297" w:rsidRDefault="00D35C3F">
            <w:pPr>
              <w:spacing w:line="256" w:lineRule="auto"/>
              <w:jc w:val="center"/>
              <w:rPr>
                <w:rFonts w:cstheme="minorHAnsi"/>
                <w:b/>
              </w:rPr>
            </w:pPr>
            <w:r w:rsidRPr="00DE5297">
              <w:rPr>
                <w:rFonts w:cstheme="minorHAnsi"/>
                <w:b/>
              </w:rPr>
              <w:t>Opis kategorii czynności</w:t>
            </w:r>
          </w:p>
        </w:tc>
      </w:tr>
      <w:tr w:rsidR="00221DB8" w:rsidRPr="00DE5297"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DE5297" w:rsidRDefault="00D35C3F" w:rsidP="00D35C3F">
            <w:pPr>
              <w:spacing w:line="256" w:lineRule="auto"/>
              <w:rPr>
                <w:rFonts w:cstheme="minorHAnsi"/>
              </w:rPr>
            </w:pPr>
          </w:p>
          <w:p w14:paraId="37DC3509" w14:textId="77777777" w:rsidR="00E353AB" w:rsidRPr="00DE5297" w:rsidRDefault="00E353AB" w:rsidP="00D35C3F">
            <w:pPr>
              <w:spacing w:line="256" w:lineRule="auto"/>
              <w:rPr>
                <w:rFonts w:cstheme="minorHAnsi"/>
              </w:rPr>
            </w:pPr>
          </w:p>
          <w:p w14:paraId="15EB784F" w14:textId="77777777" w:rsidR="00E353AB" w:rsidRPr="00DE5297" w:rsidRDefault="00E353AB" w:rsidP="00D35C3F">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DE5297" w:rsidRDefault="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DE5297" w:rsidRDefault="00D35C3F">
            <w:pPr>
              <w:spacing w:line="256" w:lineRule="auto"/>
              <w:rPr>
                <w:rFonts w:cstheme="minorHAnsi"/>
              </w:rPr>
            </w:pPr>
          </w:p>
        </w:tc>
      </w:tr>
      <w:tr w:rsidR="00221DB8" w:rsidRPr="00DE5297"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DE5297" w:rsidRDefault="00D35C3F">
            <w:pPr>
              <w:spacing w:line="256" w:lineRule="auto"/>
              <w:rPr>
                <w:rFonts w:cstheme="minorHAnsi"/>
              </w:rPr>
            </w:pPr>
          </w:p>
          <w:p w14:paraId="2D410780" w14:textId="77777777" w:rsidR="00E353AB" w:rsidRPr="00DE5297" w:rsidRDefault="00E353AB">
            <w:pPr>
              <w:spacing w:line="256" w:lineRule="auto"/>
              <w:rPr>
                <w:rFonts w:cstheme="minorHAnsi"/>
              </w:rPr>
            </w:pPr>
          </w:p>
          <w:p w14:paraId="32C99570" w14:textId="77777777" w:rsidR="00E353AB" w:rsidRPr="00DE5297" w:rsidRDefault="00E353AB">
            <w:pPr>
              <w:spacing w:line="256" w:lineRule="auto"/>
              <w:rPr>
                <w:rFonts w:cstheme="minorHAnsi"/>
              </w:rPr>
            </w:pPr>
          </w:p>
          <w:p w14:paraId="7A76BEA7" w14:textId="77777777" w:rsidR="00E353AB" w:rsidRPr="00DE5297" w:rsidRDefault="00E353AB">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DE5297" w:rsidRDefault="00D35C3F" w:rsidP="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DE5297" w:rsidRDefault="00D35C3F" w:rsidP="00D35C3F">
            <w:pPr>
              <w:spacing w:line="256" w:lineRule="auto"/>
              <w:rPr>
                <w:rFonts w:cstheme="minorHAnsi"/>
              </w:rPr>
            </w:pPr>
          </w:p>
          <w:p w14:paraId="292807EE" w14:textId="77777777" w:rsidR="00D35C3F" w:rsidRPr="00DE5297" w:rsidRDefault="00D35C3F" w:rsidP="00D35C3F">
            <w:pPr>
              <w:spacing w:line="256" w:lineRule="auto"/>
              <w:rPr>
                <w:rFonts w:cstheme="minorHAnsi"/>
              </w:rPr>
            </w:pPr>
          </w:p>
          <w:p w14:paraId="7FC4FBD1" w14:textId="77777777" w:rsidR="00D35C3F" w:rsidRPr="00DE5297" w:rsidRDefault="00D35C3F" w:rsidP="00D35C3F">
            <w:pPr>
              <w:spacing w:line="256" w:lineRule="auto"/>
              <w:rPr>
                <w:rFonts w:cstheme="minorHAnsi"/>
              </w:rPr>
            </w:pPr>
          </w:p>
        </w:tc>
      </w:tr>
    </w:tbl>
    <w:p w14:paraId="0FC8DDE9" w14:textId="77777777" w:rsidR="00D35C3F" w:rsidRPr="00221DB8" w:rsidRDefault="00D35C3F" w:rsidP="00D35C3F">
      <w:pPr>
        <w:spacing w:after="0" w:line="240" w:lineRule="auto"/>
        <w:jc w:val="center"/>
        <w:rPr>
          <w:rFonts w:ascii="Times New Roman" w:hAnsi="Times New Roman" w:cs="Times New Roman"/>
        </w:rPr>
      </w:pPr>
    </w:p>
    <w:p w14:paraId="27F5FB21" w14:textId="77777777" w:rsidR="00D35C3F" w:rsidRPr="00221DB8" w:rsidRDefault="00D35C3F" w:rsidP="00A04A4B">
      <w:pPr>
        <w:spacing w:after="0" w:line="240" w:lineRule="auto"/>
        <w:rPr>
          <w:rFonts w:cstheme="minorHAnsi"/>
        </w:rPr>
      </w:pPr>
    </w:p>
    <w:p w14:paraId="22AFDF68" w14:textId="77777777" w:rsidR="00D35C3F" w:rsidRPr="00221DB8" w:rsidRDefault="00D35C3F" w:rsidP="00A04A4B">
      <w:pPr>
        <w:spacing w:after="0" w:line="240" w:lineRule="auto"/>
        <w:rPr>
          <w:rFonts w:cstheme="minorHAnsi"/>
        </w:rPr>
      </w:pPr>
    </w:p>
    <w:p w14:paraId="501A5805" w14:textId="77777777" w:rsidR="00D35C3F" w:rsidRPr="00221DB8" w:rsidRDefault="00D35C3F" w:rsidP="00A04A4B">
      <w:pPr>
        <w:spacing w:after="0" w:line="240" w:lineRule="auto"/>
        <w:rPr>
          <w:rFonts w:cstheme="minorHAnsi"/>
        </w:rPr>
      </w:pPr>
    </w:p>
    <w:sectPr w:rsidR="00D35C3F" w:rsidRPr="00221DB8">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51B4" w14:textId="11EB499D" w:rsidR="008A4681" w:rsidRPr="008A4681" w:rsidRDefault="008A5F06" w:rsidP="008A4681">
    <w:pPr>
      <w:suppressLineNumbers/>
      <w:tabs>
        <w:tab w:val="center" w:pos="4536"/>
        <w:tab w:val="right" w:pos="9072"/>
      </w:tabs>
      <w:suppressAutoHyphens/>
      <w:spacing w:after="0" w:line="100" w:lineRule="atLeast"/>
      <w:jc w:val="right"/>
      <w:rPr>
        <w:rFonts w:ascii="Calibri" w:eastAsia="SimSun" w:hAnsi="Calibri" w:cs="Calibri"/>
        <w:lang w:eastAsia="ar-SA"/>
      </w:rPr>
    </w:pPr>
    <w:r>
      <w:rPr>
        <w:rFonts w:ascii="Times New Roman" w:eastAsia="SimSun" w:hAnsi="Times New Roman" w:cs="Times New Roman"/>
        <w:i/>
        <w:lang w:eastAsia="ar-SA"/>
      </w:rPr>
      <w:t>Załącznik nr2</w:t>
    </w:r>
    <w:r w:rsidR="008A4681">
      <w:rPr>
        <w:rFonts w:ascii="Times New Roman" w:eastAsia="SimSun" w:hAnsi="Times New Roman" w:cs="Times New Roman"/>
        <w:i/>
        <w:lang w:eastAsia="ar-SA"/>
      </w:rPr>
      <w:t>a</w:t>
    </w:r>
    <w:r w:rsidR="008A4681" w:rsidRPr="008A4681">
      <w:rPr>
        <w:rFonts w:ascii="Times New Roman" w:eastAsia="SimSun" w:hAnsi="Times New Roman" w:cs="Times New Roman"/>
        <w:i/>
        <w:lang w:eastAsia="ar-SA"/>
      </w:rPr>
      <w:t xml:space="preserve"> do zapytania ofertowego </w:t>
    </w:r>
  </w:p>
  <w:p w14:paraId="64973C7D" w14:textId="77777777" w:rsidR="008A4681" w:rsidRDefault="008A468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083E813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1"/>
  </w:num>
  <w:num w:numId="4">
    <w:abstractNumId w:val="25"/>
  </w:num>
  <w:num w:numId="5">
    <w:abstractNumId w:val="20"/>
  </w:num>
  <w:num w:numId="6">
    <w:abstractNumId w:val="4"/>
  </w:num>
  <w:num w:numId="7">
    <w:abstractNumId w:val="18"/>
  </w:num>
  <w:num w:numId="8">
    <w:abstractNumId w:val="2"/>
  </w:num>
  <w:num w:numId="9">
    <w:abstractNumId w:val="7"/>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6"/>
  </w:num>
  <w:num w:numId="19">
    <w:abstractNumId w:val="23"/>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3910"/>
    <w:rsid w:val="000237E6"/>
    <w:rsid w:val="00033BD4"/>
    <w:rsid w:val="00034A0B"/>
    <w:rsid w:val="00055137"/>
    <w:rsid w:val="00067116"/>
    <w:rsid w:val="0007600F"/>
    <w:rsid w:val="00084737"/>
    <w:rsid w:val="000874D8"/>
    <w:rsid w:val="000949EF"/>
    <w:rsid w:val="000A372A"/>
    <w:rsid w:val="000B727F"/>
    <w:rsid w:val="000C774D"/>
    <w:rsid w:val="000E2854"/>
    <w:rsid w:val="000E7549"/>
    <w:rsid w:val="000F434B"/>
    <w:rsid w:val="00102912"/>
    <w:rsid w:val="0012668E"/>
    <w:rsid w:val="00131F57"/>
    <w:rsid w:val="00143C4F"/>
    <w:rsid w:val="0016476E"/>
    <w:rsid w:val="00167AD9"/>
    <w:rsid w:val="00173250"/>
    <w:rsid w:val="00175E2F"/>
    <w:rsid w:val="00182226"/>
    <w:rsid w:val="001850F3"/>
    <w:rsid w:val="00190B1D"/>
    <w:rsid w:val="00194D3C"/>
    <w:rsid w:val="001B0DD4"/>
    <w:rsid w:val="001B3FD8"/>
    <w:rsid w:val="001B6A76"/>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4F9"/>
    <w:rsid w:val="00503B63"/>
    <w:rsid w:val="00520BE6"/>
    <w:rsid w:val="00531B61"/>
    <w:rsid w:val="00547856"/>
    <w:rsid w:val="00592B64"/>
    <w:rsid w:val="005A7576"/>
    <w:rsid w:val="005B106B"/>
    <w:rsid w:val="005C4C87"/>
    <w:rsid w:val="005E586D"/>
    <w:rsid w:val="005E71ED"/>
    <w:rsid w:val="006014B0"/>
    <w:rsid w:val="006146B7"/>
    <w:rsid w:val="006210DA"/>
    <w:rsid w:val="00641B06"/>
    <w:rsid w:val="006553A5"/>
    <w:rsid w:val="00661F39"/>
    <w:rsid w:val="00663197"/>
    <w:rsid w:val="00674E3E"/>
    <w:rsid w:val="00676626"/>
    <w:rsid w:val="0068368C"/>
    <w:rsid w:val="00695785"/>
    <w:rsid w:val="006A7EEC"/>
    <w:rsid w:val="006C4E03"/>
    <w:rsid w:val="006E04C5"/>
    <w:rsid w:val="006E5F75"/>
    <w:rsid w:val="006F5182"/>
    <w:rsid w:val="007016EA"/>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4404"/>
    <w:rsid w:val="008A0C10"/>
    <w:rsid w:val="008A4681"/>
    <w:rsid w:val="008A5F06"/>
    <w:rsid w:val="008A6427"/>
    <w:rsid w:val="008B4A25"/>
    <w:rsid w:val="008C0C91"/>
    <w:rsid w:val="008D17F1"/>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7EE8"/>
    <w:rsid w:val="00A27F70"/>
    <w:rsid w:val="00A47DA7"/>
    <w:rsid w:val="00A571D6"/>
    <w:rsid w:val="00A83329"/>
    <w:rsid w:val="00AC12B3"/>
    <w:rsid w:val="00AC167D"/>
    <w:rsid w:val="00AD3DA4"/>
    <w:rsid w:val="00AE0105"/>
    <w:rsid w:val="00AE1D94"/>
    <w:rsid w:val="00AF46A2"/>
    <w:rsid w:val="00B068E5"/>
    <w:rsid w:val="00B07BC1"/>
    <w:rsid w:val="00B40354"/>
    <w:rsid w:val="00B40C30"/>
    <w:rsid w:val="00B8228D"/>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CF4694"/>
    <w:rsid w:val="00D03945"/>
    <w:rsid w:val="00D34A00"/>
    <w:rsid w:val="00D359F4"/>
    <w:rsid w:val="00D35C3F"/>
    <w:rsid w:val="00D44606"/>
    <w:rsid w:val="00D50995"/>
    <w:rsid w:val="00D65289"/>
    <w:rsid w:val="00D7103D"/>
    <w:rsid w:val="00D72387"/>
    <w:rsid w:val="00D85DE7"/>
    <w:rsid w:val="00DA07D1"/>
    <w:rsid w:val="00DA2117"/>
    <w:rsid w:val="00DA4913"/>
    <w:rsid w:val="00DA6EE6"/>
    <w:rsid w:val="00DE2B65"/>
    <w:rsid w:val="00DE5297"/>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A26F6-0D92-4489-9642-0742BCCF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2226</Words>
  <Characters>13362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Katarzyna Załuska</cp:lastModifiedBy>
  <cp:revision>3</cp:revision>
  <cp:lastPrinted>2020-07-02T12:25:00Z</cp:lastPrinted>
  <dcterms:created xsi:type="dcterms:W3CDTF">2021-04-16T06:57:00Z</dcterms:created>
  <dcterms:modified xsi:type="dcterms:W3CDTF">2021-04-16T06:59:00Z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