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63" w:rsidRDefault="00003863" w:rsidP="001B09A7">
      <w:pPr>
        <w:pStyle w:val="Nagwek4"/>
        <w:numPr>
          <w:ilvl w:val="0"/>
          <w:numId w:val="0"/>
        </w:numPr>
        <w:jc w:val="center"/>
        <w:rPr>
          <w:sz w:val="28"/>
        </w:rPr>
      </w:pPr>
    </w:p>
    <w:p w:rsidR="00003863" w:rsidRDefault="00003863" w:rsidP="001B09A7">
      <w:pPr>
        <w:pStyle w:val="Nagwek4"/>
        <w:numPr>
          <w:ilvl w:val="0"/>
          <w:numId w:val="0"/>
        </w:numPr>
        <w:jc w:val="center"/>
        <w:rPr>
          <w:sz w:val="28"/>
        </w:rPr>
      </w:pPr>
    </w:p>
    <w:p w:rsidR="001B09A7" w:rsidRPr="00462131" w:rsidRDefault="001B09A7" w:rsidP="001B09A7">
      <w:pPr>
        <w:pStyle w:val="Nagwek4"/>
        <w:numPr>
          <w:ilvl w:val="0"/>
          <w:numId w:val="0"/>
        </w:numPr>
        <w:jc w:val="center"/>
        <w:rPr>
          <w:sz w:val="28"/>
        </w:rPr>
      </w:pPr>
      <w:r w:rsidRPr="00462131">
        <w:rPr>
          <w:sz w:val="28"/>
        </w:rPr>
        <w:t>U</w:t>
      </w:r>
      <w:r>
        <w:rPr>
          <w:sz w:val="28"/>
        </w:rPr>
        <w:t>MOWA O DZIEŁO Z PRZEKAZANIEM PRAW AUTORSKICH</w:t>
      </w:r>
    </w:p>
    <w:p w:rsidR="001B09A7" w:rsidRPr="00462131" w:rsidRDefault="001B09A7" w:rsidP="001B09A7">
      <w:pPr>
        <w:pStyle w:val="Nagwek4"/>
        <w:numPr>
          <w:ilvl w:val="0"/>
          <w:numId w:val="0"/>
        </w:numPr>
        <w:jc w:val="center"/>
        <w:rPr>
          <w:sz w:val="28"/>
        </w:rPr>
      </w:pPr>
      <w:r w:rsidRPr="00462131">
        <w:rPr>
          <w:sz w:val="28"/>
        </w:rPr>
        <w:t>RRRR/MM/UC-XXX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272"/>
        <w:gridCol w:w="4529"/>
      </w:tblGrid>
      <w:tr w:rsidR="001B09A7" w:rsidRPr="00462131" w:rsidTr="00FD2C18">
        <w:trPr>
          <w:trHeight w:val="156"/>
        </w:trPr>
        <w:tc>
          <w:tcPr>
            <w:tcW w:w="4486" w:type="dxa"/>
            <w:shd w:val="clear" w:color="auto" w:fill="A0A0A0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  <w:b/>
              </w:rPr>
            </w:pPr>
            <w:r w:rsidRPr="00462131">
              <w:rPr>
                <w:rFonts w:cs="Tahoma"/>
                <w:b/>
              </w:rPr>
              <w:t>DATA ZAWARCIA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529" w:type="dxa"/>
            <w:shd w:val="clear" w:color="auto" w:fill="A0A0A0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  <w:b/>
              </w:rPr>
            </w:pPr>
            <w:r w:rsidRPr="00462131">
              <w:rPr>
                <w:rFonts w:cs="Tahoma"/>
                <w:b/>
              </w:rPr>
              <w:t>NUMER UMOWY</w:t>
            </w:r>
          </w:p>
        </w:tc>
      </w:tr>
      <w:tr w:rsidR="001B09A7" w:rsidRPr="00462131" w:rsidTr="00FD2C18">
        <w:tc>
          <w:tcPr>
            <w:tcW w:w="4486" w:type="dxa"/>
            <w:vAlign w:val="center"/>
          </w:tcPr>
          <w:p w:rsidR="001B09A7" w:rsidRPr="00462131" w:rsidRDefault="001B09A7" w:rsidP="00FD2C18">
            <w:pPr>
              <w:spacing w:line="360" w:lineRule="auto"/>
              <w:ind w:left="142"/>
              <w:rPr>
                <w:rFonts w:cs="Tahoma"/>
              </w:rPr>
            </w:pPr>
            <w:r w:rsidRPr="00462131">
              <w:rPr>
                <w:rFonts w:cs="Tahoma"/>
              </w:rPr>
              <w:t>RRRR-MM-DD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B09A7" w:rsidRPr="00462131" w:rsidRDefault="001B09A7" w:rsidP="00FD2C18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4529" w:type="dxa"/>
            <w:vAlign w:val="center"/>
          </w:tcPr>
          <w:p w:rsidR="001B09A7" w:rsidRPr="00462131" w:rsidRDefault="001B09A7" w:rsidP="00FD2C18">
            <w:pPr>
              <w:spacing w:line="360" w:lineRule="auto"/>
              <w:ind w:left="175"/>
              <w:rPr>
                <w:rFonts w:cs="Tahoma"/>
              </w:rPr>
            </w:pPr>
            <w:r w:rsidRPr="00462131">
              <w:rPr>
                <w:rFonts w:cs="Tahoma"/>
              </w:rPr>
              <w:t>RRRR/MM/UC-XXX</w:t>
            </w:r>
          </w:p>
        </w:tc>
      </w:tr>
      <w:tr w:rsidR="001B09A7" w:rsidRPr="00462131" w:rsidTr="00FD2C18">
        <w:trPr>
          <w:trHeight w:val="123"/>
        </w:trPr>
        <w:tc>
          <w:tcPr>
            <w:tcW w:w="4486" w:type="dxa"/>
            <w:shd w:val="clear" w:color="auto" w:fill="A0A0A0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  <w:b/>
              </w:rPr>
            </w:pPr>
            <w:r w:rsidRPr="00462131">
              <w:rPr>
                <w:rFonts w:cs="Tahoma"/>
                <w:b/>
              </w:rPr>
              <w:t>ZAMAWIAJĄCY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529" w:type="dxa"/>
            <w:shd w:val="clear" w:color="auto" w:fill="A0A0A0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  <w:b/>
              </w:rPr>
            </w:pPr>
            <w:r w:rsidRPr="00462131">
              <w:rPr>
                <w:rFonts w:cs="Tahoma"/>
                <w:b/>
              </w:rPr>
              <w:t>WYKONAWCA</w:t>
            </w:r>
          </w:p>
        </w:tc>
      </w:tr>
      <w:tr w:rsidR="001B09A7" w:rsidRPr="00462131" w:rsidTr="00FD2C18">
        <w:trPr>
          <w:trHeight w:val="1333"/>
        </w:trPr>
        <w:tc>
          <w:tcPr>
            <w:tcW w:w="4486" w:type="dxa"/>
          </w:tcPr>
          <w:p w:rsidR="001B09A7" w:rsidRDefault="001B09A7" w:rsidP="00FD2C18">
            <w:pPr>
              <w:pStyle w:val="ParagraphStyle"/>
              <w:ind w:left="14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2131">
              <w:rPr>
                <w:rFonts w:asciiTheme="minorHAnsi" w:hAnsiTheme="minorHAnsi" w:cs="Tahoma"/>
                <w:b/>
                <w:sz w:val="20"/>
                <w:szCs w:val="20"/>
              </w:rPr>
              <w:t>Fundacja Rozwoju Systemu Edukacji</w:t>
            </w:r>
          </w:p>
          <w:p w:rsidR="001B09A7" w:rsidRPr="00462131" w:rsidRDefault="001B09A7" w:rsidP="00FD2C18">
            <w:pPr>
              <w:pStyle w:val="ParagraphStyle"/>
              <w:ind w:left="14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2131">
              <w:rPr>
                <w:rFonts w:asciiTheme="minorHAnsi" w:hAnsiTheme="minorHAnsi" w:cs="Tahoma"/>
                <w:sz w:val="20"/>
                <w:szCs w:val="20"/>
              </w:rPr>
              <w:t>Aleje Jerozolimskie 142A</w:t>
            </w:r>
          </w:p>
          <w:p w:rsidR="001B09A7" w:rsidRPr="00462131" w:rsidRDefault="001B09A7" w:rsidP="00FD2C18">
            <w:pPr>
              <w:pStyle w:val="ParagraphStyle"/>
              <w:ind w:left="142"/>
              <w:rPr>
                <w:rFonts w:asciiTheme="minorHAnsi" w:hAnsiTheme="minorHAnsi" w:cs="Tahoma"/>
                <w:sz w:val="20"/>
                <w:szCs w:val="20"/>
              </w:rPr>
            </w:pPr>
            <w:r w:rsidRPr="00462131">
              <w:rPr>
                <w:rFonts w:asciiTheme="minorHAnsi" w:hAnsiTheme="minorHAnsi" w:cs="Tahoma"/>
                <w:sz w:val="20"/>
                <w:szCs w:val="20"/>
              </w:rPr>
              <w:t>02-305 Warszawa</w:t>
            </w:r>
          </w:p>
        </w:tc>
        <w:tc>
          <w:tcPr>
            <w:tcW w:w="272" w:type="dxa"/>
            <w:shd w:val="clear" w:color="auto" w:fill="auto"/>
          </w:tcPr>
          <w:p w:rsidR="001B09A7" w:rsidRPr="00462131" w:rsidRDefault="001B09A7" w:rsidP="00FD2C1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9" w:type="dxa"/>
          </w:tcPr>
          <w:p w:rsidR="001B09A7" w:rsidRPr="00462131" w:rsidRDefault="001B09A7" w:rsidP="00FD2C18">
            <w:pPr>
              <w:pStyle w:val="ParagraphStyle"/>
              <w:ind w:left="175"/>
              <w:rPr>
                <w:rFonts w:asciiTheme="minorHAnsi" w:hAnsiTheme="minorHAnsi" w:cs="Arial"/>
              </w:rPr>
            </w:pPr>
            <w:r w:rsidRPr="00462131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462131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</w:tc>
      </w:tr>
    </w:tbl>
    <w:p w:rsidR="001B09A7" w:rsidRDefault="001B09A7" w:rsidP="001B09A7">
      <w:pPr>
        <w:jc w:val="center"/>
        <w:rPr>
          <w:b/>
        </w:rPr>
      </w:pPr>
    </w:p>
    <w:p w:rsidR="001B09A7" w:rsidRPr="00C15CE4" w:rsidRDefault="001B09A7" w:rsidP="001B09A7">
      <w:pPr>
        <w:jc w:val="center"/>
        <w:rPr>
          <w:b/>
        </w:rPr>
      </w:pPr>
      <w:r w:rsidRPr="00C15CE4">
        <w:rPr>
          <w:b/>
        </w:rPr>
        <w:t>§ 1. Przedmiot Umowy</w:t>
      </w:r>
    </w:p>
    <w:p w:rsidR="001B09A7" w:rsidRDefault="001B09A7" w:rsidP="001B09A7">
      <w:pPr>
        <w:pStyle w:val="Akapitzlist"/>
        <w:numPr>
          <w:ilvl w:val="3"/>
          <w:numId w:val="8"/>
        </w:numPr>
        <w:tabs>
          <w:tab w:val="clear" w:pos="2880"/>
        </w:tabs>
        <w:ind w:left="714" w:hanging="357"/>
        <w:contextualSpacing w:val="0"/>
        <w:rPr>
          <w:rFonts w:cs="Tahoma"/>
        </w:rPr>
      </w:pPr>
      <w:r w:rsidRPr="00C15CE4">
        <w:t xml:space="preserve">Zamawiający zleca, a Wykonawca zobowiązuje się do wykonania dzieła zwanego dalej Dziełem polegającego na: </w:t>
      </w:r>
      <w:r w:rsidR="008B7CC7" w:rsidRPr="008B7CC7">
        <w:rPr>
          <w:b/>
        </w:rPr>
        <w:t>przygotowanie dokumentacji fotograficznej z projektów realizowanych przez Fundację Rozwoju Systemu Edukacji.</w:t>
      </w:r>
      <w:r w:rsidR="008B7CC7" w:rsidRPr="008B7CC7">
        <w:t xml:space="preserve"> </w:t>
      </w:r>
      <w:r w:rsidR="008B7CC7" w:rsidRPr="008B7CC7">
        <w:rPr>
          <w:bCs/>
        </w:rPr>
        <w:t xml:space="preserve"> </w:t>
      </w:r>
    </w:p>
    <w:p w:rsidR="001B09A7" w:rsidRPr="00343618" w:rsidRDefault="001B09A7" w:rsidP="001B09A7">
      <w:pPr>
        <w:pStyle w:val="Akapitzlist"/>
        <w:numPr>
          <w:ilvl w:val="3"/>
          <w:numId w:val="8"/>
        </w:numPr>
        <w:tabs>
          <w:tab w:val="clear" w:pos="2880"/>
        </w:tabs>
        <w:ind w:left="714" w:hanging="357"/>
        <w:rPr>
          <w:rFonts w:cs="Tahoma"/>
        </w:rPr>
      </w:pPr>
      <w:r w:rsidRPr="00343618">
        <w:t xml:space="preserve">Przyjęcie Dzieła przez Zamawiającego wymaga jego wyraźnego pisemnego oświadczenia </w:t>
      </w:r>
      <w:r w:rsidRPr="00343618">
        <w:br/>
        <w:t>w tym zakresie. Nie stosuje się jakichkolwiek domniemań, co do oświadczeń Zamawiającego odnośnie przyjmowania Dzieła.</w:t>
      </w:r>
    </w:p>
    <w:p w:rsidR="001B09A7" w:rsidRPr="00C15CE4" w:rsidRDefault="001B09A7" w:rsidP="001B09A7">
      <w:pPr>
        <w:pStyle w:val="Tekstpodstawowy"/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C15CE4">
        <w:rPr>
          <w:rFonts w:asciiTheme="minorHAnsi" w:hAnsiTheme="minorHAnsi"/>
          <w:b/>
          <w:sz w:val="22"/>
          <w:szCs w:val="22"/>
        </w:rPr>
        <w:t>§ 2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C15CE4">
        <w:rPr>
          <w:rFonts w:asciiTheme="minorHAnsi" w:hAnsiTheme="minorHAnsi"/>
          <w:b/>
          <w:sz w:val="22"/>
          <w:szCs w:val="22"/>
        </w:rPr>
        <w:t>Oświad</w:t>
      </w:r>
      <w:r>
        <w:rPr>
          <w:rFonts w:asciiTheme="minorHAnsi" w:hAnsiTheme="minorHAnsi"/>
          <w:b/>
          <w:sz w:val="22"/>
          <w:szCs w:val="22"/>
        </w:rPr>
        <w:t>czenia i zobowiązania Wykonawcy</w:t>
      </w:r>
    </w:p>
    <w:p w:rsidR="001B09A7" w:rsidRDefault="001B09A7" w:rsidP="001B09A7">
      <w:pPr>
        <w:pStyle w:val="Akapitzlist"/>
        <w:numPr>
          <w:ilvl w:val="6"/>
          <w:numId w:val="8"/>
        </w:numPr>
        <w:tabs>
          <w:tab w:val="clear" w:pos="5040"/>
        </w:tabs>
        <w:ind w:left="714" w:hanging="357"/>
        <w:contextualSpacing w:val="0"/>
      </w:pPr>
      <w:r w:rsidRPr="00C15CE4">
        <w:t>Wykonawca oświadcza, że Dzieło będzie wynikiem jego wyłącznej twórczości oraz, że prawa autorskie do tego Dzieła nie będą ograniczone w sposób uniemożliwiający wykonanie Umowy.</w:t>
      </w:r>
    </w:p>
    <w:p w:rsidR="001B09A7" w:rsidRDefault="001B09A7" w:rsidP="001B09A7">
      <w:pPr>
        <w:pStyle w:val="Akapitzlist"/>
        <w:numPr>
          <w:ilvl w:val="6"/>
          <w:numId w:val="8"/>
        </w:numPr>
        <w:tabs>
          <w:tab w:val="clear" w:pos="5040"/>
        </w:tabs>
        <w:ind w:left="714" w:hanging="357"/>
        <w:contextualSpacing w:val="0"/>
      </w:pPr>
      <w:r>
        <w:t xml:space="preserve">Powierzenie wykonania Dzieła przez Wykonawcę osobie trzeciej wymaga uprzedniej, otrzymanej pod rygorem nieważności na piśmie, zgody Zamawiającego. </w:t>
      </w:r>
      <w:r w:rsidRPr="00C15CE4">
        <w:t>Możliwość posługiwania się przy wykonywaniu Dzieła osobami trzecimi uwarunkowan</w:t>
      </w:r>
      <w:r>
        <w:t>a</w:t>
      </w:r>
      <w:r w:rsidRPr="00C15CE4">
        <w:t xml:space="preserve"> jest od złożenia przez takie osoby oświadczenia dotyczącego przenoszenia praw własności intelektualnej (§ 5 Umowy) oraz oświadczenia, o którym mowa w ust. 1 powyżej.</w:t>
      </w:r>
    </w:p>
    <w:p w:rsidR="001B09A7" w:rsidRPr="00C15CE4" w:rsidRDefault="001B09A7" w:rsidP="001B09A7">
      <w:pPr>
        <w:pStyle w:val="Akapitzlist"/>
        <w:numPr>
          <w:ilvl w:val="6"/>
          <w:numId w:val="8"/>
        </w:numPr>
        <w:tabs>
          <w:tab w:val="clear" w:pos="5040"/>
        </w:tabs>
        <w:ind w:left="714" w:hanging="357"/>
      </w:pPr>
      <w:r>
        <w:t xml:space="preserve">Wykonawca przedstawi Dzieło lub </w:t>
      </w:r>
      <w:r w:rsidRPr="00C15CE4">
        <w:t>jego część</w:t>
      </w:r>
      <w:r>
        <w:t>,</w:t>
      </w:r>
      <w:r w:rsidRPr="00C15CE4">
        <w:t xml:space="preserve"> w zależności od potrzeb Zamawiającego</w:t>
      </w:r>
      <w:r>
        <w:t>,</w:t>
      </w:r>
      <w:r w:rsidRPr="00C15CE4">
        <w:t xml:space="preserve"> do przyjęcia, zgodnie z § 1 ust. 2 Umowy.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3</w:t>
      </w:r>
      <w:r>
        <w:rPr>
          <w:b/>
        </w:rPr>
        <w:t>. Wykonywanie Umowy</w:t>
      </w:r>
    </w:p>
    <w:p w:rsidR="001B09A7" w:rsidRPr="00AE1E81" w:rsidRDefault="001B09A7" w:rsidP="001B09A7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 w:rsidRPr="00C15CE4">
        <w:rPr>
          <w:rFonts w:asciiTheme="minorHAnsi" w:hAnsiTheme="minorHAnsi"/>
          <w:sz w:val="22"/>
          <w:szCs w:val="22"/>
        </w:rPr>
        <w:t>Dzieło zostanie wykonane w terminie</w:t>
      </w:r>
      <w:r w:rsidR="007A629E">
        <w:rPr>
          <w:rFonts w:asciiTheme="minorHAnsi" w:hAnsiTheme="minorHAnsi"/>
          <w:sz w:val="22"/>
          <w:szCs w:val="22"/>
        </w:rPr>
        <w:t xml:space="preserve"> od dnia podpisania umowy</w:t>
      </w:r>
      <w:r w:rsidRPr="00C15CE4">
        <w:rPr>
          <w:rFonts w:asciiTheme="minorHAnsi" w:hAnsiTheme="minorHAnsi"/>
          <w:sz w:val="22"/>
          <w:szCs w:val="22"/>
        </w:rPr>
        <w:t xml:space="preserve"> do dnia</w:t>
      </w:r>
      <w:r w:rsidRPr="00C15CE4">
        <w:rPr>
          <w:rFonts w:asciiTheme="minorHAnsi" w:hAnsiTheme="minorHAnsi" w:cs="Tahoma"/>
          <w:sz w:val="22"/>
          <w:szCs w:val="22"/>
        </w:rPr>
        <w:t xml:space="preserve"> </w:t>
      </w:r>
      <w:r w:rsidR="007A629E">
        <w:rPr>
          <w:rFonts w:asciiTheme="minorHAnsi" w:hAnsiTheme="minorHAnsi" w:cs="Tahoma"/>
          <w:sz w:val="22"/>
          <w:szCs w:val="22"/>
        </w:rPr>
        <w:t>2022</w:t>
      </w:r>
      <w:r w:rsidRPr="00C15CE4">
        <w:rPr>
          <w:rFonts w:asciiTheme="minorHAnsi" w:hAnsiTheme="minorHAnsi" w:cs="Tahoma"/>
          <w:sz w:val="22"/>
          <w:szCs w:val="22"/>
        </w:rPr>
        <w:t>-</w:t>
      </w:r>
      <w:r w:rsidR="007A629E">
        <w:rPr>
          <w:rFonts w:asciiTheme="minorHAnsi" w:hAnsiTheme="minorHAnsi" w:cs="Tahoma"/>
          <w:sz w:val="22"/>
          <w:szCs w:val="22"/>
        </w:rPr>
        <w:t>02</w:t>
      </w:r>
      <w:r w:rsidRPr="00C15CE4">
        <w:rPr>
          <w:rFonts w:asciiTheme="minorHAnsi" w:hAnsiTheme="minorHAnsi" w:cs="Tahoma"/>
          <w:sz w:val="22"/>
          <w:szCs w:val="22"/>
        </w:rPr>
        <w:t>-</w:t>
      </w:r>
      <w:r w:rsidR="007A629E">
        <w:rPr>
          <w:rFonts w:asciiTheme="minorHAnsi" w:hAnsiTheme="minorHAnsi" w:cs="Tahoma"/>
          <w:sz w:val="22"/>
          <w:szCs w:val="22"/>
        </w:rPr>
        <w:t>28</w:t>
      </w:r>
      <w:r w:rsidRPr="00C15CE4">
        <w:rPr>
          <w:rFonts w:asciiTheme="minorHAnsi" w:hAnsiTheme="minorHAnsi" w:cs="Tahoma"/>
          <w:sz w:val="22"/>
          <w:szCs w:val="22"/>
        </w:rPr>
        <w:t xml:space="preserve">.  </w:t>
      </w:r>
      <w:r w:rsidRPr="00C15CE4">
        <w:rPr>
          <w:rFonts w:asciiTheme="minorHAnsi" w:hAnsiTheme="minorHAnsi"/>
          <w:sz w:val="22"/>
          <w:szCs w:val="22"/>
        </w:rPr>
        <w:t>Do tego dnia, Dzieło powinno zostać przedstawione Zamawiającemu do przyjęcia.</w:t>
      </w:r>
    </w:p>
    <w:p w:rsidR="001B09A7" w:rsidRDefault="001B09A7" w:rsidP="001B09A7">
      <w:pPr>
        <w:pStyle w:val="ParagraphStyle"/>
        <w:numPr>
          <w:ilvl w:val="0"/>
          <w:numId w:val="3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AE1E81">
        <w:rPr>
          <w:rFonts w:asciiTheme="minorHAnsi" w:hAnsiTheme="minorHAnsi" w:cs="Tahoma"/>
          <w:sz w:val="22"/>
          <w:szCs w:val="22"/>
        </w:rPr>
        <w:t>W związku z wykonywaniem um</w:t>
      </w:r>
      <w:r>
        <w:rPr>
          <w:rFonts w:asciiTheme="minorHAnsi" w:hAnsiTheme="minorHAnsi" w:cs="Tahoma"/>
          <w:sz w:val="22"/>
          <w:szCs w:val="22"/>
        </w:rPr>
        <w:t xml:space="preserve">owy Zamawiający </w:t>
      </w:r>
      <w:r w:rsidRPr="00AE1E81">
        <w:rPr>
          <w:rFonts w:asciiTheme="minorHAnsi" w:hAnsiTheme="minorHAnsi" w:cs="Tahoma"/>
          <w:i/>
          <w:sz w:val="22"/>
          <w:szCs w:val="22"/>
        </w:rPr>
        <w:t>zobowiązuje się/nie zobowiązuje</w:t>
      </w:r>
      <w:bookmarkStart w:id="0" w:name="_GoBack"/>
      <w:bookmarkEnd w:id="0"/>
      <w:r w:rsidRPr="00AE1E81">
        <w:rPr>
          <w:rFonts w:asciiTheme="minorHAnsi" w:hAnsiTheme="minorHAnsi" w:cs="Tahoma"/>
          <w:i/>
          <w:sz w:val="22"/>
          <w:szCs w:val="22"/>
        </w:rPr>
        <w:t xml:space="preserve"> się</w:t>
      </w:r>
      <w:r w:rsidRPr="00AE1E81">
        <w:rPr>
          <w:rFonts w:asciiTheme="minorHAnsi" w:hAnsiTheme="minorHAnsi" w:cs="Tahoma"/>
          <w:sz w:val="22"/>
          <w:szCs w:val="22"/>
        </w:rPr>
        <w:t xml:space="preserve"> do poniesienia kosztów związanych z odbyciem podróży Wykonawcy niezbędnej do wykonania pracy zgodnie z niniejsza umową, o ile zostan</w:t>
      </w:r>
      <w:r>
        <w:rPr>
          <w:rFonts w:asciiTheme="minorHAnsi" w:hAnsiTheme="minorHAnsi" w:cs="Tahoma"/>
          <w:sz w:val="22"/>
          <w:szCs w:val="22"/>
        </w:rPr>
        <w:t>ie to</w:t>
      </w:r>
      <w:r w:rsidRPr="00AE1E81">
        <w:rPr>
          <w:rFonts w:asciiTheme="minorHAnsi" w:hAnsiTheme="minorHAnsi" w:cs="Tahoma"/>
          <w:sz w:val="22"/>
          <w:szCs w:val="22"/>
        </w:rPr>
        <w:t xml:space="preserve"> uprzednio uzgodnione </w:t>
      </w:r>
      <w:r>
        <w:rPr>
          <w:rFonts w:asciiTheme="minorHAnsi" w:hAnsiTheme="minorHAnsi" w:cs="Tahoma"/>
          <w:sz w:val="22"/>
          <w:szCs w:val="22"/>
        </w:rPr>
        <w:t>z Zamawiającym</w:t>
      </w:r>
      <w:r w:rsidRPr="00AE1E81">
        <w:rPr>
          <w:rFonts w:asciiTheme="minorHAnsi" w:hAnsiTheme="minorHAnsi" w:cs="Tahoma"/>
          <w:sz w:val="22"/>
          <w:szCs w:val="22"/>
        </w:rPr>
        <w:t>.</w:t>
      </w:r>
    </w:p>
    <w:p w:rsidR="00003863" w:rsidRDefault="00003863" w:rsidP="00003863">
      <w:pPr>
        <w:pStyle w:val="ParagraphStyle"/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003863" w:rsidRDefault="00003863" w:rsidP="00003863">
      <w:pPr>
        <w:pStyle w:val="ParagraphStyle"/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003863" w:rsidRDefault="00003863" w:rsidP="00003863">
      <w:pPr>
        <w:pStyle w:val="ParagraphStyle"/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003863" w:rsidRDefault="00003863" w:rsidP="00003863">
      <w:pPr>
        <w:pStyle w:val="ParagraphStyle"/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003863" w:rsidRDefault="00003863" w:rsidP="00003863">
      <w:pPr>
        <w:pStyle w:val="ParagraphStyle"/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003863" w:rsidRDefault="00003863" w:rsidP="00003863">
      <w:pPr>
        <w:pStyle w:val="ParagraphStyle"/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003863" w:rsidRDefault="00003863" w:rsidP="00003863">
      <w:pPr>
        <w:pStyle w:val="ParagraphStyle"/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1B09A7" w:rsidRPr="00D7555E" w:rsidRDefault="001B09A7" w:rsidP="001B09A7">
      <w:pPr>
        <w:pStyle w:val="Akapitzlist"/>
        <w:numPr>
          <w:ilvl w:val="0"/>
          <w:numId w:val="3"/>
        </w:numPr>
        <w:rPr>
          <w:rFonts w:eastAsia="Times New Roman" w:cs="Tahoma"/>
          <w:lang w:eastAsia="pl-PL"/>
        </w:rPr>
      </w:pPr>
      <w:r w:rsidRPr="00D7555E">
        <w:rPr>
          <w:rFonts w:eastAsia="Times New Roman" w:cs="Tahoma"/>
          <w:lang w:eastAsia="pl-PL"/>
        </w:rPr>
        <w:t xml:space="preserve">Koszty wyposażenia Wykonawcy w materiały niezbędne do wykonania Dzieła ponosi </w:t>
      </w:r>
      <w:r w:rsidRPr="00D7555E">
        <w:rPr>
          <w:rFonts w:eastAsia="Times New Roman" w:cs="Tahoma"/>
          <w:i/>
          <w:lang w:eastAsia="pl-PL"/>
        </w:rPr>
        <w:t>Zamawiający/Wykonawca</w:t>
      </w:r>
      <w:r w:rsidRPr="00D7555E">
        <w:rPr>
          <w:rFonts w:eastAsia="Times New Roman" w:cs="Tahoma"/>
          <w:lang w:eastAsia="pl-PL"/>
        </w:rPr>
        <w:t>.</w:t>
      </w:r>
    </w:p>
    <w:p w:rsidR="001B09A7" w:rsidRPr="00C15CE4" w:rsidRDefault="001B09A7" w:rsidP="001B09A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contextualSpacing/>
        <w:textAlignment w:val="baseline"/>
      </w:pPr>
      <w:r w:rsidRPr="00C15CE4">
        <w:t xml:space="preserve">W razie opóźnienia Wykonawcy, która daje podstawy do stwierdzenia przez Zamawiającego, iż opóźnia się </w:t>
      </w:r>
      <w:r>
        <w:t>o</w:t>
      </w:r>
      <w:r w:rsidRPr="00C15CE4">
        <w:t xml:space="preserve">n z wykonywaniem Dzieła tak dalece, że nie jest możliwie, </w:t>
      </w:r>
      <w:r>
        <w:t>iż</w:t>
      </w:r>
      <w:r w:rsidRPr="00C15CE4">
        <w:t xml:space="preserve"> zostanie ono </w:t>
      </w:r>
      <w:r>
        <w:t>u</w:t>
      </w:r>
      <w:r w:rsidRPr="00C15CE4">
        <w:t>kończone w terminie, Zamawiający ma prawo do:</w:t>
      </w:r>
    </w:p>
    <w:p w:rsidR="001B09A7" w:rsidRPr="00C15CE4" w:rsidRDefault="001B09A7" w:rsidP="001B09A7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</w:pPr>
      <w:r w:rsidRPr="00C15CE4">
        <w:t xml:space="preserve">odstąpienia od Umowy bez obowiązku zapłaty </w:t>
      </w:r>
      <w:r>
        <w:t>w</w:t>
      </w:r>
      <w:r w:rsidRPr="00C15CE4">
        <w:t>ynagrodzenia</w:t>
      </w:r>
      <w:r>
        <w:t xml:space="preserve"> określonego </w:t>
      </w:r>
      <w:r>
        <w:br/>
        <w:t>w Umowie</w:t>
      </w:r>
      <w:r w:rsidRPr="00C15CE4">
        <w:t>,</w:t>
      </w:r>
    </w:p>
    <w:p w:rsidR="001B09A7" w:rsidRPr="00C15CE4" w:rsidRDefault="001B09A7" w:rsidP="001B09A7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361" w:hanging="357"/>
        <w:textAlignment w:val="baseline"/>
      </w:pPr>
      <w:r w:rsidRPr="00C15CE4">
        <w:t>rozwiązania Umowy i zatrzymaniu tego</w:t>
      </w:r>
      <w:r>
        <w:t>,</w:t>
      </w:r>
      <w:r w:rsidRPr="00C15CE4">
        <w:t xml:space="preserve"> co Wyko</w:t>
      </w:r>
      <w:r>
        <w:t>nawca już wykonał na jego rzecz</w:t>
      </w:r>
      <w:r w:rsidRPr="00C15CE4">
        <w:t>.</w:t>
      </w:r>
    </w:p>
    <w:p w:rsidR="001B09A7" w:rsidRPr="00C15CE4" w:rsidRDefault="001B09A7" w:rsidP="001B09A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</w:pPr>
      <w:r w:rsidRPr="00C15CE4">
        <w:t>Zamawiający ma ponadto prawo do rozwiązania Umowy ze skutkiem natychmiastowym bez obowiązku zapłaty Wynagrodzenia, jeżeli Wykonawca dopuszcza się naruszeń swoich zobowiązań wynikających z Umowy, w szczególności dotyczących zagadnień dotyczących praw własności intelektualnej.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4</w:t>
      </w:r>
      <w:r>
        <w:rPr>
          <w:b/>
        </w:rPr>
        <w:t>. Odpowiedzialność Wykonawcy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Wykonawca oświadcza, iż będzie wykonywał Dzieło zgodnie ze swoją najlepszą wiedzą, z zachowaniem należytej staranności, która jest wymagana przy tego typu umowach.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Wszelkie wątpliwości, co do sposobu wykonywania Dzieła, Wykonawca niezwłocznie będzie wyjaśniał z Zamawiającym, zgodnie z § 2 ust. 3 Umowy.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Wykonawca odpowiada osobiście za szkody wyrządzone Zamawiającemu w czasie wykonywania Umowy spowodowanych nienależytym wykonywaniem</w:t>
      </w:r>
      <w:r>
        <w:t xml:space="preserve"> lub</w:t>
      </w:r>
      <w:r w:rsidRPr="00C15CE4">
        <w:t xml:space="preserve"> niewykonywaniem Umowy, a także za naruszanie § 2 Umowy. 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Wykonawca ponosi samodzielną odpowiedzialność z tytułu wykonywania Dzieła, a także, jeżeli będzie się posługiwał przy wykonywaniu Umowy osobami trzecimi, za ich działania i zani</w:t>
      </w:r>
      <w:r>
        <w:t>echania ponosi odpowiedzialność</w:t>
      </w:r>
      <w:r w:rsidRPr="00C15CE4">
        <w:t xml:space="preserve"> jak za działania własne.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 xml:space="preserve">W razie niewykonania lub nienależytego wykonania Dzieła, Zamawiającemu przysługuje kara umowna w wysokości 10% </w:t>
      </w:r>
      <w:r>
        <w:t>w</w:t>
      </w:r>
      <w:r w:rsidRPr="00C15CE4">
        <w:t>ynagrodzenia</w:t>
      </w:r>
      <w:r>
        <w:t xml:space="preserve"> określonego w Umowie</w:t>
      </w:r>
      <w:r w:rsidRPr="00C15CE4">
        <w:t>. Kara ta jest należna bez względu na fakt i rozmiar poniesienia przez Zamawiającego szkody. Kara jest płatna na pierwsze żądanie i może podlegać potrąceniu z kwot</w:t>
      </w:r>
      <w:r>
        <w:t>y</w:t>
      </w:r>
      <w:r w:rsidRPr="00C15CE4">
        <w:t xml:space="preserve"> </w:t>
      </w:r>
      <w:r>
        <w:t>przysługującego w</w:t>
      </w:r>
      <w:r w:rsidRPr="00C15CE4">
        <w:t>ynagrodzenia.</w:t>
      </w:r>
    </w:p>
    <w:p w:rsidR="001B09A7" w:rsidRPr="00C15CE4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Niezależnie od kary umownej opisanej w ust. 5, Wykonawca ponosi odpowiedzialność na ogólnych zasadach za szkodę wynikłą z niewykonania lub nienależytego wykonania Dzieła, jeżeli rozmiar szkody przekracza wysokość zastrzeżonej kary umownej.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5</w:t>
      </w:r>
      <w:r>
        <w:rPr>
          <w:b/>
        </w:rPr>
        <w:t xml:space="preserve">. </w:t>
      </w:r>
      <w:r w:rsidRPr="00C15CE4">
        <w:rPr>
          <w:b/>
        </w:rPr>
        <w:t>Autorskie prawa</w:t>
      </w:r>
      <w:r>
        <w:rPr>
          <w:b/>
        </w:rPr>
        <w:t xml:space="preserve"> majątkowe</w:t>
      </w:r>
    </w:p>
    <w:p w:rsidR="001B09A7" w:rsidRDefault="001B09A7" w:rsidP="001B09A7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textAlignment w:val="baseline"/>
      </w:pPr>
      <w:r w:rsidRPr="00C15CE4">
        <w:t xml:space="preserve">Przez zawarcie Umowy i w ramach określonego w niej </w:t>
      </w:r>
      <w:r>
        <w:t>w</w:t>
      </w:r>
      <w:r w:rsidRPr="00C15CE4">
        <w:t xml:space="preserve">ynagrodzenia Wykonawca przenosi na Zamawiającego całość autorskich praw majątkowych do Dzieła, które wykonał na rzecz Zamawiającego wraz z prawem udzielania zezwoleń na wykonywanie autorskich praw zależnych w zakresie wszelkiego rodzaju opracowań Dzieła, w szczególności jego modyfikacji polegającej na skracaniu, dowolnym przerabianiu, przemontowaniu, fragmentaryzacji </w:t>
      </w:r>
      <w:r>
        <w:t xml:space="preserve">lub </w:t>
      </w:r>
      <w:r w:rsidRPr="00C15CE4">
        <w:t xml:space="preserve">łączeniu z innymi utworami wszelkiego rodzaju. </w:t>
      </w: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Pr="00C15CE4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1B09A7" w:rsidRPr="00C15CE4" w:rsidRDefault="001B09A7" w:rsidP="001B09A7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contextualSpacing/>
        <w:textAlignment w:val="baseline"/>
      </w:pPr>
      <w:r w:rsidRPr="00C15CE4">
        <w:t xml:space="preserve">Wykonawca przenosi wszelkie przysługujące mu prawa autorskie do Dzieła na Zamawiającego </w:t>
      </w:r>
      <w:r>
        <w:t xml:space="preserve">do wykorzystania </w:t>
      </w:r>
      <w:r w:rsidRPr="00C15CE4">
        <w:t>na wszystkich znanych polach eksploatacji</w:t>
      </w:r>
      <w:r>
        <w:t>,</w:t>
      </w:r>
      <w:r w:rsidRPr="00C15CE4">
        <w:t xml:space="preserve"> w szczególności </w:t>
      </w:r>
      <w:r>
        <w:t xml:space="preserve">polegających </w:t>
      </w:r>
      <w:r w:rsidRPr="00C15CE4">
        <w:t>na</w:t>
      </w:r>
      <w:r>
        <w:t xml:space="preserve"> :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utrwaleni</w:t>
      </w:r>
      <w:r>
        <w:t>u</w:t>
      </w:r>
      <w:r w:rsidRPr="00C15CE4">
        <w:t xml:space="preserve">, 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zwielokrotnieni</w:t>
      </w:r>
      <w:r>
        <w:t>u</w:t>
      </w:r>
      <w:r w:rsidRPr="00C15CE4">
        <w:t xml:space="preserve"> (w tym digitalizacj</w:t>
      </w:r>
      <w:r>
        <w:t>i</w:t>
      </w:r>
      <w:r w:rsidRPr="00C15CE4">
        <w:t>) na dowolnym nośniku dowolną techniką</w:t>
      </w:r>
      <w:r>
        <w:t>,</w:t>
      </w:r>
      <w:r w:rsidRPr="00C15CE4">
        <w:t xml:space="preserve"> w tym magnetyczną lub optyczną</w:t>
      </w:r>
      <w:r>
        <w:t>,</w:t>
      </w:r>
      <w:r w:rsidRPr="00C15CE4">
        <w:t xml:space="preserve"> także w ramach przeznaczenia do wprowadzenia do sieci Internet,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wprowadzeni</w:t>
      </w:r>
      <w:r>
        <w:t>u</w:t>
      </w:r>
      <w:r w:rsidRPr="00C15CE4">
        <w:t xml:space="preserve"> do obrotu, 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wprowadzeni</w:t>
      </w:r>
      <w:r>
        <w:t>u</w:t>
      </w:r>
      <w:r w:rsidRPr="00C15CE4">
        <w:t xml:space="preserve"> do pamięci komputera,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publiczn</w:t>
      </w:r>
      <w:r>
        <w:t>ym odtworzeniu</w:t>
      </w:r>
      <w:r w:rsidRPr="00C15CE4">
        <w:t>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wystawieni</w:t>
      </w:r>
      <w:r>
        <w:t>u</w:t>
      </w:r>
      <w:r w:rsidRPr="00C15CE4">
        <w:t>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naj</w:t>
      </w:r>
      <w:r>
        <w:t>mie</w:t>
      </w:r>
      <w:r w:rsidRPr="00C15CE4">
        <w:t xml:space="preserve">, 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dzierżaw</w:t>
      </w:r>
      <w:r>
        <w:t>ie</w:t>
      </w:r>
      <w:r w:rsidRPr="00C15CE4">
        <w:t>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nadani</w:t>
      </w:r>
      <w:r>
        <w:t>u</w:t>
      </w:r>
      <w:r w:rsidRPr="00C15CE4">
        <w:t xml:space="preserve"> za pomocą wizji lub fonii przewodowej lub bezprzewodowej przez stację naziemną,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nadani</w:t>
      </w:r>
      <w:r>
        <w:t>u</w:t>
      </w:r>
      <w:r w:rsidRPr="00C15CE4">
        <w:t xml:space="preserve"> za pośrednictwem satelity,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równoczesn</w:t>
      </w:r>
      <w:r>
        <w:t>ym</w:t>
      </w:r>
      <w:r w:rsidRPr="00C15CE4">
        <w:t xml:space="preserve"> i integraln</w:t>
      </w:r>
      <w:r>
        <w:t>ym</w:t>
      </w:r>
      <w:r w:rsidRPr="00C15CE4">
        <w:t xml:space="preserve"> nadani</w:t>
      </w:r>
      <w:r>
        <w:t>u</w:t>
      </w:r>
      <w:r w:rsidRPr="00C15CE4">
        <w:t xml:space="preserve"> utworu nadawanego przez inną organizację radiową lub telewizyjną,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wyświetleni</w:t>
      </w:r>
      <w:r>
        <w:t>u</w:t>
      </w:r>
      <w:r w:rsidRPr="00C15CE4">
        <w:t>,</w:t>
      </w:r>
    </w:p>
    <w:p w:rsidR="001B09A7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34" w:hanging="357"/>
        <w:textAlignment w:val="baseline"/>
      </w:pPr>
      <w:r w:rsidRPr="00C15CE4">
        <w:t>retransmisj</w:t>
      </w:r>
      <w:r>
        <w:t>i</w:t>
      </w:r>
      <w:r w:rsidRPr="00C15CE4">
        <w:t xml:space="preserve"> Dzieła w jakiejkolwiek części i postaci.</w:t>
      </w:r>
    </w:p>
    <w:p w:rsidR="001B09A7" w:rsidRPr="00C15CE4" w:rsidRDefault="001B09A7" w:rsidP="001B09A7">
      <w:pPr>
        <w:pStyle w:val="Akapitzlist"/>
        <w:numPr>
          <w:ilvl w:val="0"/>
          <w:numId w:val="5"/>
        </w:numPr>
        <w:tabs>
          <w:tab w:val="num" w:pos="1425"/>
        </w:tabs>
        <w:overflowPunct w:val="0"/>
        <w:autoSpaceDE w:val="0"/>
        <w:autoSpaceDN w:val="0"/>
        <w:adjustRightInd w:val="0"/>
        <w:textAlignment w:val="baseline"/>
      </w:pPr>
      <w:r w:rsidRPr="00C15CE4">
        <w:t>Zamawiający ma prawo do wykorzystania Dzieła w dowolnym celu, w</w:t>
      </w:r>
      <w:r>
        <w:t xml:space="preserve"> tym także do celów reklamowych lub </w:t>
      </w:r>
      <w:r w:rsidRPr="00C15CE4">
        <w:t>promocyjnych</w:t>
      </w:r>
      <w:r>
        <w:t>,</w:t>
      </w:r>
      <w:r w:rsidRPr="00C15CE4">
        <w:t xml:space="preserve"> zarówno w zakresie własnym</w:t>
      </w:r>
      <w:r>
        <w:t>,</w:t>
      </w:r>
      <w:r w:rsidRPr="00C15CE4">
        <w:t xml:space="preserve"> jak i na potrzeby swoich kontrahentów.</w:t>
      </w:r>
    </w:p>
    <w:p w:rsidR="001B09A7" w:rsidRPr="00C15CE4" w:rsidRDefault="001B09A7" w:rsidP="001B09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/>
        <w:textAlignment w:val="baseline"/>
      </w:pPr>
      <w:r w:rsidRPr="00C15CE4">
        <w:t xml:space="preserve">Wykonawca przenosi na Zamawiającego własność nośników służących do utrwalenia Dzieła. </w:t>
      </w:r>
    </w:p>
    <w:p w:rsidR="001B09A7" w:rsidRPr="00C15CE4" w:rsidRDefault="001B09A7" w:rsidP="001B09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/>
        <w:textAlignment w:val="baseline"/>
      </w:pPr>
      <w:r w:rsidRPr="00C15CE4">
        <w:t xml:space="preserve">Przeniesienie praw, o których mowa w niniejszym paragrafie następuje z chwilą przyjęcia Dzieła. </w:t>
      </w:r>
    </w:p>
    <w:p w:rsidR="001B09A7" w:rsidRPr="00C15CE4" w:rsidRDefault="001B09A7" w:rsidP="001B09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/>
        <w:textAlignment w:val="baseline"/>
      </w:pPr>
      <w:r w:rsidRPr="00C15CE4">
        <w:t>Zamawiający ma prawo przeniesienia praw nabytych na podstawie Umowy na osoby trzecie.</w:t>
      </w:r>
    </w:p>
    <w:p w:rsidR="001B09A7" w:rsidRPr="00C15CE4" w:rsidRDefault="001B09A7" w:rsidP="001B09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/>
        <w:textAlignment w:val="baseline"/>
      </w:pPr>
      <w:r w:rsidRPr="00C15CE4">
        <w:t>Ustępy 1 – 6 powyżej stosuje się także odpowiednio do częściowego przekazania i przyjęcia Dzieła przez Zamawiającego.</w:t>
      </w:r>
    </w:p>
    <w:p w:rsidR="001B09A7" w:rsidRPr="00B71B1D" w:rsidRDefault="001B09A7" w:rsidP="001B09A7">
      <w:pPr>
        <w:spacing w:before="240"/>
        <w:jc w:val="center"/>
        <w:rPr>
          <w:b/>
        </w:rPr>
      </w:pPr>
      <w:r w:rsidRPr="00B71B1D">
        <w:rPr>
          <w:b/>
        </w:rPr>
        <w:t>§ 6. Wynagrodzenie</w:t>
      </w:r>
    </w:p>
    <w:p w:rsidR="001B09A7" w:rsidRPr="00B71B1D" w:rsidRDefault="001B09A7" w:rsidP="001B09A7">
      <w:pPr>
        <w:pStyle w:val="ParagraphStyle"/>
        <w:numPr>
          <w:ilvl w:val="0"/>
          <w:numId w:val="6"/>
        </w:numPr>
        <w:spacing w:after="120"/>
        <w:ind w:left="714" w:hanging="357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71B1D">
        <w:rPr>
          <w:rFonts w:asciiTheme="minorHAnsi" w:hAnsiTheme="minorHAnsi"/>
          <w:sz w:val="22"/>
          <w:szCs w:val="22"/>
        </w:rPr>
        <w:t>Wykonawcy za wykonanie Dzieła oraz za przeniesienie praw autorskich oraz zezwoleń na wykonywanie autorskich praw zależnych, o których mowa w § 5, zostanie wypłacone umowne wynagrodzenie w wysokości:</w:t>
      </w:r>
    </w:p>
    <w:p w:rsidR="001B09A7" w:rsidRPr="00B71B1D" w:rsidRDefault="001B09A7" w:rsidP="001B09A7">
      <w:pPr>
        <w:pStyle w:val="ParagraphStyle"/>
        <w:numPr>
          <w:ilvl w:val="0"/>
          <w:numId w:val="2"/>
        </w:numPr>
        <w:spacing w:after="120"/>
        <w:ind w:left="1361" w:hanging="357"/>
        <w:jc w:val="both"/>
        <w:rPr>
          <w:rFonts w:ascii="Calibri" w:hAnsi="Calibri"/>
          <w:i/>
          <w:sz w:val="22"/>
          <w:szCs w:val="22"/>
        </w:rPr>
      </w:pPr>
      <w:r w:rsidRPr="00B71B1D"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:rsidR="001B09A7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C15CE4">
        <w:t>Wynagrodzenie Wykonawcy, o którym mowa w ust. 1 obejmuje wszystkie pola eksploatacji wymienione w § 5 Umowy.</w:t>
      </w:r>
    </w:p>
    <w:p w:rsidR="001B09A7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W przypadku rozwiązania Umowy na podstawie § 3 ust. 4 pkt. b) Wykonawcy przysługuje wynagrodzenie za częściowe wykonanie Dzieła.</w:t>
      </w: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</w:pPr>
    </w:p>
    <w:p w:rsidR="001B09A7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Warunkiem koniecznym do wystawienia rachunku jest </w:t>
      </w:r>
      <w:r w:rsidRPr="00F729A6">
        <w:rPr>
          <w:i/>
        </w:rPr>
        <w:t>częściowe/całkowite</w:t>
      </w:r>
      <w:r>
        <w:t xml:space="preserve"> przyjęcie Dzieła przez Zamawiającego. Wykonawca upoważnia Zamawiającego do wystawienia rachunku w jego imieniu.</w:t>
      </w:r>
    </w:p>
    <w:p w:rsidR="001B09A7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Wynagrodzenie wynikające z zapisów Umowy będzie płatne przelewem na konto bankowe wskazane przez Wykonawcę na rachunku, nie później niż w terminie 30 dni od przedłożenia oryginału rachunku w siedzibie Zamawiającego.</w:t>
      </w:r>
    </w:p>
    <w:p w:rsidR="001B09A7" w:rsidRPr="00C15CE4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Za dzień zapłaty uważany jest dzień obciążenia rachunku bankowego Zamawiającego.</w:t>
      </w:r>
    </w:p>
    <w:p w:rsidR="001B09A7" w:rsidRPr="00C15CE4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C86E12">
        <w:t>Wynagrodzenie wyczerpuje wszelkie roszczenia Wykonawcy z tytułu wykonania Umowy i przekazania Dzieła.</w:t>
      </w:r>
      <w:r>
        <w:t xml:space="preserve"> </w:t>
      </w:r>
      <w:r w:rsidRPr="00C15CE4">
        <w:t>Wykonawca nie ma prawa żądać od Zamawiającego jakichkolwiek innych świadczeń dodatkowych,</w:t>
      </w:r>
      <w:r>
        <w:t xml:space="preserve"> pieniężnych lub niepieniężnych.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7</w:t>
      </w:r>
      <w:r>
        <w:rPr>
          <w:b/>
        </w:rPr>
        <w:t>. Poufność</w:t>
      </w:r>
    </w:p>
    <w:p w:rsidR="001B09A7" w:rsidRDefault="001B09A7" w:rsidP="001B09A7">
      <w:pPr>
        <w:pStyle w:val="Akapitzlist"/>
        <w:numPr>
          <w:ilvl w:val="0"/>
          <w:numId w:val="9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Wykonawca</w:t>
      </w:r>
      <w:r w:rsidRPr="00FD03FF">
        <w:rPr>
          <w:rFonts w:ascii="Calibri" w:hAnsi="Calibri"/>
        </w:rPr>
        <w:t xml:space="preserve"> i Z</w:t>
      </w:r>
      <w:r>
        <w:rPr>
          <w:rFonts w:ascii="Calibri" w:hAnsi="Calibri"/>
        </w:rPr>
        <w:t>amawiający</w:t>
      </w:r>
      <w:r w:rsidRPr="00FD03FF">
        <w:rPr>
          <w:rFonts w:ascii="Calibri" w:hAnsi="Calibri"/>
        </w:rPr>
        <w:t xml:space="preserve">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1B09A7" w:rsidRPr="00FD03FF" w:rsidRDefault="001B09A7" w:rsidP="001B09A7">
      <w:pPr>
        <w:pStyle w:val="Akapitzlist"/>
        <w:numPr>
          <w:ilvl w:val="0"/>
          <w:numId w:val="9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1B09A7" w:rsidRPr="00FD03FF" w:rsidRDefault="001B09A7" w:rsidP="001B09A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1B09A7" w:rsidRPr="00FD03FF" w:rsidRDefault="001B09A7" w:rsidP="001B09A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1B09A7" w:rsidRDefault="001B09A7" w:rsidP="001B09A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1B09A7" w:rsidRDefault="001B09A7" w:rsidP="001B09A7">
      <w:pPr>
        <w:numPr>
          <w:ilvl w:val="0"/>
          <w:numId w:val="9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1B09A7" w:rsidRDefault="001B09A7" w:rsidP="001B09A7">
      <w:pPr>
        <w:numPr>
          <w:ilvl w:val="0"/>
          <w:numId w:val="9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1B09A7" w:rsidRPr="00FD03FF" w:rsidRDefault="001B09A7" w:rsidP="001B09A7">
      <w:pPr>
        <w:numPr>
          <w:ilvl w:val="0"/>
          <w:numId w:val="9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Wykonawca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Zamawiającego, w innym celu niż wykonanie Umowy. </w:t>
      </w:r>
    </w:p>
    <w:p w:rsidR="001B09A7" w:rsidRDefault="001B09A7" w:rsidP="001B09A7">
      <w:pPr>
        <w:numPr>
          <w:ilvl w:val="0"/>
          <w:numId w:val="9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</w:t>
      </w:r>
      <w:r>
        <w:rPr>
          <w:rFonts w:ascii="Calibri" w:hAnsi="Calibri"/>
        </w:rPr>
        <w:t>Wykonawca</w:t>
      </w:r>
      <w:r w:rsidRPr="00E7514D">
        <w:rPr>
          <w:rFonts w:ascii="Calibri" w:hAnsi="Calibri"/>
        </w:rPr>
        <w:t xml:space="preserve">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 xml:space="preserve">powyżej, </w:t>
      </w:r>
      <w:r>
        <w:rPr>
          <w:rFonts w:ascii="Calibri" w:hAnsi="Calibri"/>
        </w:rPr>
        <w:t>Zamawiający</w:t>
      </w:r>
      <w:r w:rsidRPr="00E7514D">
        <w:rPr>
          <w:rFonts w:ascii="Calibri" w:hAnsi="Calibri"/>
        </w:rPr>
        <w:t xml:space="preserve"> ma prawo do żądania naprawienia wyrządzonej szkody bez względu na to, czy </w:t>
      </w:r>
      <w:r>
        <w:rPr>
          <w:rFonts w:ascii="Calibri" w:hAnsi="Calibri"/>
        </w:rPr>
        <w:t>Wykonawca</w:t>
      </w:r>
      <w:r w:rsidRPr="00E7514D">
        <w:rPr>
          <w:rFonts w:ascii="Calibri" w:hAnsi="Calibri"/>
        </w:rPr>
        <w:t xml:space="preserve"> naruszył inne postanowienia Umowy, w szcz</w:t>
      </w:r>
      <w:r w:rsidR="008B7CC7">
        <w:rPr>
          <w:rFonts w:ascii="Calibri" w:hAnsi="Calibri"/>
        </w:rPr>
        <w:t xml:space="preserve">ególności wynikające z zapisów </w:t>
      </w:r>
      <w:r w:rsidRPr="00E7514D">
        <w:rPr>
          <w:rFonts w:ascii="Calibri" w:hAnsi="Calibri"/>
        </w:rPr>
        <w:t>§ 2 i 4.</w:t>
      </w: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03863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03863" w:rsidRPr="00E7514D" w:rsidRDefault="00003863" w:rsidP="0000386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8</w:t>
      </w:r>
      <w:r>
        <w:rPr>
          <w:b/>
        </w:rPr>
        <w:t>. Postanowienia końcowe</w:t>
      </w:r>
    </w:p>
    <w:p w:rsidR="001B09A7" w:rsidRDefault="001B09A7" w:rsidP="001B09A7">
      <w:pPr>
        <w:pStyle w:val="Akapitzlist"/>
        <w:numPr>
          <w:ilvl w:val="6"/>
          <w:numId w:val="5"/>
        </w:numPr>
        <w:tabs>
          <w:tab w:val="clear" w:pos="5040"/>
        </w:tabs>
        <w:ind w:left="714" w:hanging="357"/>
        <w:contextualSpacing w:val="0"/>
      </w:pPr>
      <w:r w:rsidRPr="00C15CE4">
        <w:t>Zmiany Umowy powinny być dokonywane w formie pisemnej pod rygorem nieważności.</w:t>
      </w:r>
    </w:p>
    <w:p w:rsidR="001B09A7" w:rsidRDefault="001B09A7" w:rsidP="001B09A7">
      <w:pPr>
        <w:pStyle w:val="Akapitzlist"/>
        <w:numPr>
          <w:ilvl w:val="6"/>
          <w:numId w:val="5"/>
        </w:numPr>
        <w:tabs>
          <w:tab w:val="clear" w:pos="5040"/>
        </w:tabs>
        <w:ind w:left="714" w:hanging="357"/>
        <w:contextualSpacing w:val="0"/>
      </w:pPr>
      <w:r w:rsidRPr="00C15CE4">
        <w:t xml:space="preserve">Wszelkie spory wynikłe na tle </w:t>
      </w:r>
      <w:r>
        <w:t>U</w:t>
      </w:r>
      <w:r w:rsidRPr="00C15CE4">
        <w:t>mowy będą rozstrzygane przez sąd właściwy dla siedziby Zamawiającego.</w:t>
      </w:r>
    </w:p>
    <w:p w:rsidR="001B09A7" w:rsidRDefault="001B09A7" w:rsidP="001B09A7">
      <w:pPr>
        <w:pStyle w:val="Akapitzlist"/>
        <w:numPr>
          <w:ilvl w:val="6"/>
          <w:numId w:val="5"/>
        </w:numPr>
        <w:tabs>
          <w:tab w:val="clear" w:pos="5040"/>
        </w:tabs>
        <w:ind w:left="714" w:hanging="357"/>
      </w:pPr>
      <w:r w:rsidRPr="00C15CE4">
        <w:t>Umowa została sporządzona w dwóch jednobrzmiących egzemplarzach</w:t>
      </w:r>
      <w:r>
        <w:t>,</w:t>
      </w:r>
      <w:r w:rsidRPr="00C15CE4">
        <w:t xml:space="preserve"> po jednym dla każdej ze </w:t>
      </w:r>
      <w:r>
        <w:t>S</w:t>
      </w:r>
      <w:r w:rsidRPr="00C15CE4">
        <w:t>tron.</w:t>
      </w:r>
    </w:p>
    <w:p w:rsidR="00955BD0" w:rsidRPr="00955BD0" w:rsidRDefault="00955BD0" w:rsidP="00955BD0">
      <w:pPr>
        <w:pStyle w:val="Akapitzlist"/>
        <w:numPr>
          <w:ilvl w:val="6"/>
          <w:numId w:val="5"/>
        </w:numPr>
        <w:tabs>
          <w:tab w:val="clear" w:pos="5040"/>
        </w:tabs>
        <w:ind w:left="714" w:hanging="357"/>
      </w:pPr>
      <w:r w:rsidRPr="00955BD0">
        <w:t>Załączniki stanowią integralną część Umowy:</w:t>
      </w:r>
    </w:p>
    <w:p w:rsidR="00955BD0" w:rsidRPr="00955BD0" w:rsidRDefault="00955BD0" w:rsidP="00955BD0">
      <w:pPr>
        <w:pStyle w:val="Akapitzlist"/>
        <w:ind w:left="714"/>
      </w:pPr>
      <w:r>
        <w:t xml:space="preserve">a. </w:t>
      </w:r>
      <w:r w:rsidRPr="00955BD0">
        <w:t>Wynagrodzenie;</w:t>
      </w:r>
    </w:p>
    <w:p w:rsidR="00955BD0" w:rsidRPr="00955BD0" w:rsidRDefault="00955BD0" w:rsidP="00955BD0">
      <w:pPr>
        <w:pStyle w:val="Akapitzlist"/>
        <w:ind w:left="714"/>
      </w:pPr>
      <w:r>
        <w:t xml:space="preserve">b. </w:t>
      </w:r>
      <w:r w:rsidRPr="00955BD0">
        <w:t>Opis przedmiotu zamówienia wraz z załącznikami.</w:t>
      </w:r>
    </w:p>
    <w:p w:rsidR="00662D9D" w:rsidRPr="00C15CE4" w:rsidRDefault="00662D9D" w:rsidP="00955BD0">
      <w:pPr>
        <w:pStyle w:val="Akapitzlist"/>
        <w:ind w:left="714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8"/>
      </w:tblGrid>
      <w:tr w:rsidR="001B09A7" w:rsidTr="00FD2C18">
        <w:tc>
          <w:tcPr>
            <w:tcW w:w="4551" w:type="dxa"/>
          </w:tcPr>
          <w:p w:rsidR="001B09A7" w:rsidRDefault="001B09A7" w:rsidP="00FD2C18"/>
          <w:p w:rsidR="001B09A7" w:rsidRPr="00997AF5" w:rsidRDefault="001B09A7" w:rsidP="00FD2C18"/>
          <w:p w:rsidR="001B09A7" w:rsidRPr="00997AF5" w:rsidRDefault="001B09A7" w:rsidP="00FD2C18"/>
          <w:p w:rsidR="001B09A7" w:rsidRPr="00997AF5" w:rsidRDefault="001B09A7" w:rsidP="00FD2C18">
            <w:pPr>
              <w:contextualSpacing/>
              <w:jc w:val="center"/>
            </w:pPr>
            <w:r>
              <w:t>……………………………………….</w:t>
            </w:r>
          </w:p>
          <w:p w:rsidR="001B09A7" w:rsidRPr="00BC321D" w:rsidRDefault="001B09A7" w:rsidP="00FD2C18">
            <w:pPr>
              <w:jc w:val="center"/>
              <w:rPr>
                <w:i/>
              </w:rPr>
            </w:pPr>
            <w:r>
              <w:rPr>
                <w:i/>
              </w:rPr>
              <w:t>Zamawiający</w:t>
            </w:r>
          </w:p>
        </w:tc>
        <w:tc>
          <w:tcPr>
            <w:tcW w:w="4698" w:type="dxa"/>
          </w:tcPr>
          <w:p w:rsidR="001B09A7" w:rsidRDefault="001B09A7" w:rsidP="00FD2C18"/>
          <w:p w:rsidR="001B09A7" w:rsidRPr="00997AF5" w:rsidRDefault="001B09A7" w:rsidP="00FD2C18"/>
          <w:p w:rsidR="001B09A7" w:rsidRPr="00997AF5" w:rsidRDefault="001B09A7" w:rsidP="00FD2C18"/>
          <w:p w:rsidR="001B09A7" w:rsidRPr="00997AF5" w:rsidRDefault="001B09A7" w:rsidP="00FD2C18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1B09A7" w:rsidRPr="00BC321D" w:rsidRDefault="001B09A7" w:rsidP="00FD2C18">
            <w:pPr>
              <w:jc w:val="center"/>
              <w:rPr>
                <w:i/>
              </w:rPr>
            </w:pPr>
            <w:r w:rsidRPr="00BC321D">
              <w:rPr>
                <w:i/>
              </w:rPr>
              <w:t>Wykonawca</w:t>
            </w:r>
          </w:p>
        </w:tc>
      </w:tr>
    </w:tbl>
    <w:p w:rsidR="00633737" w:rsidRDefault="00633737"/>
    <w:sectPr w:rsidR="00633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A7" w:rsidRDefault="001B09A7" w:rsidP="001B09A7">
      <w:pPr>
        <w:spacing w:after="0"/>
      </w:pPr>
      <w:r>
        <w:separator/>
      </w:r>
    </w:p>
  </w:endnote>
  <w:endnote w:type="continuationSeparator" w:id="0">
    <w:p w:rsidR="001B09A7" w:rsidRDefault="001B09A7" w:rsidP="001B0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A7" w:rsidRDefault="001B09A7" w:rsidP="001B09A7">
      <w:pPr>
        <w:spacing w:after="0"/>
      </w:pPr>
      <w:r>
        <w:separator/>
      </w:r>
    </w:p>
  </w:footnote>
  <w:footnote w:type="continuationSeparator" w:id="0">
    <w:p w:rsidR="001B09A7" w:rsidRDefault="001B09A7" w:rsidP="001B0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A7" w:rsidRDefault="000038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E41B6C" wp14:editId="3BFCB887">
          <wp:simplePos x="0" y="0"/>
          <wp:positionH relativeFrom="page">
            <wp:posOffset>-62230</wp:posOffset>
          </wp:positionH>
          <wp:positionV relativeFrom="paragraph">
            <wp:posOffset>-410210</wp:posOffset>
          </wp:positionV>
          <wp:extent cx="7560310" cy="10683875"/>
          <wp:effectExtent l="0" t="0" r="2540" b="3175"/>
          <wp:wrapNone/>
          <wp:docPr id="1" name="Obraz 1" descr="FRSE z zestawem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SE z zestawem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008"/>
    <w:multiLevelType w:val="hybridMultilevel"/>
    <w:tmpl w:val="A3B01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FE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05B58"/>
    <w:multiLevelType w:val="hybridMultilevel"/>
    <w:tmpl w:val="E7F4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FBC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96D"/>
    <w:multiLevelType w:val="hybridMultilevel"/>
    <w:tmpl w:val="D7B26EAA"/>
    <w:lvl w:ilvl="0" w:tplc="0AEEACA4">
      <w:start w:val="1"/>
      <w:numFmt w:val="upperLetter"/>
      <w:pStyle w:val="Nagwek4"/>
      <w:lvlText w:val="%1."/>
      <w:lvlJc w:val="left"/>
      <w:pPr>
        <w:ind w:left="720" w:hanging="360"/>
      </w:pPr>
      <w:rPr>
        <w:rFonts w:hint="default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725"/>
    <w:multiLevelType w:val="hybridMultilevel"/>
    <w:tmpl w:val="EC8A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4EAC64DE"/>
    <w:multiLevelType w:val="hybridMultilevel"/>
    <w:tmpl w:val="E4541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AF5E6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14CC4"/>
    <w:multiLevelType w:val="hybridMultilevel"/>
    <w:tmpl w:val="1F9E67C4"/>
    <w:lvl w:ilvl="0" w:tplc="3DC87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 w15:restartNumberingAfterBreak="0">
    <w:nsid w:val="772D3985"/>
    <w:multiLevelType w:val="hybridMultilevel"/>
    <w:tmpl w:val="CC02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7"/>
    <w:rsid w:val="00003863"/>
    <w:rsid w:val="00164A5D"/>
    <w:rsid w:val="001B09A7"/>
    <w:rsid w:val="00633737"/>
    <w:rsid w:val="00662D9D"/>
    <w:rsid w:val="007A629E"/>
    <w:rsid w:val="008B7CC7"/>
    <w:rsid w:val="00955BD0"/>
    <w:rsid w:val="00B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93570"/>
  <w15:docId w15:val="{5CA9490C-842A-476A-AAE6-4F160B82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A7"/>
    <w:pPr>
      <w:spacing w:after="120" w:line="240" w:lineRule="auto"/>
      <w:jc w:val="both"/>
    </w:pPr>
  </w:style>
  <w:style w:type="paragraph" w:styleId="Nagwek4">
    <w:name w:val="heading 4"/>
    <w:basedOn w:val="Akapitzlist"/>
    <w:next w:val="Normalny"/>
    <w:link w:val="Nagwek4Znak"/>
    <w:unhideWhenUsed/>
    <w:qFormat/>
    <w:rsid w:val="001B09A7"/>
    <w:pPr>
      <w:numPr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09A7"/>
    <w:rPr>
      <w:b/>
    </w:rPr>
  </w:style>
  <w:style w:type="paragraph" w:styleId="Akapitzlist">
    <w:name w:val="List Paragraph"/>
    <w:basedOn w:val="Normalny"/>
    <w:uiPriority w:val="34"/>
    <w:qFormat/>
    <w:rsid w:val="001B09A7"/>
    <w:pPr>
      <w:ind w:left="720"/>
      <w:contextualSpacing/>
    </w:pPr>
  </w:style>
  <w:style w:type="character" w:styleId="Numerstrony">
    <w:name w:val="page number"/>
    <w:basedOn w:val="Domylnaczcionkaakapitu"/>
    <w:rsid w:val="001B09A7"/>
  </w:style>
  <w:style w:type="paragraph" w:customStyle="1" w:styleId="ParagraphStyle">
    <w:name w:val="Paragraph Style"/>
    <w:rsid w:val="001B0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09A7"/>
    <w:pPr>
      <w:spacing w:after="0"/>
      <w:jc w:val="left"/>
    </w:pPr>
    <w:rPr>
      <w:rFonts w:ascii="Arial" w:eastAsia="Times New Roman" w:hAnsi="Arial" w:cs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09A7"/>
    <w:rPr>
      <w:rFonts w:ascii="Arial" w:eastAsia="Times New Roman" w:hAnsi="Arial" w:cs="Arial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9A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B09A7"/>
  </w:style>
  <w:style w:type="paragraph" w:styleId="Stopka">
    <w:name w:val="footer"/>
    <w:basedOn w:val="Normalny"/>
    <w:link w:val="StopkaZnak"/>
    <w:uiPriority w:val="99"/>
    <w:unhideWhenUsed/>
    <w:rsid w:val="001B09A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B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7</cp:revision>
  <dcterms:created xsi:type="dcterms:W3CDTF">2019-06-28T11:37:00Z</dcterms:created>
  <dcterms:modified xsi:type="dcterms:W3CDTF">2021-01-28T13:46:00Z</dcterms:modified>
</cp:coreProperties>
</file>