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AA" w:rsidRPr="00A005B0" w:rsidRDefault="00A005B0" w:rsidP="00A005B0">
      <w:pPr>
        <w:contextualSpacing/>
        <w:jc w:val="right"/>
        <w:rPr>
          <w:i/>
          <w:szCs w:val="28"/>
        </w:rPr>
      </w:pPr>
      <w:r w:rsidRPr="00A005B0">
        <w:rPr>
          <w:i/>
          <w:szCs w:val="28"/>
        </w:rPr>
        <w:t>Załącznik nr</w:t>
      </w:r>
      <w:r w:rsidR="00EA06CC">
        <w:rPr>
          <w:i/>
          <w:szCs w:val="28"/>
        </w:rPr>
        <w:t xml:space="preserve"> </w:t>
      </w:r>
      <w:r w:rsidR="0053330D">
        <w:rPr>
          <w:i/>
          <w:szCs w:val="28"/>
        </w:rPr>
        <w:t>1</w:t>
      </w:r>
    </w:p>
    <w:p w:rsidR="003F28AA" w:rsidRDefault="00A005B0" w:rsidP="003F28A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umowy zlecenie</w:t>
      </w:r>
    </w:p>
    <w:p w:rsidR="003F28AA" w:rsidRPr="008F40BE" w:rsidRDefault="003F28AA" w:rsidP="003F28AA">
      <w:pPr>
        <w:jc w:val="center"/>
      </w:pPr>
      <w:r>
        <w:rPr>
          <w:b/>
          <w:sz w:val="28"/>
          <w:szCs w:val="28"/>
        </w:rPr>
        <w:t>RRRR/MM/UC-XXX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202"/>
        <w:gridCol w:w="272"/>
        <w:gridCol w:w="4206"/>
      </w:tblGrid>
      <w:tr w:rsidR="003F28AA" w:rsidRPr="008F40BE" w:rsidTr="00551F83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F28AA" w:rsidRPr="008F40BE" w:rsidRDefault="003F28AA" w:rsidP="00551F83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3F28AA" w:rsidRPr="008F40BE" w:rsidTr="00551F83">
        <w:tc>
          <w:tcPr>
            <w:tcW w:w="4678" w:type="dxa"/>
            <w:vAlign w:val="center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RRRR-MM-DD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</w:p>
        </w:tc>
        <w:tc>
          <w:tcPr>
            <w:tcW w:w="4628" w:type="dxa"/>
            <w:vAlign w:val="center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RRRR/MM/UC-XXX</w:t>
            </w:r>
          </w:p>
        </w:tc>
      </w:tr>
      <w:tr w:rsidR="003F28AA" w:rsidRPr="008F40BE" w:rsidTr="00551F83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3F28AA" w:rsidRPr="008F40BE" w:rsidTr="00551F83">
        <w:trPr>
          <w:trHeight w:val="1024"/>
        </w:trPr>
        <w:tc>
          <w:tcPr>
            <w:tcW w:w="4678" w:type="dxa"/>
          </w:tcPr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 xml:space="preserve">ul. Aleje Jerozolimskie 142A, </w:t>
            </w:r>
          </w:p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>02-305 WARSZAWA</w:t>
            </w:r>
          </w:p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:rsidR="003F28AA" w:rsidRPr="008F40BE" w:rsidRDefault="003F28AA" w:rsidP="00551F83">
            <w:pPr>
              <w:pStyle w:val="ParagraphStyle"/>
              <w:ind w:left="284" w:right="380"/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>Pan</w:t>
            </w:r>
            <w:r w:rsidR="00A005B0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</w:rPr>
              <w:t>/</w:t>
            </w: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 xml:space="preserve">i </w:t>
            </w:r>
            <w:r w:rsidRPr="008F40BE"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>XXX</w:t>
            </w:r>
          </w:p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  <w:snapToGrid w:val="0"/>
              </w:rPr>
            </w:pPr>
            <w:r w:rsidRPr="008F40BE">
              <w:rPr>
                <w:rStyle w:val="Numerstrony"/>
                <w:rFonts w:cs="Tahoma"/>
                <w:snapToGrid w:val="0"/>
              </w:rPr>
              <w:t>ul. XXX</w:t>
            </w:r>
          </w:p>
        </w:tc>
      </w:tr>
    </w:tbl>
    <w:p w:rsidR="003F28AA" w:rsidRPr="008F40BE" w:rsidRDefault="003F28AA" w:rsidP="003F28AA">
      <w:pPr>
        <w:pStyle w:val="Centered"/>
        <w:spacing w:before="360" w:after="120"/>
        <w:ind w:right="-28"/>
        <w:rPr>
          <w:rFonts w:asciiTheme="minorHAnsi" w:hAnsiTheme="minorHAnsi" w:cs="Tahoma"/>
          <w:b/>
          <w:bCs/>
          <w:sz w:val="22"/>
          <w:szCs w:val="22"/>
        </w:rPr>
      </w:pPr>
      <w:r w:rsidRPr="008F40BE">
        <w:rPr>
          <w:rFonts w:asciiTheme="minorHAnsi" w:hAnsiTheme="minorHAnsi" w:cs="Tahoma"/>
          <w:b/>
          <w:bCs/>
          <w:sz w:val="22"/>
          <w:szCs w:val="22"/>
        </w:rPr>
        <w:t>§ 1. Przedmiot Umowy</w:t>
      </w:r>
    </w:p>
    <w:p w:rsidR="00A005B0" w:rsidRPr="00A005B0" w:rsidRDefault="003F28AA" w:rsidP="009765C3">
      <w:pPr>
        <w:pStyle w:val="ParagraphStyle"/>
        <w:numPr>
          <w:ilvl w:val="0"/>
          <w:numId w:val="1"/>
        </w:numPr>
        <w:jc w:val="both"/>
        <w:rPr>
          <w:rFonts w:ascii="Calibri" w:hAnsi="Calibri"/>
          <w:bCs/>
        </w:rPr>
      </w:pPr>
      <w:r w:rsidRPr="00A005B0">
        <w:rPr>
          <w:rFonts w:ascii="Calibri" w:hAnsi="Calibri"/>
          <w:sz w:val="22"/>
          <w:szCs w:val="22"/>
        </w:rPr>
        <w:t xml:space="preserve">Zleceniodawca zleca, a Zleceniobiorca przyjmuje do wykonania </w:t>
      </w:r>
      <w:r w:rsidR="00EA06CC">
        <w:rPr>
          <w:rFonts w:ascii="Calibri" w:hAnsi="Calibri"/>
          <w:sz w:val="22"/>
          <w:szCs w:val="22"/>
        </w:rPr>
        <w:t>usługę</w:t>
      </w:r>
      <w:r w:rsidR="004877B5">
        <w:rPr>
          <w:rFonts w:ascii="Calibri" w:hAnsi="Calibri"/>
          <w:sz w:val="22"/>
          <w:szCs w:val="22"/>
        </w:rPr>
        <w:t xml:space="preserve"> </w:t>
      </w:r>
      <w:r w:rsidR="003F0AED">
        <w:rPr>
          <w:rFonts w:ascii="Calibri" w:hAnsi="Calibri"/>
          <w:b/>
          <w:bCs/>
          <w:sz w:val="22"/>
          <w:szCs w:val="22"/>
        </w:rPr>
        <w:t xml:space="preserve">polegającą na </w:t>
      </w:r>
      <w:r w:rsidR="009765C3" w:rsidRPr="009765C3">
        <w:rPr>
          <w:rFonts w:ascii="Calibri" w:hAnsi="Calibri"/>
          <w:b/>
          <w:bCs/>
          <w:sz w:val="22"/>
          <w:szCs w:val="22"/>
        </w:rPr>
        <w:t>pomoc</w:t>
      </w:r>
      <w:r w:rsidR="003F0AED">
        <w:rPr>
          <w:rFonts w:ascii="Calibri" w:hAnsi="Calibri"/>
          <w:b/>
          <w:bCs/>
          <w:sz w:val="22"/>
          <w:szCs w:val="22"/>
        </w:rPr>
        <w:t>y merytoryczno-administracyjnej</w:t>
      </w:r>
      <w:bookmarkStart w:id="0" w:name="_GoBack"/>
      <w:bookmarkEnd w:id="0"/>
      <w:r w:rsidR="009765C3" w:rsidRPr="009765C3">
        <w:rPr>
          <w:rFonts w:ascii="Calibri" w:hAnsi="Calibri"/>
          <w:b/>
          <w:bCs/>
          <w:sz w:val="22"/>
          <w:szCs w:val="22"/>
        </w:rPr>
        <w:t xml:space="preserve"> w Zespole POWER HE.</w:t>
      </w:r>
    </w:p>
    <w:p w:rsidR="003F28AA" w:rsidRPr="00FF6847" w:rsidRDefault="003F28AA" w:rsidP="003F28AA">
      <w:pPr>
        <w:pStyle w:val="ParagraphStyle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:rsidR="003F28AA" w:rsidRPr="003D6308" w:rsidRDefault="003F28AA" w:rsidP="003F28AA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:rsidR="003F28AA" w:rsidRPr="00FE74AA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Zleceniobiorca zobowiązuje się do wykonania Zlecenia w okresie od dnia </w:t>
      </w:r>
      <w:r w:rsidR="009765C3">
        <w:rPr>
          <w:rFonts w:ascii="Calibri" w:hAnsi="Calibri"/>
          <w:bCs/>
          <w:sz w:val="22"/>
          <w:szCs w:val="22"/>
        </w:rPr>
        <w:t>podpisania umowy</w:t>
      </w:r>
      <w:r w:rsidR="00A005B0">
        <w:rPr>
          <w:rFonts w:ascii="Calibri" w:hAnsi="Calibri"/>
          <w:bCs/>
          <w:sz w:val="22"/>
          <w:szCs w:val="22"/>
        </w:rPr>
        <w:t xml:space="preserve"> </w:t>
      </w:r>
      <w:r w:rsidRPr="00FE74AA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br/>
      </w:r>
      <w:r w:rsidRPr="00FE74AA">
        <w:rPr>
          <w:rFonts w:ascii="Calibri" w:hAnsi="Calibri"/>
          <w:sz w:val="22"/>
          <w:szCs w:val="22"/>
        </w:rPr>
        <w:t xml:space="preserve">do </w:t>
      </w:r>
      <w:r w:rsidR="009765C3">
        <w:rPr>
          <w:rFonts w:ascii="Calibri" w:hAnsi="Calibri"/>
          <w:bCs/>
          <w:sz w:val="22"/>
          <w:szCs w:val="22"/>
        </w:rPr>
        <w:t>2021</w:t>
      </w:r>
      <w:r w:rsidRPr="00FE74AA">
        <w:rPr>
          <w:rFonts w:ascii="Calibri" w:hAnsi="Calibri"/>
          <w:bCs/>
          <w:sz w:val="22"/>
          <w:szCs w:val="22"/>
        </w:rPr>
        <w:t>-</w:t>
      </w:r>
      <w:r w:rsidR="00EA06CC">
        <w:rPr>
          <w:rFonts w:ascii="Calibri" w:hAnsi="Calibri"/>
          <w:bCs/>
          <w:sz w:val="22"/>
          <w:szCs w:val="22"/>
        </w:rPr>
        <w:t>12</w:t>
      </w:r>
      <w:r w:rsidRPr="00FE74AA">
        <w:rPr>
          <w:rFonts w:ascii="Calibri" w:hAnsi="Calibri"/>
          <w:bCs/>
          <w:sz w:val="22"/>
          <w:szCs w:val="22"/>
        </w:rPr>
        <w:t>-</w:t>
      </w:r>
      <w:r w:rsidR="00A005B0">
        <w:rPr>
          <w:rFonts w:ascii="Calibri" w:hAnsi="Calibri"/>
          <w:bCs/>
          <w:sz w:val="22"/>
          <w:szCs w:val="22"/>
        </w:rPr>
        <w:t>3</w:t>
      </w:r>
      <w:r w:rsidR="00EA06CC">
        <w:rPr>
          <w:rFonts w:ascii="Calibri" w:hAnsi="Calibri"/>
          <w:bCs/>
          <w:sz w:val="22"/>
          <w:szCs w:val="22"/>
        </w:rPr>
        <w:t>1</w:t>
      </w:r>
      <w:r w:rsidRPr="00FE74AA">
        <w:rPr>
          <w:rFonts w:ascii="Calibri" w:hAnsi="Calibri"/>
          <w:bCs/>
          <w:sz w:val="22"/>
          <w:szCs w:val="22"/>
        </w:rPr>
        <w:t>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FD03FF">
        <w:rPr>
          <w:rFonts w:ascii="Calibri" w:hAnsi="Calibri"/>
          <w:i/>
          <w:sz w:val="22"/>
          <w:szCs w:val="22"/>
        </w:rPr>
        <w:t>zobowiązuje się/nie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umowy, po wcześniejszym uzgodnieniu szczegółów ze Zleceniodawcą.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FD03FF">
        <w:rPr>
          <w:rFonts w:ascii="Calibri" w:hAnsi="Calibri"/>
          <w:bCs/>
          <w:i/>
          <w:sz w:val="22"/>
          <w:szCs w:val="22"/>
        </w:rPr>
        <w:t>Zleceniodawca</w:t>
      </w:r>
      <w:r w:rsidR="00A005B0">
        <w:rPr>
          <w:rFonts w:ascii="Calibri" w:hAnsi="Calibri"/>
          <w:bCs/>
          <w:i/>
          <w:sz w:val="22"/>
          <w:szCs w:val="22"/>
        </w:rPr>
        <w:t>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3. Wynagrodzenie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Pr="00FD03FF">
        <w:rPr>
          <w:rFonts w:ascii="Calibri" w:hAnsi="Calibri"/>
          <w:sz w:val="22"/>
          <w:szCs w:val="22"/>
        </w:rPr>
        <w:t>ynagrodzenie w wysokości:</w:t>
      </w:r>
    </w:p>
    <w:p w:rsidR="003F28AA" w:rsidRPr="00FD03FF" w:rsidRDefault="003F28AA" w:rsidP="003F28AA">
      <w:pPr>
        <w:pStyle w:val="ParagraphStyle"/>
        <w:numPr>
          <w:ilvl w:val="0"/>
          <w:numId w:val="4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 w:rsidRPr="00FD03FF">
        <w:rPr>
          <w:rFonts w:ascii="Calibri" w:hAnsi="Calibri"/>
          <w:i/>
          <w:sz w:val="22"/>
          <w:szCs w:val="22"/>
        </w:rPr>
        <w:t>……………….. (słownie: …………….) zł brutto za każdą godzinę wykonywania Zlecenia,</w:t>
      </w:r>
    </w:p>
    <w:p w:rsidR="003F28AA" w:rsidRPr="003D6308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lastRenderedPageBreak/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Warunkiem koniecznym do wystawienia rachunku jest </w:t>
      </w:r>
      <w:r w:rsidRPr="00001222">
        <w:rPr>
          <w:rFonts w:ascii="Calibri" w:hAnsi="Calibri"/>
          <w:i/>
          <w:sz w:val="22"/>
          <w:szCs w:val="22"/>
        </w:rPr>
        <w:t>częściowe/całkowite</w:t>
      </w:r>
      <w:r w:rsidRPr="00FD03FF">
        <w:rPr>
          <w:rFonts w:ascii="Calibri" w:hAnsi="Calibri"/>
          <w:sz w:val="22"/>
          <w:szCs w:val="22"/>
        </w:rPr>
        <w:t xml:space="preserve"> przyjęcie przez Zleceniodawcę wykonania Zlecenia. Zleceniodawca upoważnia Zleceniodawcę do wystawienia rachunku w jego imieniu.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wypłaty wynagrodzenia wynikającego z Umowy dokonuje się co najmniej raz w miesiącu. Zleceniobiorca jest zobowiązany do przekazania Zleceniodawcy informacji o liczbie przepracowanych godzin lub braku aktywności w danym okresie, w terminie uzgodnionym ze Zleceniodawcą.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:rsidR="003F28AA" w:rsidRPr="003D6308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Zleceniobiorca ponosi samodzielną odpowiedzialność z tytułu wykonywania Zlecenia, a także, jeżeli będzie się posługiwał przy wykonywaniu Umowy osobami trzecimi, za ich działania i zaniechania ponosi odpowiedzialność, jak za działania własne.</w:t>
      </w:r>
    </w:p>
    <w:p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wynagrodzenia ustalonego w stawce </w:t>
      </w:r>
      <w:r>
        <w:rPr>
          <w:rFonts w:ascii="Calibri" w:hAnsi="Calibri"/>
          <w:sz w:val="22"/>
          <w:szCs w:val="22"/>
        </w:rPr>
        <w:t>ryczałtowej</w:t>
      </w:r>
      <w:r w:rsidRPr="00FA31E3">
        <w:rPr>
          <w:rFonts w:ascii="Calibri" w:hAnsi="Calibri"/>
          <w:sz w:val="22"/>
          <w:szCs w:val="22"/>
        </w:rPr>
        <w:t>, wynagrodzenia, jakie Zleceniodawca otrzymał lub powinien otrzymać od Zleceniodawcy.</w:t>
      </w:r>
      <w:r w:rsidRPr="00FD03FF">
        <w:rPr>
          <w:rFonts w:ascii="Calibri" w:hAnsi="Calibri"/>
          <w:sz w:val="22"/>
          <w:szCs w:val="22"/>
        </w:rPr>
        <w:t xml:space="preserve"> Kara ta jest należna bez względu na fakt i rozmiar poniesienia przez Zleceniodawcę szkody. Kara jest płatna na pierwsze żądanie i może podlegać potrąceniu z kwoty przysługującego wynagrodzenia.</w:t>
      </w:r>
    </w:p>
    <w:p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5. Poufność</w:t>
      </w:r>
    </w:p>
    <w:p w:rsidR="003F28AA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Zleceniobiorca i Zleceniodawca dalej zwani Stronami zobowiązują się do zachowania </w:t>
      </w:r>
      <w:r w:rsidRPr="00FD03FF">
        <w:rPr>
          <w:rFonts w:ascii="Calibri" w:hAnsi="Calibri"/>
        </w:rPr>
        <w:br/>
        <w:t xml:space="preserve">w tajemnicy wszelkich postanowień Umowy oraz wszelkich danych, </w:t>
      </w:r>
      <w:r>
        <w:rPr>
          <w:rFonts w:ascii="Calibri" w:hAnsi="Calibri"/>
        </w:rPr>
        <w:t xml:space="preserve">w szczególności danych osobowych oraz </w:t>
      </w:r>
      <w:r w:rsidRPr="00FD03FF">
        <w:rPr>
          <w:rFonts w:ascii="Calibri" w:hAnsi="Calibri"/>
        </w:rPr>
        <w:t>informacji</w:t>
      </w:r>
      <w:r>
        <w:rPr>
          <w:rFonts w:ascii="Calibri" w:hAnsi="Calibri"/>
        </w:rPr>
        <w:t xml:space="preserve"> i</w:t>
      </w:r>
      <w:r w:rsidRPr="00FD03FF">
        <w:rPr>
          <w:rFonts w:ascii="Calibri" w:hAnsi="Calibri"/>
        </w:rPr>
        <w:t xml:space="preserve"> wiadomości, jakie pozyskał</w:t>
      </w:r>
      <w:r>
        <w:rPr>
          <w:rFonts w:ascii="Calibri" w:hAnsi="Calibri"/>
        </w:rPr>
        <w:t>y</w:t>
      </w:r>
      <w:r w:rsidRPr="00FD03FF">
        <w:rPr>
          <w:rFonts w:ascii="Calibri" w:hAnsi="Calibri"/>
        </w:rPr>
        <w:t xml:space="preserve"> w trakcie wykonywania Umowy, nawet, jeżeli takie informacje zostały pozyskane nie wprost przy wykonywaniu i w związku z wykonywaniem Umowy.</w:t>
      </w:r>
    </w:p>
    <w:p w:rsidR="003F28AA" w:rsidRPr="00FD03FF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spacing w:after="0"/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Powyższy obowiązek nie dotyczy informacji, które: </w:t>
      </w:r>
    </w:p>
    <w:p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zostały ogłoszone publicznie, w sposób niestanowiący naruszenia Umowy,</w:t>
      </w:r>
    </w:p>
    <w:p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są znane Stronom z innych źródeł, bez obowiązku utrzymywania ich w tajemnicy,</w:t>
      </w:r>
    </w:p>
    <w:p w:rsidR="003F28AA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mogą zostać ogłoszone publicznie na podstawie wyrażonej na to pisemnej zgody drugiej Strony.</w:t>
      </w:r>
    </w:p>
    <w:p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Strony zobowiązują się do dołożenia wszelkich starań w celu zapewnienia, aby środki łączności wykorzystywane do przekazywania i przechowywania danych, gwarantowały ich </w:t>
      </w:r>
      <w:r>
        <w:rPr>
          <w:rFonts w:ascii="Calibri" w:hAnsi="Calibri"/>
        </w:rPr>
        <w:lastRenderedPageBreak/>
        <w:t>zabezpieczenie przed dostępem osób trzecich nieupoważnionych do zapoznania się z ich treścią.</w:t>
      </w:r>
    </w:p>
    <w:p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Obowiązek zachowania poufnego charakteru informacji określony w przedmiotowym paragrafie nie narusza obowiązku żadnej ze Stron do udzielania informacji odpowiednim władzom</w:t>
      </w:r>
      <w:r>
        <w:rPr>
          <w:rFonts w:ascii="Calibri" w:hAnsi="Calibri"/>
        </w:rPr>
        <w:t xml:space="preserve"> na podstawie obowiązujących przepisów prawa</w:t>
      </w:r>
      <w:r w:rsidRPr="00FD03FF">
        <w:rPr>
          <w:rFonts w:ascii="Calibri" w:hAnsi="Calibri"/>
        </w:rPr>
        <w:t xml:space="preserve">. </w:t>
      </w:r>
    </w:p>
    <w:p w:rsidR="003F28AA" w:rsidRPr="00FD03FF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Zleceniobiorca oświadcza, że w związku ze zobowiązaniami wynikającymi z zapisów ust. 1 </w:t>
      </w:r>
      <w:r>
        <w:rPr>
          <w:rFonts w:ascii="Calibri" w:hAnsi="Calibri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:rsidR="003F28AA" w:rsidRPr="00E7514D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E7514D">
        <w:rPr>
          <w:rFonts w:ascii="Calibri" w:hAnsi="Calibri"/>
        </w:rPr>
        <w:t xml:space="preserve">Jeżeli Zleceniobiorca naruszy obowiązki określone w ust. 1 </w:t>
      </w:r>
      <w:r>
        <w:rPr>
          <w:rFonts w:ascii="Calibri" w:hAnsi="Calibri"/>
        </w:rPr>
        <w:t xml:space="preserve">i ust. 3 </w:t>
      </w:r>
      <w:r w:rsidRPr="00E7514D">
        <w:rPr>
          <w:rFonts w:ascii="Calibri" w:hAnsi="Calibri"/>
        </w:rPr>
        <w:t>powyżej, Zleceniodawca ma prawo do żądania naprawienia wyrządzonej szkody bez względu na to, czy Zleceniobiorca naruszył inne postanowienia Umowy, w szczególności wynikające z zapisów § 2 i 4.</w:t>
      </w:r>
    </w:p>
    <w:p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6. Postanowienia końcowe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Zmiany Umowy wymagają, pod rygorem nieważności, formy pisemnej.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Spory mogące wyniknąć na tle niniejszej umowy </w:t>
      </w:r>
      <w:r w:rsidRPr="003D6308">
        <w:rPr>
          <w:rFonts w:ascii="Calibri" w:hAnsi="Calibri"/>
          <w:color w:val="0070C0"/>
          <w:sz w:val="22"/>
          <w:szCs w:val="22"/>
        </w:rPr>
        <w:t>S</w:t>
      </w:r>
      <w:r w:rsidRPr="003D6308">
        <w:rPr>
          <w:rFonts w:ascii="Calibri" w:hAnsi="Calibri"/>
          <w:sz w:val="22"/>
          <w:szCs w:val="22"/>
        </w:rPr>
        <w:t>trony poddają rozstrzygnięciu przez sąd miejscowo właściwy dla siedziby Zleceniodawcy.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24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Umowę sporządzono w dwóch egzemplarzach, po jednym dla każdej ze Stron.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432"/>
        <w:gridCol w:w="4602"/>
      </w:tblGrid>
      <w:tr w:rsidR="003F28AA" w:rsidTr="00551F83">
        <w:tc>
          <w:tcPr>
            <w:tcW w:w="5363" w:type="dxa"/>
          </w:tcPr>
          <w:p w:rsidR="003F28AA" w:rsidRDefault="003F28AA" w:rsidP="00551F83"/>
          <w:p w:rsidR="003F28AA" w:rsidRPr="00997AF5" w:rsidRDefault="003F28AA" w:rsidP="00551F83"/>
          <w:p w:rsidR="003F28AA" w:rsidRPr="00997AF5" w:rsidRDefault="003F28AA" w:rsidP="00551F83"/>
          <w:p w:rsidR="003F28AA" w:rsidRPr="00997AF5" w:rsidRDefault="003F28AA" w:rsidP="00551F83">
            <w:pPr>
              <w:spacing w:after="0"/>
              <w:jc w:val="center"/>
            </w:pPr>
            <w:r>
              <w:t>……………………………………….</w:t>
            </w:r>
          </w:p>
          <w:p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:rsidR="003F28AA" w:rsidRDefault="003F28AA" w:rsidP="00551F83"/>
          <w:p w:rsidR="003F28AA" w:rsidRPr="00997AF5" w:rsidRDefault="003F28AA" w:rsidP="00551F83"/>
          <w:p w:rsidR="003F28AA" w:rsidRPr="00997AF5" w:rsidRDefault="003F28AA" w:rsidP="00551F83"/>
          <w:p w:rsidR="003F28AA" w:rsidRPr="00997AF5" w:rsidRDefault="003F28AA" w:rsidP="00551F83">
            <w:pPr>
              <w:contextualSpacing/>
              <w:jc w:val="center"/>
            </w:pPr>
            <w:r>
              <w:t>………………………………………………..</w:t>
            </w:r>
          </w:p>
          <w:p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:rsidR="003F28AA" w:rsidRDefault="003F28AA" w:rsidP="003F28AA">
      <w:pPr>
        <w:spacing w:line="360" w:lineRule="auto"/>
      </w:pPr>
    </w:p>
    <w:p w:rsidR="009824E1" w:rsidRDefault="009824E1"/>
    <w:sectPr w:rsidR="00982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8AA" w:rsidRDefault="003F28AA" w:rsidP="003F28AA">
      <w:pPr>
        <w:spacing w:after="0"/>
      </w:pPr>
      <w:r>
        <w:separator/>
      </w:r>
    </w:p>
  </w:endnote>
  <w:endnote w:type="continuationSeparator" w:id="0">
    <w:p w:rsidR="003F28AA" w:rsidRDefault="003F28AA" w:rsidP="003F28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8AA" w:rsidRDefault="003F28AA" w:rsidP="003F28AA">
      <w:pPr>
        <w:spacing w:after="0"/>
      </w:pPr>
      <w:r>
        <w:separator/>
      </w:r>
    </w:p>
  </w:footnote>
  <w:footnote w:type="continuationSeparator" w:id="0">
    <w:p w:rsidR="003F28AA" w:rsidRDefault="003F28AA" w:rsidP="003F28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AA" w:rsidRDefault="00C609AB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28A07516" wp14:editId="2EB89CCB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1190625" cy="40767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 frse logo ciemnoziel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243CA"/>
    <w:multiLevelType w:val="hybridMultilevel"/>
    <w:tmpl w:val="8262813C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D15AF5E6">
      <w:start w:val="1"/>
      <w:numFmt w:val="bullet"/>
      <w:lvlText w:val=""/>
      <w:lvlJc w:val="left"/>
      <w:pPr>
        <w:ind w:left="1724" w:hanging="360"/>
      </w:pPr>
      <w:rPr>
        <w:rFonts w:ascii="Symbol" w:hAnsi="Symbo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A"/>
    <w:rsid w:val="003F0AED"/>
    <w:rsid w:val="003F28AA"/>
    <w:rsid w:val="004877B5"/>
    <w:rsid w:val="0053330D"/>
    <w:rsid w:val="009765C3"/>
    <w:rsid w:val="009824E1"/>
    <w:rsid w:val="00A005B0"/>
    <w:rsid w:val="00C609AB"/>
    <w:rsid w:val="00EA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32D566"/>
  <w15:docId w15:val="{ECC24C59-D3C3-42C4-9381-2F22132B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8AA"/>
    <w:pPr>
      <w:spacing w:after="12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8AA"/>
    <w:pPr>
      <w:ind w:left="720"/>
      <w:contextualSpacing/>
    </w:pPr>
  </w:style>
  <w:style w:type="character" w:styleId="Numerstrony">
    <w:name w:val="page number"/>
    <w:basedOn w:val="Domylnaczcionkaakapitu"/>
    <w:rsid w:val="003F28AA"/>
  </w:style>
  <w:style w:type="paragraph" w:customStyle="1" w:styleId="ParagraphStyle">
    <w:name w:val="Paragraph Style"/>
    <w:rsid w:val="003F2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entered">
    <w:name w:val="Centered"/>
    <w:rsid w:val="003F28A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A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28AA"/>
  </w:style>
  <w:style w:type="paragraph" w:styleId="Stopka">
    <w:name w:val="footer"/>
    <w:basedOn w:val="Normalny"/>
    <w:link w:val="Stopka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Kołodziejczyk</dc:creator>
  <cp:lastModifiedBy>Katarzyna Załuska</cp:lastModifiedBy>
  <cp:revision>3</cp:revision>
  <dcterms:created xsi:type="dcterms:W3CDTF">2021-01-26T14:31:00Z</dcterms:created>
  <dcterms:modified xsi:type="dcterms:W3CDTF">2021-01-26T17:47:00Z</dcterms:modified>
</cp:coreProperties>
</file>