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F18F3" w14:textId="77777777" w:rsidR="0042039C" w:rsidRPr="008E152A" w:rsidRDefault="00DD426D" w:rsidP="008E152A">
      <w:pPr>
        <w:pStyle w:val="Nagwek2"/>
      </w:pPr>
      <w:bookmarkStart w:id="0" w:name="_Toc14427976"/>
      <w:bookmarkStart w:id="1" w:name="_Toc43730718"/>
      <w:r w:rsidRPr="008E152A">
        <w:t>Przedmiot zamówienia</w:t>
      </w:r>
      <w:bookmarkEnd w:id="0"/>
      <w:bookmarkEnd w:id="1"/>
    </w:p>
    <w:p w14:paraId="4DBCF23A" w14:textId="77777777" w:rsidR="00B6383B" w:rsidRPr="00EC2B30" w:rsidRDefault="00B6383B" w:rsidP="00E47D9E">
      <w:pPr>
        <w:rPr>
          <w:rFonts w:asciiTheme="majorHAnsi" w:hAnsiTheme="majorHAnsi" w:cs="Arial"/>
          <w:sz w:val="20"/>
          <w:szCs w:val="20"/>
        </w:rPr>
      </w:pPr>
    </w:p>
    <w:p w14:paraId="64A56DA4" w14:textId="5E8FB16B" w:rsidR="00240370" w:rsidRDefault="0042039C" w:rsidP="00240370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Przedmiotem zamówienia</w:t>
      </w:r>
      <w:r w:rsidR="00DD426D" w:rsidRPr="00BF799B">
        <w:rPr>
          <w:rFonts w:asciiTheme="majorHAnsi" w:hAnsiTheme="majorHAnsi" w:cs="Arial"/>
          <w:sz w:val="20"/>
          <w:szCs w:val="20"/>
        </w:rPr>
        <w:t xml:space="preserve"> jest </w:t>
      </w:r>
      <w:r w:rsidR="00383CB2" w:rsidRPr="00BF799B">
        <w:rPr>
          <w:rFonts w:asciiTheme="majorHAnsi" w:hAnsiTheme="majorHAnsi" w:cs="Arial"/>
          <w:sz w:val="20"/>
          <w:szCs w:val="20"/>
        </w:rPr>
        <w:t>kompleksow</w:t>
      </w:r>
      <w:r w:rsidR="00383CB2">
        <w:rPr>
          <w:rFonts w:asciiTheme="majorHAnsi" w:hAnsiTheme="majorHAnsi" w:cs="Arial"/>
          <w:sz w:val="20"/>
          <w:szCs w:val="20"/>
        </w:rPr>
        <w:t>a</w:t>
      </w:r>
      <w:r w:rsidR="00383CB2" w:rsidRPr="00BF799B">
        <w:rPr>
          <w:rFonts w:asciiTheme="majorHAnsi" w:hAnsiTheme="majorHAnsi" w:cs="Arial"/>
          <w:sz w:val="20"/>
          <w:szCs w:val="20"/>
        </w:rPr>
        <w:t xml:space="preserve"> </w:t>
      </w:r>
      <w:r w:rsidR="00A61141">
        <w:rPr>
          <w:rFonts w:asciiTheme="majorHAnsi" w:hAnsiTheme="majorHAnsi" w:cs="Arial"/>
          <w:sz w:val="20"/>
          <w:szCs w:val="20"/>
        </w:rPr>
        <w:t xml:space="preserve">usługa </w:t>
      </w:r>
      <w:proofErr w:type="spellStart"/>
      <w:r w:rsidR="00BD1E02">
        <w:rPr>
          <w:rFonts w:asciiTheme="majorHAnsi" w:hAnsiTheme="majorHAnsi" w:cs="Arial"/>
          <w:sz w:val="20"/>
          <w:szCs w:val="20"/>
        </w:rPr>
        <w:t>streamin</w:t>
      </w:r>
      <w:r w:rsidR="00DC38E4">
        <w:rPr>
          <w:rFonts w:asciiTheme="majorHAnsi" w:hAnsiTheme="majorHAnsi" w:cs="Arial"/>
          <w:sz w:val="20"/>
          <w:szCs w:val="20"/>
        </w:rPr>
        <w:t>gowa</w:t>
      </w:r>
      <w:proofErr w:type="spellEnd"/>
      <w:r w:rsidR="00BD1E02">
        <w:rPr>
          <w:rFonts w:asciiTheme="majorHAnsi" w:hAnsiTheme="majorHAnsi" w:cs="Arial"/>
          <w:sz w:val="20"/>
          <w:szCs w:val="20"/>
        </w:rPr>
        <w:t xml:space="preserve"> </w:t>
      </w:r>
      <w:r w:rsidR="00383CB2">
        <w:rPr>
          <w:rFonts w:asciiTheme="majorHAnsi" w:hAnsiTheme="majorHAnsi" w:cs="Arial"/>
          <w:sz w:val="20"/>
          <w:szCs w:val="20"/>
        </w:rPr>
        <w:t xml:space="preserve">na potrzeby </w:t>
      </w:r>
      <w:r w:rsidR="0070553D">
        <w:rPr>
          <w:rFonts w:asciiTheme="majorHAnsi" w:hAnsiTheme="majorHAnsi" w:cs="Arial"/>
          <w:sz w:val="20"/>
          <w:szCs w:val="20"/>
        </w:rPr>
        <w:t>5 konferencji warsztatowych</w:t>
      </w:r>
      <w:r w:rsidR="00B055AE">
        <w:rPr>
          <w:rFonts w:asciiTheme="majorHAnsi" w:hAnsiTheme="majorHAnsi" w:cs="Arial"/>
          <w:sz w:val="20"/>
          <w:szCs w:val="20"/>
        </w:rPr>
        <w:t xml:space="preserve"> eTwinning w formule online w </w:t>
      </w:r>
      <w:r w:rsidR="003F6D5C">
        <w:rPr>
          <w:rFonts w:asciiTheme="majorHAnsi" w:hAnsiTheme="majorHAnsi" w:cs="Arial"/>
          <w:sz w:val="20"/>
          <w:szCs w:val="20"/>
        </w:rPr>
        <w:t>okresie od lutego do czerwca</w:t>
      </w:r>
      <w:r w:rsidR="0070553D">
        <w:rPr>
          <w:rFonts w:asciiTheme="majorHAnsi" w:hAnsiTheme="majorHAnsi" w:cs="Arial"/>
          <w:sz w:val="20"/>
          <w:szCs w:val="20"/>
        </w:rPr>
        <w:t xml:space="preserve"> 2021</w:t>
      </w:r>
      <w:r w:rsidR="00B055AE">
        <w:rPr>
          <w:rFonts w:asciiTheme="majorHAnsi" w:hAnsiTheme="majorHAnsi" w:cs="Arial"/>
          <w:sz w:val="20"/>
          <w:szCs w:val="20"/>
        </w:rPr>
        <w:t xml:space="preserve"> </w:t>
      </w:r>
      <w:r w:rsidR="00620B88">
        <w:rPr>
          <w:rFonts w:asciiTheme="majorHAnsi" w:hAnsiTheme="majorHAnsi" w:cs="Arial"/>
          <w:sz w:val="20"/>
          <w:szCs w:val="20"/>
        </w:rPr>
        <w:t xml:space="preserve"> </w:t>
      </w:r>
      <w:r w:rsidR="00383CB2">
        <w:rPr>
          <w:rFonts w:asciiTheme="majorHAnsi" w:hAnsiTheme="majorHAnsi" w:cs="Arial"/>
          <w:sz w:val="20"/>
          <w:szCs w:val="20"/>
        </w:rPr>
        <w:t>na któr</w:t>
      </w:r>
      <w:r w:rsidR="0070553D">
        <w:rPr>
          <w:rFonts w:asciiTheme="majorHAnsi" w:hAnsiTheme="majorHAnsi" w:cs="Arial"/>
          <w:sz w:val="20"/>
          <w:szCs w:val="20"/>
        </w:rPr>
        <w:t>e</w:t>
      </w:r>
      <w:r w:rsidR="00383CB2">
        <w:rPr>
          <w:rFonts w:asciiTheme="majorHAnsi" w:hAnsiTheme="majorHAnsi" w:cs="Arial"/>
          <w:sz w:val="20"/>
          <w:szCs w:val="20"/>
        </w:rPr>
        <w:t xml:space="preserve"> składa się:</w:t>
      </w:r>
    </w:p>
    <w:p w14:paraId="0CD00F07" w14:textId="77777777" w:rsidR="00D327D0" w:rsidRPr="00594A05" w:rsidRDefault="00D327D0" w:rsidP="00240370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5CF5BD6A" w14:textId="18D54767" w:rsidR="00E15FC5" w:rsidRDefault="00E15FC5" w:rsidP="00063B7B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 w:rsidRPr="00594A05">
        <w:rPr>
          <w:rFonts w:asciiTheme="majorHAnsi" w:hAnsiTheme="majorHAnsi" w:cs="Arial"/>
          <w:sz w:val="20"/>
          <w:szCs w:val="20"/>
        </w:rPr>
        <w:t>Przygotowania dedykowanej</w:t>
      </w:r>
      <w:r w:rsidR="006F48D5" w:rsidRPr="00594A05">
        <w:rPr>
          <w:rFonts w:asciiTheme="majorHAnsi" w:hAnsiTheme="majorHAnsi" w:cs="Arial"/>
          <w:sz w:val="20"/>
          <w:szCs w:val="20"/>
        </w:rPr>
        <w:t xml:space="preserve"> </w:t>
      </w:r>
      <w:r w:rsidR="00594A05" w:rsidRPr="00594A05">
        <w:rPr>
          <w:rFonts w:asciiTheme="majorHAnsi" w:hAnsiTheme="majorHAnsi" w:cs="Arial"/>
          <w:sz w:val="20"/>
          <w:szCs w:val="20"/>
        </w:rPr>
        <w:t>platformy</w:t>
      </w:r>
      <w:r w:rsidRPr="00594A05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do celów realizacji zadania</w:t>
      </w:r>
      <w:r w:rsidR="00D327D0">
        <w:rPr>
          <w:rFonts w:asciiTheme="majorHAnsi" w:hAnsiTheme="majorHAnsi" w:cs="Arial"/>
          <w:sz w:val="20"/>
          <w:szCs w:val="20"/>
        </w:rPr>
        <w:t>, która zawiera</w:t>
      </w:r>
      <w:r w:rsidR="00904984">
        <w:rPr>
          <w:rFonts w:asciiTheme="majorHAnsi" w:hAnsiTheme="majorHAnsi" w:cs="Arial"/>
          <w:sz w:val="20"/>
          <w:szCs w:val="20"/>
        </w:rPr>
        <w:t>ć będzie</w:t>
      </w:r>
      <w:r w:rsidR="00D327D0">
        <w:rPr>
          <w:rFonts w:asciiTheme="majorHAnsi" w:hAnsiTheme="majorHAnsi" w:cs="Arial"/>
          <w:sz w:val="20"/>
          <w:szCs w:val="20"/>
        </w:rPr>
        <w:t xml:space="preserve"> agendę i </w:t>
      </w:r>
      <w:r w:rsidR="00904984">
        <w:rPr>
          <w:rFonts w:asciiTheme="majorHAnsi" w:hAnsiTheme="majorHAnsi" w:cs="Arial"/>
          <w:sz w:val="20"/>
          <w:szCs w:val="20"/>
        </w:rPr>
        <w:t>prze</w:t>
      </w:r>
      <w:r w:rsidR="00D327D0">
        <w:rPr>
          <w:rFonts w:asciiTheme="majorHAnsi" w:hAnsiTheme="majorHAnsi" w:cs="Arial"/>
          <w:sz w:val="20"/>
          <w:szCs w:val="20"/>
        </w:rPr>
        <w:t>kieruje uczestników na poszczególne sesje.</w:t>
      </w:r>
    </w:p>
    <w:p w14:paraId="0473DF7D" w14:textId="161E3443" w:rsidR="00B055AE" w:rsidRDefault="00B055AE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</w:t>
      </w:r>
      <w:r w:rsidR="0070553D">
        <w:rPr>
          <w:rFonts w:asciiTheme="majorHAnsi" w:hAnsiTheme="majorHAnsi" w:cs="Arial"/>
          <w:sz w:val="20"/>
          <w:szCs w:val="20"/>
        </w:rPr>
        <w:t xml:space="preserve">ublikacja live </w:t>
      </w:r>
      <w:r>
        <w:rPr>
          <w:rFonts w:asciiTheme="majorHAnsi" w:hAnsiTheme="majorHAnsi" w:cs="Arial"/>
          <w:sz w:val="20"/>
          <w:szCs w:val="20"/>
        </w:rPr>
        <w:t>wcześniej nagranych sesji plenarnych</w:t>
      </w:r>
      <w:r w:rsidR="0070553D">
        <w:rPr>
          <w:rFonts w:asciiTheme="majorHAnsi" w:hAnsiTheme="majorHAnsi" w:cs="Arial"/>
          <w:sz w:val="20"/>
          <w:szCs w:val="20"/>
        </w:rPr>
        <w:t xml:space="preserve"> – 5 x 3 sesje</w:t>
      </w:r>
      <w:r w:rsidR="006F48D5">
        <w:rPr>
          <w:rFonts w:asciiTheme="majorHAnsi" w:hAnsiTheme="majorHAnsi" w:cs="Arial"/>
          <w:sz w:val="20"/>
          <w:szCs w:val="20"/>
        </w:rPr>
        <w:t>.</w:t>
      </w:r>
    </w:p>
    <w:p w14:paraId="1D45F20F" w14:textId="571F4554" w:rsidR="00B055AE" w:rsidRDefault="0070553D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Streaming live</w:t>
      </w:r>
      <w:r w:rsidR="006F48D5">
        <w:rPr>
          <w:rFonts w:asciiTheme="majorHAnsi" w:hAnsiTheme="majorHAnsi" w:cs="Arial"/>
          <w:sz w:val="20"/>
          <w:szCs w:val="20"/>
        </w:rPr>
        <w:t xml:space="preserve"> zdalnych wystąpień prelegentów</w:t>
      </w:r>
      <w:r w:rsidR="00B055AE" w:rsidRPr="00B055AE">
        <w:rPr>
          <w:rFonts w:asciiTheme="majorHAnsi" w:hAnsiTheme="majorHAnsi" w:cs="Arial"/>
          <w:sz w:val="20"/>
          <w:szCs w:val="20"/>
        </w:rPr>
        <w:t xml:space="preserve"> równolegle</w:t>
      </w:r>
      <w:r w:rsidR="006F48D5">
        <w:rPr>
          <w:rFonts w:asciiTheme="majorHAnsi" w:hAnsiTheme="majorHAnsi" w:cs="Arial"/>
          <w:sz w:val="20"/>
          <w:szCs w:val="20"/>
        </w:rPr>
        <w:t xml:space="preserve"> w ramach sesji warsztatowych</w:t>
      </w:r>
      <w:r>
        <w:rPr>
          <w:rFonts w:asciiTheme="majorHAnsi" w:hAnsiTheme="majorHAnsi" w:cs="Arial"/>
          <w:sz w:val="20"/>
          <w:szCs w:val="20"/>
        </w:rPr>
        <w:t xml:space="preserve"> – 5 x 3 sesje</w:t>
      </w:r>
      <w:r w:rsidR="006F48D5">
        <w:rPr>
          <w:rFonts w:asciiTheme="majorHAnsi" w:hAnsiTheme="majorHAnsi" w:cs="Arial"/>
          <w:sz w:val="20"/>
          <w:szCs w:val="20"/>
        </w:rPr>
        <w:t>.</w:t>
      </w:r>
    </w:p>
    <w:p w14:paraId="0BCB51D2" w14:textId="526EB0B4" w:rsidR="006F48D5" w:rsidRDefault="00B055AE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Elementy </w:t>
      </w:r>
      <w:r w:rsidR="00D327D0" w:rsidRPr="00AB5254">
        <w:rPr>
          <w:rFonts w:asciiTheme="majorHAnsi" w:hAnsiTheme="majorHAnsi" w:cs="Arial"/>
          <w:b/>
          <w:sz w:val="20"/>
          <w:szCs w:val="20"/>
        </w:rPr>
        <w:t>dodatkow</w:t>
      </w:r>
      <w:r>
        <w:rPr>
          <w:rFonts w:asciiTheme="majorHAnsi" w:hAnsiTheme="majorHAnsi" w:cs="Arial"/>
          <w:b/>
          <w:sz w:val="20"/>
          <w:szCs w:val="20"/>
        </w:rPr>
        <w:t>e</w:t>
      </w:r>
      <w:r w:rsidR="00D327D0" w:rsidRPr="00AB5254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70553D" w:rsidRPr="0070553D">
        <w:rPr>
          <w:rFonts w:asciiTheme="majorHAnsi" w:hAnsiTheme="majorHAnsi" w:cs="Arial"/>
          <w:sz w:val="20"/>
          <w:szCs w:val="20"/>
        </w:rPr>
        <w:t xml:space="preserve">dwie </w:t>
      </w:r>
      <w:r w:rsidR="006F48D5">
        <w:rPr>
          <w:rFonts w:asciiTheme="majorHAnsi" w:hAnsiTheme="majorHAnsi" w:cs="Arial"/>
          <w:sz w:val="20"/>
          <w:szCs w:val="20"/>
        </w:rPr>
        <w:t>próby</w:t>
      </w:r>
      <w:r w:rsidR="006F48D5" w:rsidRPr="009C38AA">
        <w:rPr>
          <w:rFonts w:asciiTheme="majorHAnsi" w:hAnsiTheme="majorHAnsi" w:cs="Arial"/>
          <w:sz w:val="20"/>
          <w:szCs w:val="20"/>
        </w:rPr>
        <w:t xml:space="preserve"> z prelegentami </w:t>
      </w:r>
      <w:r w:rsidR="006F48D5">
        <w:rPr>
          <w:rFonts w:asciiTheme="majorHAnsi" w:hAnsiTheme="majorHAnsi" w:cs="Arial"/>
          <w:sz w:val="20"/>
          <w:szCs w:val="20"/>
        </w:rPr>
        <w:t>sesji warsztatowych przed</w:t>
      </w:r>
      <w:r w:rsidR="0070553D">
        <w:rPr>
          <w:rFonts w:asciiTheme="majorHAnsi" w:hAnsiTheme="majorHAnsi" w:cs="Arial"/>
          <w:sz w:val="20"/>
          <w:szCs w:val="20"/>
        </w:rPr>
        <w:t xml:space="preserve"> docelowym</w:t>
      </w:r>
      <w:r w:rsidR="006F48D5">
        <w:rPr>
          <w:rFonts w:asciiTheme="majorHAnsi" w:hAnsiTheme="majorHAnsi" w:cs="Arial"/>
          <w:sz w:val="20"/>
          <w:szCs w:val="20"/>
        </w:rPr>
        <w:t xml:space="preserve"> streamingiem </w:t>
      </w:r>
      <w:r w:rsidR="0070553D">
        <w:rPr>
          <w:rFonts w:asciiTheme="majorHAnsi" w:hAnsiTheme="majorHAnsi" w:cs="Arial"/>
          <w:sz w:val="20"/>
          <w:szCs w:val="20"/>
        </w:rPr>
        <w:t xml:space="preserve">danej konferencji (próba jakości połączenia, próba generalna) </w:t>
      </w:r>
      <w:r w:rsidR="006F48D5">
        <w:rPr>
          <w:rFonts w:asciiTheme="majorHAnsi" w:hAnsiTheme="majorHAnsi" w:cs="Arial"/>
          <w:sz w:val="20"/>
          <w:szCs w:val="20"/>
        </w:rPr>
        <w:t xml:space="preserve">+ </w:t>
      </w:r>
      <w:r w:rsidR="006F48D5" w:rsidRPr="006F48D5">
        <w:rPr>
          <w:rFonts w:asciiTheme="majorHAnsi" w:hAnsiTheme="majorHAnsi" w:cs="Arial"/>
          <w:sz w:val="20"/>
          <w:szCs w:val="20"/>
        </w:rPr>
        <w:t>wskazówki dotyczące wystąpień przed kamerą</w:t>
      </w:r>
      <w:r w:rsidR="006F48D5" w:rsidRPr="009C38AA">
        <w:rPr>
          <w:rFonts w:asciiTheme="majorHAnsi" w:hAnsiTheme="majorHAnsi" w:cs="Arial"/>
          <w:sz w:val="20"/>
          <w:szCs w:val="20"/>
        </w:rPr>
        <w:t>,</w:t>
      </w:r>
      <w:r w:rsidR="006F48D5">
        <w:rPr>
          <w:rFonts w:asciiTheme="majorHAnsi" w:hAnsiTheme="majorHAnsi" w:cs="Arial"/>
          <w:b/>
          <w:sz w:val="20"/>
          <w:szCs w:val="20"/>
        </w:rPr>
        <w:t xml:space="preserve"> </w:t>
      </w:r>
      <w:r w:rsidR="00D327D0" w:rsidRPr="00AB5254">
        <w:rPr>
          <w:rFonts w:asciiTheme="majorHAnsi" w:hAnsiTheme="majorHAnsi" w:cs="Arial"/>
          <w:sz w:val="20"/>
          <w:szCs w:val="20"/>
        </w:rPr>
        <w:t xml:space="preserve">zapewnienie </w:t>
      </w:r>
      <w:r>
        <w:rPr>
          <w:rFonts w:asciiTheme="majorHAnsi" w:hAnsiTheme="majorHAnsi" w:cs="Arial"/>
          <w:sz w:val="20"/>
          <w:szCs w:val="20"/>
        </w:rPr>
        <w:t>prelegentom sesji warsztatowych udostę</w:t>
      </w:r>
      <w:r w:rsidR="006F48D5">
        <w:rPr>
          <w:rFonts w:asciiTheme="majorHAnsi" w:hAnsiTheme="majorHAnsi" w:cs="Arial"/>
          <w:sz w:val="20"/>
          <w:szCs w:val="20"/>
        </w:rPr>
        <w:t xml:space="preserve">pnienia ekranu i prezentacji oraz </w:t>
      </w:r>
      <w:r w:rsidR="00D327D0" w:rsidRPr="00AB5254">
        <w:rPr>
          <w:rFonts w:asciiTheme="majorHAnsi" w:hAnsiTheme="majorHAnsi" w:cs="Arial"/>
          <w:sz w:val="20"/>
          <w:szCs w:val="20"/>
        </w:rPr>
        <w:t>możliwości interakcji</w:t>
      </w:r>
      <w:r w:rsidR="00D327D0">
        <w:rPr>
          <w:rFonts w:asciiTheme="majorHAnsi" w:hAnsiTheme="majorHAnsi" w:cs="Arial"/>
          <w:sz w:val="20"/>
          <w:szCs w:val="20"/>
        </w:rPr>
        <w:t xml:space="preserve"> </w:t>
      </w:r>
      <w:r w:rsidR="00D327D0" w:rsidRPr="00E84D58">
        <w:rPr>
          <w:rFonts w:asciiTheme="majorHAnsi" w:hAnsiTheme="majorHAnsi" w:cs="Arial"/>
          <w:color w:val="000000" w:themeColor="text1"/>
          <w:sz w:val="20"/>
          <w:szCs w:val="20"/>
        </w:rPr>
        <w:t xml:space="preserve">online </w:t>
      </w:r>
      <w:r w:rsidR="00D327D0" w:rsidRPr="00AB5254">
        <w:rPr>
          <w:rFonts w:asciiTheme="majorHAnsi" w:hAnsiTheme="majorHAnsi" w:cs="Arial"/>
          <w:sz w:val="20"/>
          <w:szCs w:val="20"/>
        </w:rPr>
        <w:t xml:space="preserve">z uczestnikami (czat, </w:t>
      </w:r>
      <w:r w:rsidR="00FA398A" w:rsidRPr="00AB5254">
        <w:rPr>
          <w:rFonts w:asciiTheme="majorHAnsi" w:hAnsiTheme="majorHAnsi" w:cs="Arial"/>
          <w:sz w:val="20"/>
          <w:szCs w:val="20"/>
        </w:rPr>
        <w:t>podział</w:t>
      </w:r>
      <w:r w:rsidR="00D327D0" w:rsidRPr="00AB5254">
        <w:rPr>
          <w:rFonts w:asciiTheme="majorHAnsi" w:hAnsiTheme="majorHAnsi" w:cs="Arial"/>
          <w:sz w:val="20"/>
          <w:szCs w:val="20"/>
        </w:rPr>
        <w:t xml:space="preserve"> na </w:t>
      </w:r>
      <w:r>
        <w:rPr>
          <w:rFonts w:asciiTheme="majorHAnsi" w:hAnsiTheme="majorHAnsi" w:cs="Arial"/>
          <w:sz w:val="20"/>
          <w:szCs w:val="20"/>
        </w:rPr>
        <w:t>3</w:t>
      </w:r>
      <w:r w:rsidR="00D327D0" w:rsidRPr="00AB5254">
        <w:rPr>
          <w:rFonts w:asciiTheme="majorHAnsi" w:hAnsiTheme="majorHAnsi" w:cs="Arial"/>
          <w:sz w:val="20"/>
          <w:szCs w:val="20"/>
        </w:rPr>
        <w:t xml:space="preserve"> pokoje</w:t>
      </w:r>
      <w:r>
        <w:rPr>
          <w:rFonts w:asciiTheme="majorHAnsi" w:hAnsiTheme="majorHAnsi" w:cs="Arial"/>
          <w:sz w:val="20"/>
          <w:szCs w:val="20"/>
        </w:rPr>
        <w:t xml:space="preserve"> warsztatowe</w:t>
      </w:r>
      <w:r w:rsidR="00D327D0" w:rsidRPr="00AB5254">
        <w:rPr>
          <w:rFonts w:asciiTheme="majorHAnsi" w:hAnsiTheme="majorHAnsi" w:cs="Arial"/>
          <w:sz w:val="20"/>
          <w:szCs w:val="20"/>
        </w:rPr>
        <w:t>)</w:t>
      </w:r>
    </w:p>
    <w:p w14:paraId="5A7062DF" w14:textId="59D951CB" w:rsidR="006E625D" w:rsidRPr="0070553D" w:rsidRDefault="006F48D5" w:rsidP="0070553D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Postprodukcja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-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70553D">
        <w:rPr>
          <w:rFonts w:asciiTheme="majorHAnsi" w:hAnsiTheme="majorHAnsi" w:cs="Arial"/>
          <w:sz w:val="20"/>
          <w:szCs w:val="20"/>
        </w:rPr>
        <w:t>rejestracja transmisji</w:t>
      </w:r>
      <w:r w:rsidR="00F3620D">
        <w:rPr>
          <w:rFonts w:asciiTheme="majorHAnsi" w:hAnsiTheme="majorHAnsi" w:cs="Arial"/>
          <w:sz w:val="20"/>
          <w:szCs w:val="20"/>
        </w:rPr>
        <w:t xml:space="preserve"> warsztatów </w:t>
      </w:r>
      <w:r w:rsidR="0070553D">
        <w:rPr>
          <w:rFonts w:asciiTheme="majorHAnsi" w:hAnsiTheme="majorHAnsi" w:cs="Arial"/>
          <w:sz w:val="20"/>
          <w:szCs w:val="20"/>
        </w:rPr>
        <w:t xml:space="preserve">online </w:t>
      </w:r>
      <w:r w:rsidR="00F3620D">
        <w:rPr>
          <w:rFonts w:asciiTheme="majorHAnsi" w:hAnsiTheme="majorHAnsi" w:cs="Arial"/>
          <w:sz w:val="20"/>
          <w:szCs w:val="20"/>
        </w:rPr>
        <w:t>(</w:t>
      </w:r>
      <w:r w:rsidR="0070553D">
        <w:rPr>
          <w:rFonts w:asciiTheme="majorHAnsi" w:hAnsiTheme="majorHAnsi" w:cs="Arial"/>
          <w:sz w:val="20"/>
          <w:szCs w:val="20"/>
        </w:rPr>
        <w:t>każdy jako osobny plik</w:t>
      </w:r>
      <w:r w:rsidR="00F3620D">
        <w:rPr>
          <w:rFonts w:asciiTheme="majorHAnsi" w:hAnsiTheme="majorHAnsi" w:cs="Arial"/>
          <w:sz w:val="20"/>
          <w:szCs w:val="20"/>
        </w:rPr>
        <w:t xml:space="preserve">) </w:t>
      </w:r>
      <w:r w:rsidRPr="006F48D5">
        <w:rPr>
          <w:rFonts w:asciiTheme="majorHAnsi" w:hAnsiTheme="majorHAnsi" w:cs="Arial"/>
          <w:sz w:val="20"/>
          <w:szCs w:val="20"/>
        </w:rPr>
        <w:t>w jakości Full HD</w:t>
      </w:r>
      <w:r>
        <w:rPr>
          <w:rFonts w:asciiTheme="majorHAnsi" w:hAnsiTheme="majorHAnsi" w:cs="Arial"/>
          <w:sz w:val="20"/>
          <w:szCs w:val="20"/>
        </w:rPr>
        <w:t>,</w:t>
      </w:r>
      <w:r w:rsidRPr="006F48D5">
        <w:t xml:space="preserve"> </w:t>
      </w:r>
      <w:r>
        <w:rPr>
          <w:rFonts w:asciiTheme="majorHAnsi" w:hAnsiTheme="majorHAnsi" w:cs="Arial"/>
          <w:sz w:val="20"/>
          <w:szCs w:val="20"/>
        </w:rPr>
        <w:t>udostępnienie s</w:t>
      </w:r>
      <w:r w:rsidRPr="006F48D5">
        <w:rPr>
          <w:rFonts w:asciiTheme="majorHAnsi" w:hAnsiTheme="majorHAnsi" w:cs="Arial"/>
          <w:sz w:val="20"/>
          <w:szCs w:val="20"/>
        </w:rPr>
        <w:t>tatystyki oglądalności</w:t>
      </w:r>
      <w:r>
        <w:rPr>
          <w:rFonts w:asciiTheme="majorHAnsi" w:hAnsiTheme="majorHAnsi" w:cs="Arial"/>
          <w:sz w:val="20"/>
          <w:szCs w:val="20"/>
        </w:rPr>
        <w:t xml:space="preserve">/listy uczestników poszczególnych sesji warsztatowych, </w:t>
      </w:r>
      <w:r w:rsidR="0070553D">
        <w:rPr>
          <w:rFonts w:asciiTheme="majorHAnsi" w:hAnsiTheme="majorHAnsi" w:cs="Arial"/>
          <w:sz w:val="20"/>
          <w:szCs w:val="20"/>
        </w:rPr>
        <w:t>publikacja live nagrań.</w:t>
      </w:r>
    </w:p>
    <w:p w14:paraId="248DFD46" w14:textId="77777777" w:rsidR="0042039C" w:rsidRDefault="00CF2E3A" w:rsidP="00675E41">
      <w:pPr>
        <w:pStyle w:val="Nagwek2"/>
      </w:pPr>
      <w:bookmarkStart w:id="2" w:name="_Toc14427977"/>
      <w:bookmarkStart w:id="3" w:name="_Toc43730719"/>
      <w:r>
        <w:t>Miejsca</w:t>
      </w:r>
      <w:r w:rsidR="0042039C" w:rsidRPr="00EC2B30">
        <w:t xml:space="preserve"> </w:t>
      </w:r>
      <w:r w:rsidR="005270A7" w:rsidRPr="00EC2B30">
        <w:t>organizacji</w:t>
      </w:r>
      <w:r>
        <w:t xml:space="preserve"> i realizacji</w:t>
      </w:r>
      <w:r w:rsidR="005270A7" w:rsidRPr="00EC2B30">
        <w:t xml:space="preserve"> </w:t>
      </w:r>
      <w:bookmarkEnd w:id="2"/>
      <w:bookmarkEnd w:id="3"/>
    </w:p>
    <w:p w14:paraId="763A2E5C" w14:textId="77777777" w:rsidR="00620B88" w:rsidRPr="00620B88" w:rsidRDefault="00620B88" w:rsidP="00620B88">
      <w:bookmarkStart w:id="4" w:name="_GoBack"/>
      <w:bookmarkEnd w:id="4"/>
    </w:p>
    <w:p w14:paraId="76FBE2BA" w14:textId="1834EA55" w:rsidR="00E43A0A" w:rsidRPr="00D327D0" w:rsidRDefault="00E15FC5" w:rsidP="00D327D0">
      <w:pPr>
        <w:spacing w:after="1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327D0">
        <w:rPr>
          <w:rFonts w:asciiTheme="majorHAnsi" w:hAnsiTheme="majorHAnsi" w:cstheme="majorHAnsi"/>
          <w:bCs/>
          <w:color w:val="000000" w:themeColor="text1"/>
          <w:sz w:val="20"/>
          <w:szCs w:val="20"/>
          <w:shd w:val="clear" w:color="auto" w:fill="FFFFFF"/>
        </w:rPr>
        <w:t>Wydarzenie będzie realizowane w formie zdalnej l</w:t>
      </w:r>
      <w:r w:rsidR="00D327D0" w:rsidRPr="00D327D0">
        <w:rPr>
          <w:rFonts w:asciiTheme="majorHAnsi" w:hAnsiTheme="majorHAnsi" w:cstheme="majorHAnsi"/>
          <w:bCs/>
          <w:color w:val="000000" w:themeColor="text1"/>
          <w:sz w:val="20"/>
          <w:szCs w:val="20"/>
          <w:shd w:val="clear" w:color="auto" w:fill="FFFFFF"/>
        </w:rPr>
        <w:t>iv</w:t>
      </w:r>
      <w:r w:rsidRPr="00D327D0">
        <w:rPr>
          <w:rFonts w:asciiTheme="majorHAnsi" w:hAnsiTheme="majorHAnsi" w:cstheme="majorHAnsi"/>
          <w:bCs/>
          <w:color w:val="000000" w:themeColor="text1"/>
          <w:sz w:val="20"/>
          <w:szCs w:val="20"/>
          <w:shd w:val="clear" w:color="auto" w:fill="FFFFFF"/>
        </w:rPr>
        <w:t>e</w:t>
      </w:r>
      <w:r w:rsidR="00D327D0" w:rsidRPr="00D327D0">
        <w:rPr>
          <w:rStyle w:val="Odwoaniedokomentarza"/>
          <w:rFonts w:asciiTheme="majorHAnsi" w:hAnsiTheme="majorHAnsi" w:cstheme="majorHAnsi"/>
          <w:color w:val="000000" w:themeColor="text1"/>
          <w:sz w:val="20"/>
          <w:szCs w:val="20"/>
        </w:rPr>
        <w:t xml:space="preserve"> i </w:t>
      </w:r>
      <w:r w:rsidR="00D327D0" w:rsidRPr="00D327D0">
        <w:rPr>
          <w:rFonts w:asciiTheme="majorHAnsi" w:hAnsiTheme="majorHAnsi" w:cstheme="majorHAnsi"/>
          <w:bCs/>
          <w:color w:val="000000" w:themeColor="text1"/>
          <w:sz w:val="20"/>
          <w:szCs w:val="20"/>
          <w:shd w:val="clear" w:color="auto" w:fill="FFFFFF"/>
        </w:rPr>
        <w:t xml:space="preserve">za pomocą </w:t>
      </w:r>
      <w:r w:rsidR="00D327D0">
        <w:rPr>
          <w:rFonts w:asciiTheme="majorHAnsi" w:hAnsiTheme="majorHAnsi" w:cstheme="majorHAnsi"/>
          <w:bCs/>
          <w:color w:val="000000" w:themeColor="text1"/>
          <w:sz w:val="20"/>
          <w:szCs w:val="20"/>
          <w:shd w:val="clear" w:color="auto" w:fill="FFFFFF"/>
        </w:rPr>
        <w:t xml:space="preserve">gotowych </w:t>
      </w:r>
      <w:r w:rsidR="00D327D0" w:rsidRPr="00D327D0">
        <w:rPr>
          <w:rFonts w:asciiTheme="majorHAnsi" w:hAnsiTheme="majorHAnsi" w:cstheme="majorHAnsi"/>
          <w:bCs/>
          <w:color w:val="000000" w:themeColor="text1"/>
          <w:sz w:val="20"/>
          <w:szCs w:val="20"/>
          <w:shd w:val="clear" w:color="auto" w:fill="FFFFFF"/>
        </w:rPr>
        <w:t>nagrań.</w:t>
      </w:r>
    </w:p>
    <w:p w14:paraId="3835FA73" w14:textId="0D99FA17" w:rsidR="00C916E2" w:rsidRPr="00620B88" w:rsidRDefault="0070553D" w:rsidP="00620B88">
      <w:pPr>
        <w:pStyle w:val="Nagwek2"/>
      </w:pPr>
      <w:r>
        <w:t>Przykładowy</w:t>
      </w:r>
      <w:r w:rsidR="00247023" w:rsidRPr="00620B88">
        <w:t xml:space="preserve"> plan wydarzenia </w:t>
      </w:r>
    </w:p>
    <w:p w14:paraId="6AD09059" w14:textId="6ADC5491" w:rsidR="003E4A33" w:rsidRPr="0070553D" w:rsidRDefault="003E4A33" w:rsidP="0070553D">
      <w:pPr>
        <w:rPr>
          <w:rFonts w:ascii="Calibri Light" w:hAnsi="Calibri Light" w:cs="Calibri Light"/>
          <w:b/>
          <w:color w:val="5B9BD5" w:themeColor="accent1"/>
        </w:rPr>
      </w:pPr>
    </w:p>
    <w:p w14:paraId="5E3E9E4A" w14:textId="206ACFA0" w:rsidR="003E4A33" w:rsidRPr="00415C61" w:rsidRDefault="00DC38E4" w:rsidP="003E4A33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Zdalna edukacja z eTwinning</w:t>
      </w:r>
    </w:p>
    <w:p w14:paraId="234B75BF" w14:textId="77777777" w:rsidR="00250E7F" w:rsidRPr="00415C61" w:rsidRDefault="00250E7F" w:rsidP="003E4A33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0F0D357" w14:textId="4826EC8E" w:rsidR="003E4A33" w:rsidRPr="00415C61" w:rsidRDefault="0070553D" w:rsidP="003E4A3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Soboty, </w:t>
      </w:r>
      <w:r w:rsidR="0048357F" w:rsidRPr="00415C6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godziny </w:t>
      </w:r>
      <w:r w:rsidR="00DC38E4">
        <w:rPr>
          <w:rFonts w:asciiTheme="majorHAnsi" w:hAnsiTheme="majorHAnsi" w:cstheme="majorHAnsi"/>
          <w:color w:val="000000" w:themeColor="text1"/>
          <w:sz w:val="20"/>
          <w:szCs w:val="20"/>
        </w:rPr>
        <w:t>9</w:t>
      </w:r>
      <w:r w:rsidR="0048357F" w:rsidRPr="00415C61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  <w:r w:rsidR="00DC38E4">
        <w:rPr>
          <w:rFonts w:asciiTheme="majorHAnsi" w:hAnsiTheme="majorHAnsi" w:cstheme="majorHAnsi"/>
          <w:color w:val="000000" w:themeColor="text1"/>
          <w:sz w:val="20"/>
          <w:szCs w:val="20"/>
        </w:rPr>
        <w:t>3</w:t>
      </w:r>
      <w:r w:rsidR="0048357F" w:rsidRPr="00415C61">
        <w:rPr>
          <w:rFonts w:asciiTheme="majorHAnsi" w:hAnsiTheme="majorHAnsi" w:cstheme="majorHAnsi"/>
          <w:color w:val="000000" w:themeColor="text1"/>
          <w:sz w:val="20"/>
          <w:szCs w:val="20"/>
        </w:rPr>
        <w:t>0-1</w:t>
      </w:r>
      <w:r w:rsidR="00DC38E4">
        <w:rPr>
          <w:rFonts w:asciiTheme="majorHAnsi" w:hAnsiTheme="majorHAnsi" w:cstheme="majorHAnsi"/>
          <w:color w:val="000000" w:themeColor="text1"/>
          <w:sz w:val="20"/>
          <w:szCs w:val="20"/>
        </w:rPr>
        <w:t>3</w:t>
      </w:r>
      <w:r w:rsidR="0048357F" w:rsidRPr="00415C61">
        <w:rPr>
          <w:rFonts w:asciiTheme="majorHAnsi" w:hAnsiTheme="majorHAnsi" w:cstheme="majorHAnsi"/>
          <w:color w:val="000000" w:themeColor="text1"/>
          <w:sz w:val="20"/>
          <w:szCs w:val="20"/>
        </w:rPr>
        <w:t>:00</w:t>
      </w:r>
    </w:p>
    <w:p w14:paraId="51E877DD" w14:textId="4A5E6B0D" w:rsidR="003E4A33" w:rsidRPr="00415C61" w:rsidRDefault="00DC38E4" w:rsidP="003E4A3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Regionalna konferencja warsztatowa</w:t>
      </w:r>
      <w:r w:rsidR="009B22A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E4A33" w:rsidRPr="00415C61">
        <w:rPr>
          <w:rFonts w:asciiTheme="majorHAnsi" w:hAnsiTheme="majorHAnsi" w:cstheme="majorHAnsi"/>
          <w:color w:val="000000" w:themeColor="text1"/>
          <w:sz w:val="20"/>
          <w:szCs w:val="20"/>
        </w:rPr>
        <w:t>w formule on-line</w:t>
      </w:r>
    </w:p>
    <w:p w14:paraId="5E4B2928" w14:textId="77777777" w:rsidR="003E4A33" w:rsidRPr="00415C61" w:rsidRDefault="003E4A33" w:rsidP="003E4A3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476D580" w14:textId="26E71D9B" w:rsidR="003E4A33" w:rsidRPr="00415C61" w:rsidRDefault="00DC38E4" w:rsidP="003E4A3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9</w:t>
      </w:r>
      <w:r w:rsidR="003E4A33" w:rsidRPr="00415C6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</w:t>
      </w: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3</w:t>
      </w:r>
      <w:r w:rsidR="003E4A33" w:rsidRPr="00415C6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0-1</w:t>
      </w: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="003E4A33" w:rsidRPr="00415C6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</w:t>
      </w:r>
      <w:r>
        <w:rPr>
          <w:rFonts w:asciiTheme="majorHAnsi" w:hAnsiTheme="majorHAnsi" w:cstheme="majorHAnsi"/>
          <w:b/>
          <w:color w:val="000000" w:themeColor="text1"/>
          <w:sz w:val="20"/>
          <w:szCs w:val="20"/>
        </w:rPr>
        <w:t>00</w:t>
      </w:r>
      <w:r w:rsidR="003E4A33" w:rsidRPr="00415C61">
        <w:rPr>
          <w:rFonts w:asciiTheme="majorHAnsi" w:hAnsiTheme="majorHAnsi" w:cstheme="majorHAnsi"/>
          <w:color w:val="000000" w:themeColor="text1"/>
          <w:sz w:val="20"/>
          <w:szCs w:val="20"/>
        </w:rPr>
        <w:t>–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Streaming trzech nagrań wystąpień eksperckich</w:t>
      </w:r>
    </w:p>
    <w:p w14:paraId="188D31D5" w14:textId="77777777" w:rsidR="003E4A33" w:rsidRPr="00415C61" w:rsidRDefault="003E4A33" w:rsidP="003E4A3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BD6841" w14:textId="53ADA290" w:rsidR="003E4A33" w:rsidRPr="00415C61" w:rsidRDefault="003E4A33" w:rsidP="003E4A3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415C6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Pr="00415C6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</w:t>
      </w:r>
      <w:r w:rsid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00</w:t>
      </w:r>
      <w:r w:rsidRPr="00415C6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-1</w:t>
      </w:r>
      <w:r w:rsid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Pr="00415C6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</w:t>
      </w:r>
      <w:r w:rsid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Pr="00415C61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5</w:t>
      </w:r>
      <w:r w:rsidR="00250E7F" w:rsidRPr="00415C6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</w:t>
      </w:r>
      <w:r w:rsidRPr="00415C6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DC38E4">
        <w:rPr>
          <w:rFonts w:asciiTheme="majorHAnsi" w:hAnsiTheme="majorHAnsi" w:cstheme="majorHAnsi"/>
          <w:color w:val="000000" w:themeColor="text1"/>
          <w:sz w:val="20"/>
          <w:szCs w:val="20"/>
        </w:rPr>
        <w:t>Przerwa</w:t>
      </w:r>
      <w:r w:rsidRPr="00415C61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2C558871" w14:textId="77777777" w:rsidR="003E4A33" w:rsidRPr="00415C61" w:rsidRDefault="003E4A33" w:rsidP="003E4A3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433B7A5" w14:textId="4ABB6B26" w:rsidR="00250E7F" w:rsidRPr="00415C61" w:rsidRDefault="003E4A33" w:rsidP="009C38AA">
      <w:pPr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="00DC38E4" w:rsidRP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P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</w:t>
      </w:r>
      <w:r w:rsidR="00DC38E4" w:rsidRP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1</w:t>
      </w:r>
      <w:r w:rsidRP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5-1</w:t>
      </w:r>
      <w:r w:rsidR="00DC38E4" w:rsidRP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2</w:t>
      </w:r>
      <w:r w:rsidRP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:</w:t>
      </w:r>
      <w:r w:rsidR="00DC38E4" w:rsidRPr="00DC38E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45</w:t>
      </w:r>
      <w:r w:rsidRPr="00DC38E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933844" w:rsidRPr="00DC38E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-</w:t>
      </w:r>
      <w:r w:rsidRPr="00DC38E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DC38E4" w:rsidRPr="00DC38E4">
        <w:rPr>
          <w:rFonts w:asciiTheme="majorHAnsi" w:hAnsiTheme="majorHAnsi" w:cstheme="majorHAnsi"/>
          <w:color w:val="000000" w:themeColor="text1"/>
          <w:sz w:val="20"/>
          <w:szCs w:val="20"/>
        </w:rPr>
        <w:t>Streaming live trzech ró</w:t>
      </w:r>
      <w:r w:rsidR="00DC38E4">
        <w:rPr>
          <w:rFonts w:asciiTheme="majorHAnsi" w:hAnsiTheme="majorHAnsi" w:cstheme="majorHAnsi"/>
          <w:color w:val="000000" w:themeColor="text1"/>
          <w:sz w:val="20"/>
          <w:szCs w:val="20"/>
        </w:rPr>
        <w:t>wnoległych zdalnych wystąpień</w:t>
      </w:r>
    </w:p>
    <w:p w14:paraId="7C0DCB2A" w14:textId="14C369EC" w:rsidR="00CF2E3A" w:rsidRPr="000F4F33" w:rsidRDefault="00250E7F" w:rsidP="000F4F33">
      <w:pPr>
        <w:suppressAutoHyphens/>
        <w:autoSpaceDE w:val="0"/>
        <w:autoSpaceDN w:val="0"/>
        <w:adjustRightInd w:val="0"/>
        <w:spacing w:before="120"/>
        <w:textAlignment w:val="center"/>
        <w:rPr>
          <w:rFonts w:asciiTheme="majorHAnsi" w:eastAsia="Calibri" w:hAnsiTheme="majorHAnsi" w:cstheme="majorHAnsi"/>
          <w:color w:val="000000" w:themeColor="text1"/>
          <w:sz w:val="20"/>
          <w:szCs w:val="20"/>
        </w:rPr>
      </w:pPr>
      <w:r w:rsidRPr="00415C61">
        <w:rPr>
          <w:rFonts w:asciiTheme="majorHAnsi" w:eastAsia="Calibri" w:hAnsiTheme="majorHAnsi" w:cstheme="majorHAnsi"/>
          <w:b/>
          <w:color w:val="000000" w:themeColor="text1"/>
          <w:sz w:val="20"/>
          <w:szCs w:val="20"/>
        </w:rPr>
        <w:t>1</w:t>
      </w:r>
      <w:r w:rsidR="00DC38E4">
        <w:rPr>
          <w:rFonts w:asciiTheme="majorHAnsi" w:eastAsia="Calibri" w:hAnsiTheme="majorHAnsi" w:cstheme="majorHAnsi"/>
          <w:b/>
          <w:color w:val="000000" w:themeColor="text1"/>
          <w:sz w:val="20"/>
          <w:szCs w:val="20"/>
        </w:rPr>
        <w:t>2</w:t>
      </w:r>
      <w:r w:rsidRPr="00415C61">
        <w:rPr>
          <w:rFonts w:asciiTheme="majorHAnsi" w:eastAsia="Calibri" w:hAnsiTheme="majorHAnsi" w:cstheme="majorHAnsi"/>
          <w:b/>
          <w:color w:val="000000" w:themeColor="text1"/>
          <w:sz w:val="20"/>
          <w:szCs w:val="20"/>
        </w:rPr>
        <w:t>:45 – 1</w:t>
      </w:r>
      <w:r w:rsidR="00DC38E4">
        <w:rPr>
          <w:rFonts w:asciiTheme="majorHAnsi" w:eastAsia="Calibri" w:hAnsiTheme="majorHAnsi" w:cstheme="majorHAnsi"/>
          <w:b/>
          <w:color w:val="000000" w:themeColor="text1"/>
          <w:sz w:val="20"/>
          <w:szCs w:val="20"/>
        </w:rPr>
        <w:t>3</w:t>
      </w:r>
      <w:r w:rsidRPr="00415C61">
        <w:rPr>
          <w:rFonts w:asciiTheme="majorHAnsi" w:eastAsia="Calibri" w:hAnsiTheme="majorHAnsi" w:cstheme="majorHAnsi"/>
          <w:b/>
          <w:color w:val="000000" w:themeColor="text1"/>
          <w:sz w:val="20"/>
          <w:szCs w:val="20"/>
        </w:rPr>
        <w:t>:00</w:t>
      </w:r>
      <w:r w:rsidRPr="00415C61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 xml:space="preserve"> - </w:t>
      </w:r>
      <w:r w:rsidR="00D547DC">
        <w:rPr>
          <w:rFonts w:asciiTheme="majorHAnsi" w:eastAsia="Calibri" w:hAnsiTheme="majorHAnsi" w:cstheme="majorHAnsi"/>
          <w:color w:val="000000" w:themeColor="text1"/>
          <w:sz w:val="20"/>
          <w:szCs w:val="20"/>
        </w:rPr>
        <w:t xml:space="preserve">Podsumowanie i zakończenie </w:t>
      </w:r>
      <w:bookmarkStart w:id="5" w:name="_Toc14427980"/>
    </w:p>
    <w:p w14:paraId="383809B6" w14:textId="77777777" w:rsidR="00726421" w:rsidRPr="004C30B3" w:rsidRDefault="00342420" w:rsidP="00C66E39">
      <w:pPr>
        <w:pStyle w:val="Nagwek2"/>
      </w:pPr>
      <w:bookmarkStart w:id="6" w:name="_Toc43730722"/>
      <w:r w:rsidRPr="004C30B3">
        <w:t>Szczegółowe zadania Wykonawcy</w:t>
      </w:r>
      <w:bookmarkEnd w:id="5"/>
      <w:bookmarkEnd w:id="6"/>
    </w:p>
    <w:p w14:paraId="58D963E8" w14:textId="77777777" w:rsidR="001A4BE0" w:rsidRDefault="001A4BE0" w:rsidP="001A4BE0">
      <w:pPr>
        <w:spacing w:after="160" w:line="259" w:lineRule="auto"/>
        <w:rPr>
          <w:rFonts w:cs="Arial"/>
          <w:sz w:val="20"/>
          <w:szCs w:val="20"/>
        </w:rPr>
      </w:pPr>
      <w:bookmarkStart w:id="7" w:name="_Toc14427982"/>
      <w:bookmarkStart w:id="8" w:name="_Toc43730724"/>
    </w:p>
    <w:p w14:paraId="26DA9E7D" w14:textId="03AA3022" w:rsidR="008B7A91" w:rsidRPr="001A4BE0" w:rsidRDefault="008B7A91" w:rsidP="001A4BE0">
      <w:pPr>
        <w:spacing w:after="160" w:line="259" w:lineRule="auto"/>
        <w:rPr>
          <w:rFonts w:asciiTheme="majorHAnsi" w:eastAsiaTheme="majorEastAsia" w:hAnsiTheme="majorHAnsi" w:cs="Arial"/>
          <w:b/>
          <w:bCs/>
          <w:color w:val="2E74B5" w:themeColor="accent1" w:themeShade="BF"/>
          <w:sz w:val="20"/>
          <w:szCs w:val="20"/>
        </w:rPr>
      </w:pPr>
      <w:r w:rsidRPr="001A4BE0">
        <w:rPr>
          <w:b/>
        </w:rPr>
        <w:t>Harmonogram</w:t>
      </w:r>
      <w:r w:rsidR="003F3CC6" w:rsidRPr="001A4BE0">
        <w:rPr>
          <w:b/>
        </w:rPr>
        <w:t xml:space="preserve"> </w:t>
      </w:r>
      <w:r w:rsidR="006044FF" w:rsidRPr="001A4BE0">
        <w:rPr>
          <w:b/>
        </w:rPr>
        <w:t xml:space="preserve">realizacji zadań </w:t>
      </w:r>
      <w:bookmarkEnd w:id="7"/>
      <w:bookmarkEnd w:id="8"/>
    </w:p>
    <w:p w14:paraId="2BFEE7C5" w14:textId="77777777" w:rsidR="00FA4E4B" w:rsidRPr="00BF799B" w:rsidRDefault="00FA4E4B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6D0E398B" w14:textId="3CF26BE7" w:rsidR="00BA54B1" w:rsidRDefault="00C065DF" w:rsidP="00BA54B1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 xml:space="preserve">Wykonawca odpowiada za przygotowanie </w:t>
      </w:r>
      <w:r w:rsidR="00ED7DE0">
        <w:rPr>
          <w:rFonts w:asciiTheme="majorHAnsi" w:hAnsiTheme="majorHAnsi" w:cs="Arial"/>
          <w:b/>
          <w:sz w:val="20"/>
          <w:szCs w:val="20"/>
        </w:rPr>
        <w:t xml:space="preserve">harmonogramu realizacji </w:t>
      </w:r>
      <w:r w:rsidR="006044FF">
        <w:rPr>
          <w:rFonts w:asciiTheme="majorHAnsi" w:hAnsiTheme="majorHAnsi" w:cs="Arial"/>
          <w:b/>
          <w:sz w:val="20"/>
          <w:szCs w:val="20"/>
        </w:rPr>
        <w:t>zadań</w:t>
      </w:r>
      <w:r w:rsidR="00ED7DE0">
        <w:rPr>
          <w:rFonts w:asciiTheme="majorHAnsi" w:hAnsiTheme="majorHAnsi" w:cs="Arial"/>
          <w:b/>
          <w:sz w:val="20"/>
          <w:szCs w:val="20"/>
        </w:rPr>
        <w:t xml:space="preserve"> </w:t>
      </w:r>
      <w:r w:rsidR="00ED7DE0" w:rsidRPr="00ED7DE0">
        <w:rPr>
          <w:rFonts w:asciiTheme="majorHAnsi" w:hAnsiTheme="majorHAnsi" w:cs="Arial"/>
          <w:sz w:val="20"/>
          <w:szCs w:val="20"/>
        </w:rPr>
        <w:t>(zwanego</w:t>
      </w:r>
      <w:r w:rsidR="00ED7DE0">
        <w:rPr>
          <w:rFonts w:asciiTheme="majorHAnsi" w:hAnsiTheme="majorHAnsi" w:cs="Arial"/>
          <w:b/>
          <w:sz w:val="20"/>
          <w:szCs w:val="20"/>
        </w:rPr>
        <w:t xml:space="preserve"> </w:t>
      </w:r>
      <w:r w:rsidR="00ED7DE0" w:rsidRPr="00ED7DE0">
        <w:rPr>
          <w:rFonts w:asciiTheme="majorHAnsi" w:hAnsiTheme="majorHAnsi" w:cs="Arial"/>
          <w:sz w:val="20"/>
          <w:szCs w:val="20"/>
        </w:rPr>
        <w:t>dalej</w:t>
      </w:r>
      <w:r w:rsidR="00ED7DE0">
        <w:rPr>
          <w:rFonts w:asciiTheme="majorHAnsi" w:hAnsiTheme="majorHAnsi" w:cs="Arial"/>
          <w:b/>
          <w:sz w:val="20"/>
          <w:szCs w:val="20"/>
        </w:rPr>
        <w:t xml:space="preserve"> harmonogramem</w:t>
      </w:r>
      <w:r w:rsidR="00ED7DE0" w:rsidRPr="00ED7DE0">
        <w:rPr>
          <w:rFonts w:asciiTheme="majorHAnsi" w:hAnsiTheme="majorHAnsi" w:cs="Arial"/>
          <w:sz w:val="20"/>
          <w:szCs w:val="20"/>
        </w:rPr>
        <w:t>)</w:t>
      </w:r>
      <w:r w:rsidRPr="00BF799B">
        <w:rPr>
          <w:rFonts w:asciiTheme="majorHAnsi" w:hAnsiTheme="majorHAnsi" w:cs="Arial"/>
          <w:sz w:val="20"/>
          <w:szCs w:val="20"/>
        </w:rPr>
        <w:t xml:space="preserve"> związan</w:t>
      </w:r>
      <w:r w:rsidR="006044FF">
        <w:rPr>
          <w:rFonts w:asciiTheme="majorHAnsi" w:hAnsiTheme="majorHAnsi" w:cs="Arial"/>
          <w:sz w:val="20"/>
          <w:szCs w:val="20"/>
        </w:rPr>
        <w:t>ych</w:t>
      </w:r>
      <w:r w:rsidR="00BA54B1">
        <w:rPr>
          <w:rFonts w:asciiTheme="majorHAnsi" w:hAnsiTheme="majorHAnsi" w:cs="Arial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 xml:space="preserve">z realizacją </w:t>
      </w:r>
      <w:r w:rsidR="00621DD7">
        <w:rPr>
          <w:rFonts w:asciiTheme="majorHAnsi" w:hAnsiTheme="majorHAnsi" w:cs="Arial"/>
          <w:sz w:val="20"/>
          <w:szCs w:val="20"/>
        </w:rPr>
        <w:t>wydarzenia</w:t>
      </w:r>
      <w:r w:rsidR="00BA54B1">
        <w:rPr>
          <w:rFonts w:asciiTheme="majorHAnsi" w:hAnsiTheme="majorHAnsi" w:cs="Arial"/>
          <w:sz w:val="20"/>
          <w:szCs w:val="20"/>
        </w:rPr>
        <w:t xml:space="preserve">. </w:t>
      </w:r>
      <w:r w:rsidR="008D2C90">
        <w:rPr>
          <w:rFonts w:asciiTheme="majorHAnsi" w:hAnsiTheme="majorHAnsi" w:cs="Arial"/>
          <w:sz w:val="20"/>
          <w:szCs w:val="20"/>
        </w:rPr>
        <w:t>Harmonogram powinien zostać opracowany i dostarczony do Zamawiającego</w:t>
      </w:r>
      <w:r w:rsidR="00A7260E">
        <w:rPr>
          <w:rFonts w:asciiTheme="majorHAnsi" w:hAnsiTheme="majorHAnsi" w:cs="Arial"/>
          <w:sz w:val="20"/>
          <w:szCs w:val="20"/>
        </w:rPr>
        <w:t xml:space="preserve"> w ciągu </w:t>
      </w:r>
      <w:r w:rsidR="000F4F33" w:rsidRPr="000F4F33">
        <w:rPr>
          <w:rFonts w:asciiTheme="majorHAnsi" w:hAnsiTheme="majorHAnsi" w:cs="Arial"/>
          <w:color w:val="000000" w:themeColor="text1"/>
          <w:sz w:val="20"/>
          <w:szCs w:val="20"/>
        </w:rPr>
        <w:t>4 dni r</w:t>
      </w:r>
      <w:r w:rsidR="00BA54B1" w:rsidRPr="000F4F33">
        <w:rPr>
          <w:rFonts w:asciiTheme="majorHAnsi" w:hAnsiTheme="majorHAnsi" w:cs="Arial"/>
          <w:color w:val="000000" w:themeColor="text1"/>
          <w:sz w:val="20"/>
          <w:szCs w:val="20"/>
        </w:rPr>
        <w:t xml:space="preserve">oboczych </w:t>
      </w:r>
      <w:r w:rsidR="00BA54B1">
        <w:rPr>
          <w:rFonts w:asciiTheme="majorHAnsi" w:hAnsiTheme="majorHAnsi" w:cs="Arial"/>
          <w:sz w:val="20"/>
          <w:szCs w:val="20"/>
        </w:rPr>
        <w:t xml:space="preserve">od </w:t>
      </w:r>
      <w:r w:rsidR="001A4BE0">
        <w:rPr>
          <w:rFonts w:asciiTheme="majorHAnsi" w:hAnsiTheme="majorHAnsi" w:cs="Arial"/>
          <w:sz w:val="20"/>
          <w:szCs w:val="20"/>
        </w:rPr>
        <w:t>podpisania umowy.</w:t>
      </w:r>
    </w:p>
    <w:p w14:paraId="55C2868D" w14:textId="77777777" w:rsidR="00BA54B1" w:rsidRDefault="00BA54B1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22B0AF35" w14:textId="536F4D9C" w:rsidR="006044FF" w:rsidRPr="00620B88" w:rsidRDefault="006044FF" w:rsidP="00CE331E">
      <w:pPr>
        <w:spacing w:line="276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Do obowiązków Wykonawcy należy ró</w:t>
      </w:r>
      <w:r w:rsidR="00E438A4">
        <w:rPr>
          <w:rFonts w:asciiTheme="majorHAnsi" w:hAnsiTheme="majorHAnsi" w:cs="Arial"/>
          <w:sz w:val="20"/>
          <w:szCs w:val="20"/>
        </w:rPr>
        <w:t xml:space="preserve">wnież opracowanie szczegółowego, </w:t>
      </w:r>
      <w:r w:rsidR="00E438A4" w:rsidRPr="00E438A4">
        <w:rPr>
          <w:rFonts w:asciiTheme="majorHAnsi" w:hAnsiTheme="majorHAnsi" w:cs="Arial"/>
          <w:b/>
          <w:sz w:val="20"/>
          <w:szCs w:val="20"/>
        </w:rPr>
        <w:t xml:space="preserve">scenariusza realizacji </w:t>
      </w:r>
      <w:r w:rsidR="00C76591">
        <w:rPr>
          <w:rFonts w:asciiTheme="majorHAnsi" w:hAnsiTheme="majorHAnsi" w:cs="Arial"/>
          <w:b/>
          <w:sz w:val="20"/>
          <w:szCs w:val="20"/>
        </w:rPr>
        <w:t>wydarzenia</w:t>
      </w:r>
      <w:r w:rsidR="00E438A4">
        <w:rPr>
          <w:rFonts w:asciiTheme="majorHAnsi" w:hAnsiTheme="majorHAnsi" w:cs="Arial"/>
          <w:sz w:val="20"/>
          <w:szCs w:val="20"/>
        </w:rPr>
        <w:t xml:space="preserve"> (zwanego dalej </w:t>
      </w:r>
      <w:r w:rsidR="00E438A4" w:rsidRPr="00E438A4">
        <w:rPr>
          <w:rFonts w:asciiTheme="majorHAnsi" w:hAnsiTheme="majorHAnsi" w:cs="Arial"/>
          <w:b/>
          <w:sz w:val="20"/>
          <w:szCs w:val="20"/>
        </w:rPr>
        <w:t>scenariuszem</w:t>
      </w:r>
      <w:r w:rsidR="00E438A4">
        <w:rPr>
          <w:rFonts w:asciiTheme="majorHAnsi" w:hAnsiTheme="majorHAnsi" w:cs="Arial"/>
          <w:sz w:val="20"/>
          <w:szCs w:val="20"/>
        </w:rPr>
        <w:t>). Scenariusz powinien zostać opracowany w porozumieniu z Zamawiającym</w:t>
      </w:r>
      <w:r w:rsidR="00710CA9">
        <w:rPr>
          <w:rFonts w:asciiTheme="majorHAnsi" w:hAnsiTheme="majorHAnsi" w:cs="Arial"/>
          <w:sz w:val="20"/>
          <w:szCs w:val="20"/>
        </w:rPr>
        <w:t xml:space="preserve">. Wstępna wersja scenariusza ma zostać przedstawiona Zamawiającemu do </w:t>
      </w:r>
      <w:r w:rsidR="00845F05" w:rsidRPr="00845F05">
        <w:rPr>
          <w:rFonts w:asciiTheme="majorHAnsi" w:hAnsiTheme="majorHAnsi" w:cs="Arial"/>
          <w:color w:val="000000" w:themeColor="text1"/>
          <w:sz w:val="20"/>
          <w:szCs w:val="20"/>
        </w:rPr>
        <w:t>4</w:t>
      </w:r>
      <w:r w:rsidR="00710CA9" w:rsidRPr="00845F05">
        <w:rPr>
          <w:rFonts w:asciiTheme="majorHAnsi" w:hAnsiTheme="majorHAnsi" w:cs="Arial"/>
          <w:color w:val="000000" w:themeColor="text1"/>
          <w:sz w:val="20"/>
          <w:szCs w:val="20"/>
        </w:rPr>
        <w:t xml:space="preserve"> dni </w:t>
      </w:r>
      <w:r w:rsidR="00710CA9">
        <w:rPr>
          <w:rFonts w:asciiTheme="majorHAnsi" w:hAnsiTheme="majorHAnsi" w:cs="Arial"/>
          <w:sz w:val="20"/>
          <w:szCs w:val="20"/>
        </w:rPr>
        <w:t xml:space="preserve">kalendarzowych od podpisania umowy. </w:t>
      </w:r>
    </w:p>
    <w:p w14:paraId="6F3E51E1" w14:textId="77777777" w:rsidR="008D2C90" w:rsidRPr="00620B88" w:rsidRDefault="008D2C90" w:rsidP="007A25A0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44D80579" w14:textId="77777777" w:rsidR="00D5642F" w:rsidRPr="00EC2B30" w:rsidRDefault="008B7A91" w:rsidP="00C66E39">
      <w:pPr>
        <w:pStyle w:val="Nagwek3"/>
      </w:pPr>
      <w:bookmarkStart w:id="9" w:name="_Toc14427983"/>
      <w:bookmarkStart w:id="10" w:name="_Toc43730725"/>
      <w:r w:rsidRPr="00EC2B30">
        <w:lastRenderedPageBreak/>
        <w:t>Współpraca z Zamawiającym</w:t>
      </w:r>
      <w:bookmarkEnd w:id="9"/>
      <w:bookmarkEnd w:id="10"/>
    </w:p>
    <w:p w14:paraId="2E56B99E" w14:textId="77777777" w:rsidR="00DA2D43" w:rsidRDefault="00DA2D43" w:rsidP="00620B88">
      <w:pPr>
        <w:pStyle w:val="Nagwek4"/>
      </w:pPr>
      <w:bookmarkStart w:id="11" w:name="_Toc43730726"/>
      <w:r>
        <w:t>Zespół Wykonawcy</w:t>
      </w:r>
      <w:bookmarkEnd w:id="11"/>
    </w:p>
    <w:p w14:paraId="501BA0E3" w14:textId="77777777" w:rsidR="00DA2D43" w:rsidRPr="00DA2D43" w:rsidRDefault="00DA2D43" w:rsidP="00DA2D43"/>
    <w:p w14:paraId="03599A96" w14:textId="27C34340" w:rsidR="00F3620D" w:rsidRDefault="00FA4E4B" w:rsidP="007A25A0">
      <w:pPr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</w:t>
      </w:r>
      <w:r w:rsidR="00E67E0B" w:rsidRPr="00BF799B">
        <w:rPr>
          <w:rFonts w:asciiTheme="majorHAnsi" w:hAnsiTheme="majorHAnsi" w:cs="Arial"/>
          <w:sz w:val="20"/>
          <w:szCs w:val="20"/>
        </w:rPr>
        <w:t xml:space="preserve">ykonawca jest zobowiązany zapewnić </w:t>
      </w:r>
      <w:r w:rsidR="001B185F" w:rsidRPr="00BF799B">
        <w:rPr>
          <w:rFonts w:asciiTheme="majorHAnsi" w:hAnsiTheme="majorHAnsi" w:cs="Arial"/>
          <w:sz w:val="20"/>
          <w:szCs w:val="20"/>
        </w:rPr>
        <w:t>zespół realizujący Zamówienie</w:t>
      </w:r>
      <w:r w:rsidR="00685916">
        <w:rPr>
          <w:rFonts w:asciiTheme="majorHAnsi" w:hAnsiTheme="majorHAnsi" w:cs="Arial"/>
          <w:sz w:val="20"/>
          <w:szCs w:val="20"/>
        </w:rPr>
        <w:t xml:space="preserve"> </w:t>
      </w:r>
      <w:r w:rsidR="00685916" w:rsidRPr="00FB0F39">
        <w:rPr>
          <w:rFonts w:asciiTheme="majorHAnsi" w:hAnsiTheme="majorHAnsi" w:cs="Arial"/>
          <w:color w:val="000000" w:themeColor="text1"/>
          <w:sz w:val="20"/>
          <w:szCs w:val="20"/>
        </w:rPr>
        <w:t>w formule zdalnej</w:t>
      </w:r>
      <w:r w:rsidR="001B185F" w:rsidRPr="00FB0F39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r w:rsidR="00825BDF">
        <w:rPr>
          <w:rFonts w:asciiTheme="majorHAnsi" w:hAnsiTheme="majorHAnsi" w:cs="Arial"/>
          <w:sz w:val="20"/>
          <w:szCs w:val="20"/>
        </w:rPr>
        <w:t>w skład którego wejdzie</w:t>
      </w:r>
      <w:r w:rsidR="00207B55">
        <w:rPr>
          <w:rFonts w:asciiTheme="majorHAnsi" w:hAnsiTheme="majorHAnsi" w:cs="Arial"/>
          <w:sz w:val="20"/>
          <w:szCs w:val="20"/>
        </w:rPr>
        <w:t xml:space="preserve"> min. </w:t>
      </w:r>
      <w:r w:rsidR="00F3620D" w:rsidRPr="00F3620D">
        <w:rPr>
          <w:rFonts w:asciiTheme="majorHAnsi" w:hAnsiTheme="majorHAnsi" w:cs="Arial"/>
          <w:sz w:val="20"/>
          <w:szCs w:val="20"/>
        </w:rPr>
        <w:t>koordynator, realizator wizji, technik ds. streamingu, operator, montażysta</w:t>
      </w:r>
      <w:r w:rsidR="00207B55">
        <w:rPr>
          <w:rFonts w:asciiTheme="majorHAnsi" w:hAnsiTheme="majorHAnsi" w:cs="Arial"/>
          <w:sz w:val="20"/>
          <w:szCs w:val="20"/>
        </w:rPr>
        <w:t>,</w:t>
      </w:r>
      <w:r w:rsidR="00F3620D">
        <w:rPr>
          <w:rFonts w:asciiTheme="majorHAnsi" w:hAnsiTheme="majorHAnsi" w:cs="Arial"/>
          <w:sz w:val="20"/>
          <w:szCs w:val="20"/>
        </w:rPr>
        <w:t xml:space="preserve"> grafik.</w:t>
      </w:r>
    </w:p>
    <w:p w14:paraId="4EF81109" w14:textId="2145F440" w:rsidR="00E67E0B" w:rsidRDefault="00E67E0B" w:rsidP="007A25A0">
      <w:pPr>
        <w:rPr>
          <w:rFonts w:asciiTheme="majorHAnsi" w:hAnsiTheme="majorHAnsi" w:cs="Arial"/>
          <w:sz w:val="20"/>
          <w:szCs w:val="20"/>
        </w:rPr>
      </w:pPr>
    </w:p>
    <w:p w14:paraId="1DB267AE" w14:textId="77777777" w:rsidR="008A7136" w:rsidRPr="00BF799B" w:rsidRDefault="00180F34" w:rsidP="00A7260E">
      <w:pPr>
        <w:spacing w:after="160" w:line="259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Niektóre z opisanych powyżej funkcji można łączyć</w:t>
      </w:r>
      <w:r w:rsidR="0061165D">
        <w:rPr>
          <w:rFonts w:asciiTheme="majorHAnsi" w:hAnsiTheme="majorHAnsi" w:cs="Arial"/>
          <w:sz w:val="20"/>
          <w:szCs w:val="20"/>
        </w:rPr>
        <w:t xml:space="preserve"> lub dzielić</w:t>
      </w:r>
      <w:r>
        <w:rPr>
          <w:rFonts w:asciiTheme="majorHAnsi" w:hAnsiTheme="majorHAnsi" w:cs="Arial"/>
          <w:sz w:val="20"/>
          <w:szCs w:val="20"/>
        </w:rPr>
        <w:t>, o ile nie wpłynie to na sprawną realizację imprezy</w:t>
      </w:r>
      <w:r w:rsidR="00C713E9">
        <w:rPr>
          <w:rFonts w:asciiTheme="majorHAnsi" w:hAnsiTheme="majorHAnsi" w:cs="Arial"/>
          <w:sz w:val="20"/>
          <w:szCs w:val="20"/>
        </w:rPr>
        <w:t xml:space="preserve"> i wszystkich opisanych działań</w:t>
      </w:r>
      <w:r>
        <w:rPr>
          <w:rFonts w:asciiTheme="majorHAnsi" w:hAnsiTheme="majorHAnsi" w:cs="Arial"/>
          <w:sz w:val="20"/>
          <w:szCs w:val="20"/>
        </w:rPr>
        <w:t>.</w:t>
      </w:r>
    </w:p>
    <w:p w14:paraId="604036C8" w14:textId="266059BC" w:rsidR="00180F34" w:rsidRDefault="008A7136" w:rsidP="00196FB5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BF799B">
        <w:rPr>
          <w:rFonts w:asciiTheme="majorHAnsi" w:hAnsiTheme="majorHAnsi" w:cs="Arial"/>
          <w:sz w:val="20"/>
          <w:szCs w:val="20"/>
        </w:rPr>
        <w:t>Wykonawca będzie w ciągłym kontakcie</w:t>
      </w:r>
      <w:r w:rsidR="00685916">
        <w:rPr>
          <w:rFonts w:asciiTheme="majorHAnsi" w:hAnsiTheme="majorHAnsi" w:cs="Arial"/>
          <w:sz w:val="20"/>
          <w:szCs w:val="20"/>
        </w:rPr>
        <w:t xml:space="preserve"> </w:t>
      </w:r>
      <w:r w:rsidR="00685916" w:rsidRPr="00FB0F39">
        <w:rPr>
          <w:rFonts w:asciiTheme="majorHAnsi" w:hAnsiTheme="majorHAnsi" w:cs="Arial"/>
          <w:color w:val="000000" w:themeColor="text1"/>
          <w:sz w:val="20"/>
          <w:szCs w:val="20"/>
        </w:rPr>
        <w:t>telefonicznym, e-mailowym</w:t>
      </w:r>
      <w:r w:rsidRPr="00FB0F39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r w:rsidRPr="00BF799B">
        <w:rPr>
          <w:rFonts w:asciiTheme="majorHAnsi" w:hAnsiTheme="majorHAnsi" w:cs="Arial"/>
          <w:sz w:val="20"/>
          <w:szCs w:val="20"/>
        </w:rPr>
        <w:t>z </w:t>
      </w:r>
      <w:r w:rsidR="00180F34">
        <w:rPr>
          <w:rFonts w:asciiTheme="majorHAnsi" w:hAnsiTheme="majorHAnsi" w:cs="Arial"/>
          <w:sz w:val="20"/>
          <w:szCs w:val="20"/>
        </w:rPr>
        <w:t xml:space="preserve">osobami odpowiedzialnymi za realizację </w:t>
      </w:r>
      <w:r w:rsidR="00A7260E">
        <w:rPr>
          <w:rFonts w:asciiTheme="majorHAnsi" w:hAnsiTheme="majorHAnsi" w:cs="Arial"/>
          <w:sz w:val="20"/>
          <w:szCs w:val="20"/>
        </w:rPr>
        <w:t>wydarzenia</w:t>
      </w:r>
      <w:r w:rsidR="00180F34">
        <w:rPr>
          <w:rFonts w:asciiTheme="majorHAnsi" w:hAnsiTheme="majorHAnsi" w:cs="Arial"/>
          <w:sz w:val="20"/>
          <w:szCs w:val="20"/>
        </w:rPr>
        <w:t xml:space="preserve"> ze </w:t>
      </w:r>
      <w:r w:rsidRPr="00BF799B">
        <w:rPr>
          <w:rFonts w:asciiTheme="majorHAnsi" w:hAnsiTheme="majorHAnsi" w:cs="Arial"/>
          <w:sz w:val="20"/>
          <w:szCs w:val="20"/>
        </w:rPr>
        <w:t>strony Zamawiającego</w:t>
      </w:r>
      <w:r w:rsidR="00180F34">
        <w:rPr>
          <w:rFonts w:asciiTheme="majorHAnsi" w:hAnsiTheme="majorHAnsi" w:cs="Arial"/>
          <w:sz w:val="20"/>
          <w:szCs w:val="20"/>
        </w:rPr>
        <w:t>,</w:t>
      </w:r>
      <w:r w:rsidRPr="00BF799B">
        <w:rPr>
          <w:rFonts w:asciiTheme="majorHAnsi" w:hAnsiTheme="majorHAnsi" w:cs="Arial"/>
          <w:sz w:val="20"/>
          <w:szCs w:val="20"/>
        </w:rPr>
        <w:t xml:space="preserve"> od dnia podpisania umowy do zakończenia i </w:t>
      </w:r>
      <w:r w:rsidR="00904984">
        <w:rPr>
          <w:rFonts w:asciiTheme="majorHAnsi" w:hAnsiTheme="majorHAnsi" w:cs="Arial"/>
          <w:sz w:val="20"/>
          <w:szCs w:val="20"/>
        </w:rPr>
        <w:t xml:space="preserve">jej </w:t>
      </w:r>
      <w:r w:rsidRPr="00BF799B">
        <w:rPr>
          <w:rFonts w:asciiTheme="majorHAnsi" w:hAnsiTheme="majorHAnsi" w:cs="Arial"/>
          <w:sz w:val="20"/>
          <w:szCs w:val="20"/>
        </w:rPr>
        <w:t>rozliczenia</w:t>
      </w:r>
      <w:r w:rsidR="00904984">
        <w:rPr>
          <w:rFonts w:asciiTheme="majorHAnsi" w:hAnsiTheme="majorHAnsi" w:cs="Arial"/>
          <w:sz w:val="20"/>
          <w:szCs w:val="20"/>
        </w:rPr>
        <w:t>.</w:t>
      </w:r>
    </w:p>
    <w:p w14:paraId="1A8275D1" w14:textId="77777777" w:rsidR="00620B88" w:rsidRPr="00620B88" w:rsidRDefault="00620B88" w:rsidP="00620B88">
      <w:pPr>
        <w:pStyle w:val="Nagwek3"/>
      </w:pPr>
      <w:bookmarkStart w:id="12" w:name="_Toc14427984"/>
      <w:bookmarkStart w:id="13" w:name="_Toc43730729"/>
      <w:r w:rsidRPr="00620B88">
        <w:rPr>
          <w:rFonts w:eastAsiaTheme="minorHAnsi" w:cs="Arial"/>
          <w:b w:val="0"/>
          <w:bCs w:val="0"/>
          <w:color w:val="auto"/>
          <w:sz w:val="20"/>
          <w:szCs w:val="20"/>
        </w:rPr>
        <w:t>Wykonawca będzie do dyspozycji telefonicznej i emaliowej w godzinach urzędowania Zamawiającego oraz umożliwiający realizację wydarzenia</w:t>
      </w:r>
      <w:r w:rsidRPr="00620B88">
        <w:rPr>
          <w:color w:val="auto"/>
        </w:rPr>
        <w:t>.</w:t>
      </w:r>
    </w:p>
    <w:p w14:paraId="19EEA0A1" w14:textId="77777777" w:rsidR="00620B88" w:rsidRDefault="00620B88" w:rsidP="00620B88">
      <w:pPr>
        <w:pStyle w:val="Nagwek3"/>
      </w:pPr>
    </w:p>
    <w:p w14:paraId="729501D3" w14:textId="17779D36" w:rsidR="00C74848" w:rsidRPr="00B32AF8" w:rsidRDefault="00B36D78" w:rsidP="00620B88">
      <w:pPr>
        <w:pStyle w:val="Nagwek3"/>
        <w:rPr>
          <w:sz w:val="20"/>
        </w:rPr>
      </w:pPr>
      <w:r w:rsidRPr="00B32AF8">
        <w:t>K</w:t>
      </w:r>
      <w:r w:rsidR="00DD426D" w:rsidRPr="00B32AF8">
        <w:t>ompleksow</w:t>
      </w:r>
      <w:r w:rsidRPr="00B32AF8">
        <w:t>a</w:t>
      </w:r>
      <w:r w:rsidR="00DD426D" w:rsidRPr="00B32AF8">
        <w:t xml:space="preserve"> obsług</w:t>
      </w:r>
      <w:r w:rsidRPr="00B32AF8">
        <w:t>a</w:t>
      </w:r>
      <w:r w:rsidR="00DD426D" w:rsidRPr="00B32AF8">
        <w:t xml:space="preserve"> </w:t>
      </w:r>
      <w:r w:rsidR="00952D8A" w:rsidRPr="00B32AF8">
        <w:t>organizacyjn</w:t>
      </w:r>
      <w:r w:rsidR="000E7579">
        <w:t>a regionalnej konferencji warsztatowej eTwinning</w:t>
      </w:r>
      <w:bookmarkEnd w:id="12"/>
      <w:bookmarkEnd w:id="13"/>
    </w:p>
    <w:p w14:paraId="57D610D9" w14:textId="77777777" w:rsidR="002A2AD7" w:rsidRPr="00FD1908" w:rsidRDefault="002A2AD7" w:rsidP="002A2AD7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A514201" w14:textId="77777777" w:rsidR="00B004AA" w:rsidRPr="00845F05" w:rsidRDefault="00B004AA" w:rsidP="00B004AA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FD1908">
        <w:rPr>
          <w:rFonts w:asciiTheme="majorHAnsi" w:hAnsiTheme="majorHAnsi"/>
          <w:sz w:val="20"/>
          <w:szCs w:val="20"/>
        </w:rPr>
        <w:tab/>
      </w:r>
      <w:r w:rsidRPr="00845F05">
        <w:rPr>
          <w:rFonts w:asciiTheme="majorHAnsi" w:hAnsiTheme="majorHAnsi"/>
          <w:b/>
          <w:color w:val="2E74B5" w:themeColor="accent1" w:themeShade="BF"/>
          <w:sz w:val="20"/>
          <w:szCs w:val="20"/>
        </w:rPr>
        <w:t>Udostępnienie systemu transmisji:</w:t>
      </w:r>
    </w:p>
    <w:p w14:paraId="2A5DECCB" w14:textId="6720480D" w:rsidR="00B004AA" w:rsidRPr="00FD1908" w:rsidRDefault="00FD1908" w:rsidP="00B004AA">
      <w:pPr>
        <w:spacing w:line="276" w:lineRule="auto"/>
        <w:rPr>
          <w:rFonts w:asciiTheme="majorHAnsi" w:hAnsiTheme="majorHAnsi"/>
          <w:sz w:val="20"/>
          <w:szCs w:val="20"/>
        </w:rPr>
      </w:pPr>
      <w:r w:rsidRPr="00FD1908">
        <w:rPr>
          <w:rFonts w:asciiTheme="majorHAnsi" w:hAnsiTheme="majorHAnsi"/>
          <w:sz w:val="20"/>
          <w:szCs w:val="20"/>
        </w:rPr>
        <w:t xml:space="preserve"> a.</w:t>
      </w:r>
      <w:r w:rsidR="00B004AA" w:rsidRPr="00FD1908">
        <w:rPr>
          <w:rFonts w:asciiTheme="majorHAnsi" w:hAnsiTheme="majorHAnsi"/>
          <w:sz w:val="20"/>
          <w:szCs w:val="20"/>
        </w:rPr>
        <w:tab/>
        <w:t>system transmisji online umożliwiający streaming</w:t>
      </w:r>
      <w:r w:rsidR="00FF2B52" w:rsidRPr="00FD1908">
        <w:rPr>
          <w:rFonts w:asciiTheme="majorHAnsi" w:hAnsiTheme="majorHAnsi"/>
          <w:sz w:val="20"/>
          <w:szCs w:val="20"/>
        </w:rPr>
        <w:t xml:space="preserve"> z wydarzenia równocześnie </w:t>
      </w:r>
      <w:r w:rsidR="00F3620D">
        <w:rPr>
          <w:rFonts w:asciiTheme="majorHAnsi" w:hAnsiTheme="majorHAnsi"/>
          <w:sz w:val="20"/>
          <w:szCs w:val="20"/>
        </w:rPr>
        <w:t>trzech</w:t>
      </w:r>
      <w:r w:rsidR="00FF2B52" w:rsidRPr="00620B88">
        <w:rPr>
          <w:rFonts w:asciiTheme="majorHAnsi" w:hAnsiTheme="majorHAnsi"/>
          <w:sz w:val="20"/>
          <w:szCs w:val="20"/>
        </w:rPr>
        <w:t xml:space="preserve"> ścieżek</w:t>
      </w:r>
      <w:r w:rsidR="00B004AA" w:rsidRPr="00620B88">
        <w:rPr>
          <w:rFonts w:asciiTheme="majorHAnsi" w:hAnsiTheme="majorHAnsi"/>
          <w:sz w:val="20"/>
          <w:szCs w:val="20"/>
        </w:rPr>
        <w:t xml:space="preserve">, do </w:t>
      </w:r>
      <w:r w:rsidR="00F3620D">
        <w:rPr>
          <w:rFonts w:asciiTheme="majorHAnsi" w:hAnsiTheme="majorHAnsi"/>
          <w:sz w:val="20"/>
          <w:szCs w:val="20"/>
        </w:rPr>
        <w:t>500 widzów online na smartfony, tablety, komputery</w:t>
      </w:r>
    </w:p>
    <w:p w14:paraId="7051E5B6" w14:textId="2EE438C1" w:rsidR="00B004AA" w:rsidRPr="00FD1908" w:rsidRDefault="00FD1908" w:rsidP="00B004AA">
      <w:pPr>
        <w:spacing w:line="276" w:lineRule="auto"/>
        <w:rPr>
          <w:rFonts w:asciiTheme="majorHAnsi" w:hAnsiTheme="majorHAnsi"/>
          <w:sz w:val="20"/>
          <w:szCs w:val="20"/>
        </w:rPr>
      </w:pPr>
      <w:r w:rsidRPr="00FD1908">
        <w:rPr>
          <w:rFonts w:asciiTheme="majorHAnsi" w:hAnsiTheme="majorHAnsi"/>
          <w:sz w:val="20"/>
          <w:szCs w:val="20"/>
        </w:rPr>
        <w:t>b</w:t>
      </w:r>
      <w:r w:rsidR="00B004AA" w:rsidRPr="00FD1908">
        <w:rPr>
          <w:rFonts w:asciiTheme="majorHAnsi" w:hAnsiTheme="majorHAnsi"/>
          <w:sz w:val="20"/>
          <w:szCs w:val="20"/>
        </w:rPr>
        <w:t>.</w:t>
      </w:r>
      <w:r w:rsidR="00B004AA" w:rsidRPr="00FD1908">
        <w:rPr>
          <w:rFonts w:asciiTheme="majorHAnsi" w:hAnsiTheme="majorHAnsi"/>
          <w:sz w:val="20"/>
          <w:szCs w:val="20"/>
        </w:rPr>
        <w:tab/>
        <w:t>S</w:t>
      </w:r>
      <w:r w:rsidR="00FF2B52" w:rsidRPr="00FD1908">
        <w:rPr>
          <w:rFonts w:asciiTheme="majorHAnsi" w:hAnsiTheme="majorHAnsi"/>
          <w:sz w:val="20"/>
          <w:szCs w:val="20"/>
        </w:rPr>
        <w:t xml:space="preserve">treaming w </w:t>
      </w:r>
      <w:r w:rsidR="00FF2B52" w:rsidRPr="00FD1908">
        <w:rPr>
          <w:rFonts w:asciiTheme="majorHAnsi" w:hAnsiTheme="majorHAnsi" w:cstheme="majorHAnsi"/>
          <w:sz w:val="20"/>
          <w:szCs w:val="20"/>
        </w:rPr>
        <w:t xml:space="preserve">jakości Full </w:t>
      </w:r>
      <w:r w:rsidR="00845F05"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  <w:t>HD 720</w:t>
      </w:r>
      <w:r w:rsidR="00FF2B52" w:rsidRPr="00FF2B52"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  <w:t>p</w:t>
      </w:r>
      <w:r w:rsidR="00FF2B52" w:rsidRPr="00FF2B52">
        <w:rPr>
          <w:rFonts w:ascii="Segoe UI" w:eastAsia="Times New Roman" w:hAnsi="Segoe UI" w:cs="Segoe UI"/>
          <w:color w:val="212121"/>
          <w:sz w:val="20"/>
          <w:szCs w:val="20"/>
          <w:lang w:eastAsia="pl-PL"/>
        </w:rPr>
        <w:t xml:space="preserve"> </w:t>
      </w:r>
    </w:p>
    <w:p w14:paraId="10E65947" w14:textId="0DFFFBFE" w:rsidR="00B004AA" w:rsidRPr="00FD1908" w:rsidRDefault="00FD1908" w:rsidP="00B004AA">
      <w:pPr>
        <w:spacing w:line="276" w:lineRule="auto"/>
        <w:rPr>
          <w:rFonts w:asciiTheme="majorHAnsi" w:hAnsiTheme="majorHAnsi"/>
          <w:sz w:val="20"/>
          <w:szCs w:val="20"/>
        </w:rPr>
      </w:pPr>
      <w:r w:rsidRPr="00FD1908">
        <w:rPr>
          <w:rFonts w:asciiTheme="majorHAnsi" w:hAnsiTheme="majorHAnsi"/>
          <w:sz w:val="20"/>
          <w:szCs w:val="20"/>
        </w:rPr>
        <w:t>c</w:t>
      </w:r>
      <w:r w:rsidR="00B004AA" w:rsidRPr="00FD1908">
        <w:rPr>
          <w:rFonts w:asciiTheme="majorHAnsi" w:hAnsiTheme="majorHAnsi"/>
          <w:sz w:val="20"/>
          <w:szCs w:val="20"/>
        </w:rPr>
        <w:t>.</w:t>
      </w:r>
      <w:r w:rsidR="00B004AA" w:rsidRPr="00FD1908">
        <w:rPr>
          <w:rFonts w:asciiTheme="majorHAnsi" w:hAnsiTheme="majorHAnsi"/>
          <w:sz w:val="20"/>
          <w:szCs w:val="20"/>
        </w:rPr>
        <w:tab/>
      </w:r>
      <w:r w:rsidR="00F3620D">
        <w:rPr>
          <w:rFonts w:asciiTheme="majorHAnsi" w:hAnsiTheme="majorHAnsi"/>
          <w:sz w:val="20"/>
          <w:szCs w:val="20"/>
        </w:rPr>
        <w:t xml:space="preserve">Dedykowana </w:t>
      </w:r>
      <w:r w:rsidR="00EF4D98">
        <w:rPr>
          <w:rFonts w:asciiTheme="majorHAnsi" w:hAnsiTheme="majorHAnsi"/>
          <w:sz w:val="20"/>
          <w:szCs w:val="20"/>
        </w:rPr>
        <w:t xml:space="preserve">platforma </w:t>
      </w:r>
      <w:r w:rsidR="00F3620D">
        <w:rPr>
          <w:rFonts w:asciiTheme="majorHAnsi" w:hAnsiTheme="majorHAnsi"/>
          <w:sz w:val="20"/>
          <w:szCs w:val="20"/>
        </w:rPr>
        <w:t>z dostępem do transmisji sesji plenarnej oraz autoryzowane linki do podstron dla sesji warsztatowych</w:t>
      </w:r>
    </w:p>
    <w:p w14:paraId="6FFBAA78" w14:textId="3DE2BDA4" w:rsidR="002A2AD7" w:rsidRPr="002A2AD7" w:rsidRDefault="00FD1908" w:rsidP="00B004AA">
      <w:pPr>
        <w:spacing w:line="276" w:lineRule="auto"/>
        <w:rPr>
          <w:rFonts w:asciiTheme="majorHAnsi" w:hAnsiTheme="majorHAnsi"/>
          <w:sz w:val="20"/>
        </w:rPr>
      </w:pPr>
      <w:r w:rsidRPr="00FD1908">
        <w:rPr>
          <w:rFonts w:asciiTheme="majorHAnsi" w:hAnsiTheme="majorHAnsi"/>
          <w:sz w:val="20"/>
          <w:szCs w:val="20"/>
        </w:rPr>
        <w:t>d</w:t>
      </w:r>
      <w:r w:rsidR="00B004AA" w:rsidRPr="00FD1908">
        <w:rPr>
          <w:rFonts w:asciiTheme="majorHAnsi" w:hAnsiTheme="majorHAnsi"/>
          <w:sz w:val="20"/>
          <w:szCs w:val="20"/>
        </w:rPr>
        <w:t>.</w:t>
      </w:r>
      <w:r w:rsidR="00B004AA" w:rsidRPr="00FD1908">
        <w:rPr>
          <w:rFonts w:asciiTheme="majorHAnsi" w:hAnsiTheme="majorHAnsi"/>
          <w:sz w:val="20"/>
          <w:szCs w:val="20"/>
        </w:rPr>
        <w:tab/>
        <w:t>Obsługa czatu moderowanego</w:t>
      </w:r>
      <w:r w:rsidR="00845F05">
        <w:rPr>
          <w:rFonts w:asciiTheme="majorHAnsi" w:hAnsiTheme="majorHAnsi"/>
          <w:sz w:val="20"/>
          <w:szCs w:val="20"/>
        </w:rPr>
        <w:t>,</w:t>
      </w:r>
      <w:r w:rsidR="00F3620D">
        <w:rPr>
          <w:rFonts w:asciiTheme="majorHAnsi" w:hAnsiTheme="majorHAnsi"/>
          <w:sz w:val="20"/>
          <w:szCs w:val="20"/>
        </w:rPr>
        <w:t xml:space="preserve"> obsługa udostępniania ekranu/prezentacji</w:t>
      </w:r>
    </w:p>
    <w:p w14:paraId="24C7A7D8" w14:textId="77777777" w:rsidR="00BD2908" w:rsidRPr="00BD2908" w:rsidRDefault="00BD2908" w:rsidP="00BD2908">
      <w:pPr>
        <w:spacing w:line="276" w:lineRule="auto"/>
        <w:rPr>
          <w:rFonts w:asciiTheme="majorHAnsi" w:hAnsiTheme="majorHAnsi"/>
          <w:b/>
          <w:color w:val="2E74B5" w:themeColor="accent1" w:themeShade="BF"/>
          <w:sz w:val="20"/>
        </w:rPr>
      </w:pPr>
    </w:p>
    <w:p w14:paraId="1A7ED2D3" w14:textId="50D74582" w:rsidR="0039724B" w:rsidRPr="003A4ECD" w:rsidRDefault="00904984" w:rsidP="00620B88">
      <w:pPr>
        <w:pStyle w:val="Nagwek4"/>
        <w:rPr>
          <w:color w:val="auto"/>
        </w:rPr>
      </w:pPr>
      <w:r w:rsidRPr="003A4ECD">
        <w:rPr>
          <w:color w:val="auto"/>
        </w:rPr>
        <w:t xml:space="preserve">Platforma </w:t>
      </w:r>
      <w:r w:rsidR="00E721BF" w:rsidRPr="003A4ECD">
        <w:rPr>
          <w:color w:val="auto"/>
        </w:rPr>
        <w:t xml:space="preserve"> i</w:t>
      </w:r>
      <w:r w:rsidR="00620B88" w:rsidRPr="003A4ECD">
        <w:rPr>
          <w:color w:val="auto"/>
        </w:rPr>
        <w:t xml:space="preserve"> adaptacja wizualna </w:t>
      </w:r>
      <w:r w:rsidR="000045A0" w:rsidRPr="003A4ECD">
        <w:rPr>
          <w:color w:val="auto"/>
        </w:rPr>
        <w:t>– do edycji</w:t>
      </w:r>
    </w:p>
    <w:p w14:paraId="0E6ABBD3" w14:textId="77777777" w:rsidR="008F7860" w:rsidRPr="003A4ECD" w:rsidRDefault="008F7860" w:rsidP="008F7860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2FB458F5" w14:textId="7AFED7CF" w:rsidR="00E721BF" w:rsidRPr="003A4ECD" w:rsidRDefault="008F7860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3A4ECD">
        <w:rPr>
          <w:rFonts w:asciiTheme="majorHAnsi" w:hAnsiTheme="majorHAnsi" w:cs="Arial"/>
          <w:sz w:val="20"/>
          <w:szCs w:val="20"/>
        </w:rPr>
        <w:t xml:space="preserve">Wykonawca jest zobowiązany do przygotowania </w:t>
      </w:r>
      <w:r w:rsidR="00E721BF" w:rsidRPr="003A4ECD">
        <w:rPr>
          <w:rFonts w:asciiTheme="majorHAnsi" w:hAnsiTheme="majorHAnsi" w:cs="Arial"/>
          <w:sz w:val="20"/>
          <w:szCs w:val="20"/>
        </w:rPr>
        <w:t xml:space="preserve">dedykowanej </w:t>
      </w:r>
      <w:r w:rsidR="004866F5">
        <w:rPr>
          <w:rFonts w:asciiTheme="majorHAnsi" w:hAnsiTheme="majorHAnsi" w:cs="Arial"/>
          <w:sz w:val="20"/>
          <w:szCs w:val="20"/>
        </w:rPr>
        <w:t>platformy</w:t>
      </w:r>
      <w:r w:rsidR="000D2B5E" w:rsidRPr="003A4ECD">
        <w:rPr>
          <w:rFonts w:asciiTheme="majorHAnsi" w:hAnsiTheme="majorHAnsi" w:cs="Arial"/>
          <w:sz w:val="20"/>
          <w:szCs w:val="20"/>
        </w:rPr>
        <w:t xml:space="preserve"> transmisji  </w:t>
      </w:r>
      <w:r w:rsidR="00E721BF" w:rsidRPr="003A4ECD">
        <w:rPr>
          <w:rFonts w:asciiTheme="majorHAnsi" w:hAnsiTheme="majorHAnsi" w:cs="Arial"/>
          <w:sz w:val="20"/>
          <w:szCs w:val="20"/>
        </w:rPr>
        <w:t>do celów realizacji zadania</w:t>
      </w:r>
      <w:r w:rsidR="006643A7" w:rsidRPr="003A4ECD">
        <w:rPr>
          <w:rFonts w:asciiTheme="majorHAnsi" w:hAnsiTheme="majorHAnsi" w:cs="Arial"/>
          <w:sz w:val="20"/>
          <w:szCs w:val="20"/>
        </w:rPr>
        <w:t xml:space="preserve"> </w:t>
      </w:r>
      <w:r w:rsidR="00E60A38" w:rsidRPr="003A4ECD">
        <w:rPr>
          <w:rFonts w:asciiTheme="majorHAnsi" w:hAnsiTheme="majorHAnsi" w:cs="Arial"/>
          <w:sz w:val="20"/>
          <w:szCs w:val="20"/>
        </w:rPr>
        <w:t xml:space="preserve">zawierającej agendę i kierującej uczestników na poszczególne sesje. </w:t>
      </w:r>
      <w:r w:rsidR="004866F5">
        <w:rPr>
          <w:rFonts w:asciiTheme="majorHAnsi" w:hAnsiTheme="majorHAnsi" w:cs="Arial"/>
          <w:sz w:val="20"/>
          <w:szCs w:val="20"/>
        </w:rPr>
        <w:t>Platforma</w:t>
      </w:r>
      <w:r w:rsidR="000D2B5E" w:rsidRPr="003A4ECD">
        <w:rPr>
          <w:rFonts w:asciiTheme="majorHAnsi" w:hAnsiTheme="majorHAnsi" w:cs="Arial"/>
          <w:sz w:val="20"/>
          <w:szCs w:val="20"/>
        </w:rPr>
        <w:t xml:space="preserve"> transmisji </w:t>
      </w:r>
      <w:r w:rsidR="00E721BF" w:rsidRPr="003A4ECD">
        <w:rPr>
          <w:rFonts w:asciiTheme="majorHAnsi" w:hAnsiTheme="majorHAnsi" w:cs="Arial"/>
          <w:sz w:val="20"/>
          <w:szCs w:val="20"/>
        </w:rPr>
        <w:t>powinna spełniać następujące wymagania:</w:t>
      </w:r>
    </w:p>
    <w:p w14:paraId="34C57789" w14:textId="0303149C" w:rsidR="00E721BF" w:rsidRPr="003A4ECD" w:rsidRDefault="00E721BF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3A4ECD">
        <w:rPr>
          <w:rFonts w:asciiTheme="majorHAnsi" w:hAnsiTheme="majorHAnsi" w:cs="Arial"/>
          <w:sz w:val="20"/>
          <w:szCs w:val="20"/>
        </w:rPr>
        <w:t>a.</w:t>
      </w:r>
      <w:r w:rsidRPr="003A4ECD">
        <w:rPr>
          <w:rFonts w:asciiTheme="majorHAnsi" w:hAnsiTheme="majorHAnsi" w:cs="Arial"/>
          <w:sz w:val="20"/>
          <w:szCs w:val="20"/>
        </w:rPr>
        <w:tab/>
        <w:t xml:space="preserve">wydajny hosting - </w:t>
      </w:r>
      <w:r w:rsidR="00CF626D" w:rsidRPr="003A4ECD">
        <w:rPr>
          <w:rFonts w:asciiTheme="majorHAnsi" w:hAnsiTheme="majorHAnsi" w:cs="Arial"/>
          <w:sz w:val="20"/>
          <w:szCs w:val="20"/>
        </w:rPr>
        <w:t xml:space="preserve">platforma </w:t>
      </w:r>
      <w:r w:rsidRPr="003A4ECD">
        <w:rPr>
          <w:rFonts w:asciiTheme="majorHAnsi" w:hAnsiTheme="majorHAnsi" w:cs="Arial"/>
          <w:sz w:val="20"/>
          <w:szCs w:val="20"/>
        </w:rPr>
        <w:t>powinna płynnie obsłużyć</w:t>
      </w:r>
      <w:r w:rsidR="00F3620D" w:rsidRPr="003A4ECD">
        <w:rPr>
          <w:rFonts w:asciiTheme="majorHAnsi" w:hAnsiTheme="majorHAnsi" w:cs="Arial"/>
          <w:sz w:val="20"/>
          <w:szCs w:val="20"/>
        </w:rPr>
        <w:t xml:space="preserve"> 150</w:t>
      </w:r>
      <w:r w:rsidRPr="003A4ECD">
        <w:rPr>
          <w:rFonts w:asciiTheme="majorHAnsi" w:hAnsiTheme="majorHAnsi" w:cs="Arial"/>
          <w:sz w:val="20"/>
          <w:szCs w:val="20"/>
        </w:rPr>
        <w:t xml:space="preserve"> jednocześnie zalogowanych użytkowników;</w:t>
      </w:r>
    </w:p>
    <w:p w14:paraId="16879605" w14:textId="696A8E1F" w:rsidR="00E721BF" w:rsidRPr="003A4ECD" w:rsidRDefault="00E721BF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3A4ECD">
        <w:rPr>
          <w:rFonts w:asciiTheme="majorHAnsi" w:hAnsiTheme="majorHAnsi" w:cs="Arial"/>
          <w:sz w:val="20"/>
          <w:szCs w:val="20"/>
        </w:rPr>
        <w:t>b.</w:t>
      </w:r>
      <w:r w:rsidRPr="003A4ECD">
        <w:rPr>
          <w:rFonts w:asciiTheme="majorHAnsi" w:hAnsiTheme="majorHAnsi" w:cs="Arial"/>
          <w:sz w:val="20"/>
          <w:szCs w:val="20"/>
        </w:rPr>
        <w:tab/>
        <w:t xml:space="preserve">adaptacja graficzna - </w:t>
      </w:r>
      <w:r w:rsidR="00CF626D" w:rsidRPr="003A4ECD">
        <w:rPr>
          <w:rFonts w:asciiTheme="majorHAnsi" w:hAnsiTheme="majorHAnsi" w:cs="Arial"/>
          <w:sz w:val="20"/>
          <w:szCs w:val="20"/>
        </w:rPr>
        <w:t xml:space="preserve">platforma </w:t>
      </w:r>
      <w:r w:rsidRPr="003A4ECD">
        <w:rPr>
          <w:rFonts w:asciiTheme="majorHAnsi" w:hAnsiTheme="majorHAnsi" w:cs="Arial"/>
          <w:sz w:val="20"/>
          <w:szCs w:val="20"/>
        </w:rPr>
        <w:t>powinna mieć możliwość zaadaptowania jej w elementy identyfikacji wizualnej wydarzenia takie jak: logotyp, kolory wiodące, inne</w:t>
      </w:r>
      <w:r w:rsidR="00CF626D" w:rsidRPr="003A4ECD">
        <w:rPr>
          <w:rFonts w:asciiTheme="majorHAnsi" w:hAnsiTheme="majorHAnsi" w:cs="Arial"/>
          <w:sz w:val="20"/>
          <w:szCs w:val="20"/>
        </w:rPr>
        <w:t xml:space="preserve">; </w:t>
      </w:r>
    </w:p>
    <w:p w14:paraId="6A92E9B9" w14:textId="337A1871" w:rsidR="00E721BF" w:rsidRPr="003A4ECD" w:rsidRDefault="00E721BF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3A4ECD">
        <w:rPr>
          <w:rFonts w:asciiTheme="majorHAnsi" w:hAnsiTheme="majorHAnsi" w:cs="Arial"/>
          <w:sz w:val="20"/>
          <w:szCs w:val="20"/>
        </w:rPr>
        <w:t>c.</w:t>
      </w:r>
      <w:r w:rsidRPr="003A4ECD">
        <w:rPr>
          <w:rFonts w:asciiTheme="majorHAnsi" w:hAnsiTheme="majorHAnsi" w:cs="Arial"/>
          <w:sz w:val="20"/>
          <w:szCs w:val="20"/>
        </w:rPr>
        <w:tab/>
      </w:r>
      <w:proofErr w:type="spellStart"/>
      <w:r w:rsidRPr="003A4ECD">
        <w:rPr>
          <w:rFonts w:asciiTheme="majorHAnsi" w:hAnsiTheme="majorHAnsi" w:cs="Arial"/>
          <w:sz w:val="20"/>
          <w:szCs w:val="20"/>
        </w:rPr>
        <w:t>responsywność</w:t>
      </w:r>
      <w:proofErr w:type="spellEnd"/>
      <w:r w:rsidRPr="003A4ECD">
        <w:rPr>
          <w:rFonts w:asciiTheme="majorHAnsi" w:hAnsiTheme="majorHAnsi" w:cs="Arial"/>
          <w:sz w:val="20"/>
          <w:szCs w:val="20"/>
        </w:rPr>
        <w:t xml:space="preserve"> (RWD) - </w:t>
      </w:r>
      <w:r w:rsidR="00EF4D98">
        <w:rPr>
          <w:rFonts w:asciiTheme="majorHAnsi" w:hAnsiTheme="majorHAnsi" w:cs="Arial"/>
          <w:sz w:val="20"/>
          <w:szCs w:val="20"/>
        </w:rPr>
        <w:t>platforma</w:t>
      </w:r>
      <w:r w:rsidR="000D2B5E" w:rsidRPr="003A4ECD">
        <w:rPr>
          <w:rFonts w:asciiTheme="majorHAnsi" w:hAnsiTheme="majorHAnsi" w:cs="Arial"/>
          <w:sz w:val="20"/>
          <w:szCs w:val="20"/>
        </w:rPr>
        <w:t xml:space="preserve"> </w:t>
      </w:r>
      <w:r w:rsidRPr="003A4ECD">
        <w:rPr>
          <w:rFonts w:asciiTheme="majorHAnsi" w:hAnsiTheme="majorHAnsi" w:cs="Arial"/>
          <w:sz w:val="20"/>
          <w:szCs w:val="20"/>
        </w:rPr>
        <w:t xml:space="preserve">powinna być możliwa do wyświetlania na urządzeniach stacjonarnych i mobilnych w taki sposób, aby rozmiar i ułożenie elementów dostosowywały się w czasie rzeczywistym do rozmiaru i układu ekranu. </w:t>
      </w:r>
    </w:p>
    <w:p w14:paraId="211D48FB" w14:textId="02665B05" w:rsidR="00E721BF" w:rsidRPr="003A4ECD" w:rsidRDefault="00E721BF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3A4ECD">
        <w:rPr>
          <w:rFonts w:asciiTheme="majorHAnsi" w:hAnsiTheme="majorHAnsi" w:cs="Arial"/>
          <w:sz w:val="20"/>
          <w:szCs w:val="20"/>
        </w:rPr>
        <w:t>d.</w:t>
      </w:r>
      <w:r w:rsidRPr="003A4ECD">
        <w:rPr>
          <w:rFonts w:asciiTheme="majorHAnsi" w:hAnsiTheme="majorHAnsi" w:cs="Arial"/>
          <w:sz w:val="20"/>
          <w:szCs w:val="20"/>
        </w:rPr>
        <w:tab/>
      </w:r>
      <w:r w:rsidR="00EF4D98">
        <w:rPr>
          <w:rFonts w:asciiTheme="majorHAnsi" w:hAnsiTheme="majorHAnsi" w:cs="Arial"/>
          <w:sz w:val="20"/>
          <w:szCs w:val="20"/>
        </w:rPr>
        <w:t>platforma</w:t>
      </w:r>
      <w:r w:rsidR="000D2B5E" w:rsidRPr="003A4ECD">
        <w:rPr>
          <w:rFonts w:asciiTheme="majorHAnsi" w:hAnsiTheme="majorHAnsi" w:cs="Arial"/>
          <w:sz w:val="20"/>
          <w:szCs w:val="20"/>
        </w:rPr>
        <w:t xml:space="preserve"> </w:t>
      </w:r>
      <w:r w:rsidRPr="003A4ECD">
        <w:rPr>
          <w:rFonts w:asciiTheme="majorHAnsi" w:hAnsiTheme="majorHAnsi" w:cs="Arial"/>
          <w:sz w:val="20"/>
          <w:szCs w:val="20"/>
        </w:rPr>
        <w:t xml:space="preserve">powinna mieć możliwość utworzenia </w:t>
      </w:r>
      <w:r w:rsidR="000D2B5E" w:rsidRPr="003A4ECD">
        <w:rPr>
          <w:rFonts w:asciiTheme="majorHAnsi" w:hAnsiTheme="majorHAnsi" w:cs="Arial"/>
          <w:sz w:val="20"/>
          <w:szCs w:val="20"/>
        </w:rPr>
        <w:t xml:space="preserve">przekierowań do innych </w:t>
      </w:r>
      <w:r w:rsidRPr="003A4ECD">
        <w:rPr>
          <w:rFonts w:asciiTheme="majorHAnsi" w:hAnsiTheme="majorHAnsi" w:cs="Arial"/>
          <w:sz w:val="20"/>
          <w:szCs w:val="20"/>
        </w:rPr>
        <w:t>podstron.</w:t>
      </w:r>
    </w:p>
    <w:p w14:paraId="7B8598CD" w14:textId="198C2651" w:rsidR="00E721BF" w:rsidRPr="003A4ECD" w:rsidRDefault="00E721BF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3A4ECD">
        <w:rPr>
          <w:rFonts w:asciiTheme="majorHAnsi" w:hAnsiTheme="majorHAnsi" w:cs="Arial"/>
          <w:sz w:val="20"/>
          <w:szCs w:val="20"/>
        </w:rPr>
        <w:t>e.</w:t>
      </w:r>
      <w:r w:rsidRPr="003A4ECD">
        <w:rPr>
          <w:rFonts w:asciiTheme="majorHAnsi" w:hAnsiTheme="majorHAnsi" w:cs="Arial"/>
          <w:sz w:val="20"/>
          <w:szCs w:val="20"/>
        </w:rPr>
        <w:tab/>
      </w:r>
      <w:r w:rsidR="00EF4D98">
        <w:rPr>
          <w:rFonts w:asciiTheme="majorHAnsi" w:hAnsiTheme="majorHAnsi" w:cs="Arial"/>
          <w:sz w:val="20"/>
          <w:szCs w:val="20"/>
        </w:rPr>
        <w:t>platforma</w:t>
      </w:r>
      <w:r w:rsidR="000D2B5E" w:rsidRPr="003A4ECD">
        <w:rPr>
          <w:rFonts w:asciiTheme="majorHAnsi" w:hAnsiTheme="majorHAnsi" w:cs="Arial"/>
          <w:sz w:val="20"/>
          <w:szCs w:val="20"/>
        </w:rPr>
        <w:t xml:space="preserve"> </w:t>
      </w:r>
      <w:r w:rsidRPr="003A4ECD">
        <w:rPr>
          <w:rFonts w:asciiTheme="majorHAnsi" w:hAnsiTheme="majorHAnsi" w:cs="Arial"/>
          <w:sz w:val="20"/>
          <w:szCs w:val="20"/>
        </w:rPr>
        <w:t>powinna mieć możliwość osadzenia na niej  odtwarzacza multimedialnego</w:t>
      </w:r>
      <w:r w:rsidR="000D2B5E" w:rsidRPr="003A4ECD">
        <w:rPr>
          <w:rFonts w:asciiTheme="majorHAnsi" w:hAnsiTheme="majorHAnsi" w:cs="Arial"/>
          <w:sz w:val="20"/>
          <w:szCs w:val="20"/>
        </w:rPr>
        <w:t>, czatu, grafik, przycisków CTA (wezwań do akcji typu: pobierz, przejdź dalej)</w:t>
      </w:r>
    </w:p>
    <w:p w14:paraId="4F43E596" w14:textId="379A07B7" w:rsidR="00E721BF" w:rsidRPr="003A4ECD" w:rsidRDefault="00E721BF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3A4ECD">
        <w:rPr>
          <w:rFonts w:asciiTheme="majorHAnsi" w:hAnsiTheme="majorHAnsi" w:cs="Arial"/>
          <w:sz w:val="20"/>
          <w:szCs w:val="20"/>
        </w:rPr>
        <w:t>f.</w:t>
      </w:r>
      <w:r w:rsidRPr="003A4ECD">
        <w:rPr>
          <w:rFonts w:asciiTheme="majorHAnsi" w:hAnsiTheme="majorHAnsi" w:cs="Arial"/>
          <w:sz w:val="20"/>
          <w:szCs w:val="20"/>
        </w:rPr>
        <w:tab/>
      </w:r>
      <w:r w:rsidR="00EF4D98">
        <w:rPr>
          <w:rFonts w:asciiTheme="majorHAnsi" w:hAnsiTheme="majorHAnsi" w:cs="Arial"/>
          <w:sz w:val="20"/>
          <w:szCs w:val="20"/>
        </w:rPr>
        <w:t xml:space="preserve">platforma </w:t>
      </w:r>
      <w:r w:rsidRPr="003A4ECD">
        <w:rPr>
          <w:rFonts w:asciiTheme="majorHAnsi" w:hAnsiTheme="majorHAnsi" w:cs="Arial"/>
          <w:sz w:val="20"/>
          <w:szCs w:val="20"/>
        </w:rPr>
        <w:t xml:space="preserve">powinna mieć możliwość osadzenia kodów śledzących oraz elementów </w:t>
      </w:r>
      <w:proofErr w:type="spellStart"/>
      <w:r w:rsidRPr="003A4ECD">
        <w:rPr>
          <w:rFonts w:asciiTheme="majorHAnsi" w:hAnsiTheme="majorHAnsi" w:cs="Arial"/>
          <w:sz w:val="20"/>
          <w:szCs w:val="20"/>
        </w:rPr>
        <w:t>java</w:t>
      </w:r>
      <w:proofErr w:type="spellEnd"/>
      <w:r w:rsidRPr="003A4EC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3A4ECD">
        <w:rPr>
          <w:rFonts w:asciiTheme="majorHAnsi" w:hAnsiTheme="majorHAnsi" w:cs="Arial"/>
          <w:sz w:val="20"/>
          <w:szCs w:val="20"/>
        </w:rPr>
        <w:t>script</w:t>
      </w:r>
      <w:proofErr w:type="spellEnd"/>
    </w:p>
    <w:p w14:paraId="7ACB81BB" w14:textId="5AFB7B68" w:rsidR="00E721BF" w:rsidRPr="003A4ECD" w:rsidRDefault="00E721BF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3A4ECD">
        <w:rPr>
          <w:rFonts w:asciiTheme="majorHAnsi" w:hAnsiTheme="majorHAnsi" w:cs="Arial"/>
          <w:sz w:val="20"/>
          <w:szCs w:val="20"/>
        </w:rPr>
        <w:t>g.</w:t>
      </w:r>
      <w:r w:rsidRPr="003A4ECD">
        <w:rPr>
          <w:rFonts w:asciiTheme="majorHAnsi" w:hAnsiTheme="majorHAnsi" w:cs="Arial"/>
          <w:sz w:val="20"/>
          <w:szCs w:val="20"/>
        </w:rPr>
        <w:tab/>
      </w:r>
      <w:r w:rsidR="00EF4D98">
        <w:rPr>
          <w:rFonts w:asciiTheme="majorHAnsi" w:hAnsiTheme="majorHAnsi" w:cs="Arial"/>
          <w:sz w:val="20"/>
          <w:szCs w:val="20"/>
        </w:rPr>
        <w:t>platforma</w:t>
      </w:r>
      <w:r w:rsidR="000D2B5E" w:rsidRPr="003A4ECD">
        <w:rPr>
          <w:rFonts w:asciiTheme="majorHAnsi" w:hAnsiTheme="majorHAnsi" w:cs="Arial"/>
          <w:sz w:val="20"/>
          <w:szCs w:val="20"/>
        </w:rPr>
        <w:t xml:space="preserve"> </w:t>
      </w:r>
      <w:r w:rsidRPr="003A4ECD">
        <w:rPr>
          <w:rFonts w:asciiTheme="majorHAnsi" w:hAnsiTheme="majorHAnsi" w:cs="Arial"/>
          <w:sz w:val="20"/>
          <w:szCs w:val="20"/>
        </w:rPr>
        <w:t xml:space="preserve">powinna mieć możliwość osadzenia agendy </w:t>
      </w:r>
    </w:p>
    <w:p w14:paraId="6C3CE5C2" w14:textId="4136E250" w:rsidR="00E721BF" w:rsidRPr="003A4ECD" w:rsidRDefault="00E721BF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  <w:r w:rsidRPr="003A4ECD">
        <w:rPr>
          <w:rFonts w:asciiTheme="majorHAnsi" w:hAnsiTheme="majorHAnsi" w:cs="Arial"/>
          <w:sz w:val="20"/>
          <w:szCs w:val="20"/>
        </w:rPr>
        <w:t>h.</w:t>
      </w:r>
      <w:r w:rsidRPr="003A4ECD">
        <w:rPr>
          <w:rFonts w:asciiTheme="majorHAnsi" w:hAnsiTheme="majorHAnsi" w:cs="Arial"/>
          <w:sz w:val="20"/>
          <w:szCs w:val="20"/>
        </w:rPr>
        <w:tab/>
      </w:r>
      <w:r w:rsidR="00EF4D98">
        <w:rPr>
          <w:rFonts w:asciiTheme="majorHAnsi" w:hAnsiTheme="majorHAnsi" w:cs="Arial"/>
          <w:sz w:val="20"/>
          <w:szCs w:val="20"/>
        </w:rPr>
        <w:t>platforma</w:t>
      </w:r>
      <w:r w:rsidR="000D2B5E" w:rsidRPr="003A4ECD">
        <w:rPr>
          <w:rFonts w:asciiTheme="majorHAnsi" w:hAnsiTheme="majorHAnsi" w:cs="Arial"/>
          <w:sz w:val="20"/>
          <w:szCs w:val="20"/>
        </w:rPr>
        <w:t xml:space="preserve"> </w:t>
      </w:r>
      <w:r w:rsidRPr="003A4ECD">
        <w:rPr>
          <w:rFonts w:asciiTheme="majorHAnsi" w:hAnsiTheme="majorHAnsi" w:cs="Arial"/>
          <w:sz w:val="20"/>
          <w:szCs w:val="20"/>
        </w:rPr>
        <w:t>powinna mieć możliwość prezentowania sylwetek prelegentów, uwzględniając: imię i nazwisko, funkcję, zdjęcie, opis,.</w:t>
      </w:r>
    </w:p>
    <w:p w14:paraId="77472302" w14:textId="2B1ECC44" w:rsidR="00E721BF" w:rsidRPr="003A4ECD" w:rsidRDefault="00E721BF" w:rsidP="00E721BF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7F16F457" w14:textId="77777777" w:rsidR="00E721BF" w:rsidRPr="003A4ECD" w:rsidRDefault="00E721BF" w:rsidP="008F7860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2EA8AE1C" w14:textId="77777777" w:rsidR="00E721BF" w:rsidRPr="003A4ECD" w:rsidRDefault="00E721BF" w:rsidP="008F7860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p w14:paraId="21671D3E" w14:textId="55FA29EB" w:rsidR="00620B88" w:rsidRDefault="00620B88" w:rsidP="003A4ECD">
      <w:pPr>
        <w:pStyle w:val="Nagwek4"/>
        <w:rPr>
          <w:rFonts w:cs="Arial"/>
          <w:sz w:val="20"/>
          <w:szCs w:val="20"/>
        </w:rPr>
      </w:pPr>
    </w:p>
    <w:p w14:paraId="2DBAF474" w14:textId="71C96D08" w:rsidR="00E3474E" w:rsidRPr="00BF799B" w:rsidRDefault="00E3474E" w:rsidP="009D598E">
      <w:pPr>
        <w:spacing w:line="276" w:lineRule="auto"/>
        <w:rPr>
          <w:rFonts w:asciiTheme="majorHAnsi" w:hAnsiTheme="majorHAnsi" w:cs="Arial"/>
          <w:sz w:val="20"/>
          <w:szCs w:val="20"/>
          <w:u w:val="single"/>
        </w:rPr>
      </w:pPr>
    </w:p>
    <w:sectPr w:rsidR="00E3474E" w:rsidRPr="00BF7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F1FF8" w14:textId="77777777" w:rsidR="006F5C10" w:rsidRDefault="006F5C10" w:rsidP="000861B4">
      <w:r>
        <w:separator/>
      </w:r>
    </w:p>
  </w:endnote>
  <w:endnote w:type="continuationSeparator" w:id="0">
    <w:p w14:paraId="3E60F8C7" w14:textId="77777777" w:rsidR="006F5C10" w:rsidRDefault="006F5C10" w:rsidP="0008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5656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733891" w14:textId="3B2505DE" w:rsidR="00266C29" w:rsidRDefault="00266C29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F4D9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F4D9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34E120F" w14:textId="77777777" w:rsidR="00266C29" w:rsidRDefault="00266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4591" w14:textId="77777777" w:rsidR="006F5C10" w:rsidRDefault="006F5C10" w:rsidP="000861B4">
      <w:r>
        <w:separator/>
      </w:r>
    </w:p>
  </w:footnote>
  <w:footnote w:type="continuationSeparator" w:id="0">
    <w:p w14:paraId="61EA6C73" w14:textId="77777777" w:rsidR="006F5C10" w:rsidRDefault="006F5C10" w:rsidP="0008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AD1A4" w14:textId="77777777" w:rsidR="008E152A" w:rsidRPr="008E152A" w:rsidRDefault="008E152A" w:rsidP="008E152A">
    <w:pPr>
      <w:pStyle w:val="Nagwek"/>
      <w:jc w:val="right"/>
      <w:rPr>
        <w:i/>
        <w:sz w:val="20"/>
      </w:rPr>
    </w:pPr>
    <w:r w:rsidRPr="008E152A">
      <w:rPr>
        <w:i/>
        <w:sz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875"/>
    <w:multiLevelType w:val="hybridMultilevel"/>
    <w:tmpl w:val="FB0ECF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97074"/>
    <w:multiLevelType w:val="multilevel"/>
    <w:tmpl w:val="FA7E7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8C7CF4"/>
    <w:multiLevelType w:val="hybridMultilevel"/>
    <w:tmpl w:val="D67C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65A13"/>
    <w:multiLevelType w:val="hybridMultilevel"/>
    <w:tmpl w:val="911EBD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1B7CDE"/>
    <w:multiLevelType w:val="hybridMultilevel"/>
    <w:tmpl w:val="90C2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D3669"/>
    <w:multiLevelType w:val="hybridMultilevel"/>
    <w:tmpl w:val="E34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A4D9D"/>
    <w:multiLevelType w:val="hybridMultilevel"/>
    <w:tmpl w:val="65F49F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A8132E"/>
    <w:multiLevelType w:val="hybridMultilevel"/>
    <w:tmpl w:val="E34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2A9C"/>
    <w:multiLevelType w:val="hybridMultilevel"/>
    <w:tmpl w:val="777C4246"/>
    <w:lvl w:ilvl="0" w:tplc="D5BAE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15D2E"/>
    <w:multiLevelType w:val="hybridMultilevel"/>
    <w:tmpl w:val="FB80E6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D1C76"/>
    <w:multiLevelType w:val="hybridMultilevel"/>
    <w:tmpl w:val="F4F873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A20768D"/>
    <w:multiLevelType w:val="multilevel"/>
    <w:tmpl w:val="FA7E7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CC0217B"/>
    <w:multiLevelType w:val="multilevel"/>
    <w:tmpl w:val="7F44F2C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0882702"/>
    <w:multiLevelType w:val="hybridMultilevel"/>
    <w:tmpl w:val="3E828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06272"/>
    <w:multiLevelType w:val="hybridMultilevel"/>
    <w:tmpl w:val="179AB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0322CF"/>
    <w:multiLevelType w:val="hybridMultilevel"/>
    <w:tmpl w:val="E34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04EB7"/>
    <w:multiLevelType w:val="hybridMultilevel"/>
    <w:tmpl w:val="41E0B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95E10"/>
    <w:multiLevelType w:val="hybridMultilevel"/>
    <w:tmpl w:val="C592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6DB5114"/>
    <w:multiLevelType w:val="hybridMultilevel"/>
    <w:tmpl w:val="5F361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561AC"/>
    <w:multiLevelType w:val="hybridMultilevel"/>
    <w:tmpl w:val="618A7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40627"/>
    <w:multiLevelType w:val="hybridMultilevel"/>
    <w:tmpl w:val="84181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56EE4"/>
    <w:multiLevelType w:val="hybridMultilevel"/>
    <w:tmpl w:val="9CDE9F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EC48B2"/>
    <w:multiLevelType w:val="hybridMultilevel"/>
    <w:tmpl w:val="4DBEC2B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3A127E79"/>
    <w:multiLevelType w:val="hybridMultilevel"/>
    <w:tmpl w:val="6268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44FAB"/>
    <w:multiLevelType w:val="hybridMultilevel"/>
    <w:tmpl w:val="FC26E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45BF"/>
    <w:multiLevelType w:val="hybridMultilevel"/>
    <w:tmpl w:val="04DE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F25B5"/>
    <w:multiLevelType w:val="hybridMultilevel"/>
    <w:tmpl w:val="D30E5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BF1C02"/>
    <w:multiLevelType w:val="hybridMultilevel"/>
    <w:tmpl w:val="5954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E7287"/>
    <w:multiLevelType w:val="multilevel"/>
    <w:tmpl w:val="5878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0" w15:restartNumberingAfterBreak="0">
    <w:nsid w:val="4BC05693"/>
    <w:multiLevelType w:val="hybridMultilevel"/>
    <w:tmpl w:val="824C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D7422C"/>
    <w:multiLevelType w:val="hybridMultilevel"/>
    <w:tmpl w:val="945E6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6527B"/>
    <w:multiLevelType w:val="multilevel"/>
    <w:tmpl w:val="53289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5F27BDA"/>
    <w:multiLevelType w:val="hybridMultilevel"/>
    <w:tmpl w:val="F18A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2530A"/>
    <w:multiLevelType w:val="hybridMultilevel"/>
    <w:tmpl w:val="F90AA2F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 w15:restartNumberingAfterBreak="0">
    <w:nsid w:val="5E1343A5"/>
    <w:multiLevelType w:val="hybridMultilevel"/>
    <w:tmpl w:val="A1362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E1C31"/>
    <w:multiLevelType w:val="hybridMultilevel"/>
    <w:tmpl w:val="CC045308"/>
    <w:lvl w:ilvl="0" w:tplc="C65C7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E1498B"/>
    <w:multiLevelType w:val="hybridMultilevel"/>
    <w:tmpl w:val="578C0EB4"/>
    <w:lvl w:ilvl="0" w:tplc="6CC8B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36D76"/>
    <w:multiLevelType w:val="multilevel"/>
    <w:tmpl w:val="FA7E7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573238"/>
    <w:multiLevelType w:val="hybridMultilevel"/>
    <w:tmpl w:val="53DEE0A2"/>
    <w:lvl w:ilvl="0" w:tplc="53FA2C1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F0C39"/>
    <w:multiLevelType w:val="hybridMultilevel"/>
    <w:tmpl w:val="3966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CD339E"/>
    <w:multiLevelType w:val="hybridMultilevel"/>
    <w:tmpl w:val="A5BC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517A9"/>
    <w:multiLevelType w:val="hybridMultilevel"/>
    <w:tmpl w:val="A7DC4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520D0"/>
    <w:multiLevelType w:val="hybridMultilevel"/>
    <w:tmpl w:val="E34C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5755B"/>
    <w:multiLevelType w:val="hybridMultilevel"/>
    <w:tmpl w:val="E85230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3816EBC"/>
    <w:multiLevelType w:val="hybridMultilevel"/>
    <w:tmpl w:val="E64A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A0445"/>
    <w:multiLevelType w:val="hybridMultilevel"/>
    <w:tmpl w:val="CED69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0C1504"/>
    <w:multiLevelType w:val="hybridMultilevel"/>
    <w:tmpl w:val="119E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12"/>
  </w:num>
  <w:num w:numId="4">
    <w:abstractNumId w:val="31"/>
  </w:num>
  <w:num w:numId="5">
    <w:abstractNumId w:val="24"/>
  </w:num>
  <w:num w:numId="6">
    <w:abstractNumId w:val="6"/>
  </w:num>
  <w:num w:numId="7">
    <w:abstractNumId w:val="40"/>
  </w:num>
  <w:num w:numId="8">
    <w:abstractNumId w:val="46"/>
  </w:num>
  <w:num w:numId="9">
    <w:abstractNumId w:val="47"/>
  </w:num>
  <w:num w:numId="10">
    <w:abstractNumId w:val="28"/>
  </w:num>
  <w:num w:numId="11">
    <w:abstractNumId w:val="19"/>
  </w:num>
  <w:num w:numId="12">
    <w:abstractNumId w:val="37"/>
  </w:num>
  <w:num w:numId="13">
    <w:abstractNumId w:val="35"/>
  </w:num>
  <w:num w:numId="14">
    <w:abstractNumId w:val="41"/>
  </w:num>
  <w:num w:numId="15">
    <w:abstractNumId w:val="26"/>
  </w:num>
  <w:num w:numId="16">
    <w:abstractNumId w:val="13"/>
  </w:num>
  <w:num w:numId="17">
    <w:abstractNumId w:val="11"/>
  </w:num>
  <w:num w:numId="18">
    <w:abstractNumId w:val="32"/>
  </w:num>
  <w:num w:numId="19">
    <w:abstractNumId w:val="30"/>
  </w:num>
  <w:num w:numId="20">
    <w:abstractNumId w:val="27"/>
  </w:num>
  <w:num w:numId="21">
    <w:abstractNumId w:val="39"/>
  </w:num>
  <w:num w:numId="22">
    <w:abstractNumId w:val="20"/>
  </w:num>
  <w:num w:numId="23">
    <w:abstractNumId w:val="14"/>
  </w:num>
  <w:num w:numId="24">
    <w:abstractNumId w:val="38"/>
  </w:num>
  <w:num w:numId="25">
    <w:abstractNumId w:val="4"/>
  </w:num>
  <w:num w:numId="26">
    <w:abstractNumId w:val="16"/>
  </w:num>
  <w:num w:numId="27">
    <w:abstractNumId w:val="21"/>
  </w:num>
  <w:num w:numId="28">
    <w:abstractNumId w:val="10"/>
  </w:num>
  <w:num w:numId="29">
    <w:abstractNumId w:val="29"/>
  </w:num>
  <w:num w:numId="30">
    <w:abstractNumId w:val="23"/>
  </w:num>
  <w:num w:numId="31">
    <w:abstractNumId w:val="17"/>
  </w:num>
  <w:num w:numId="32">
    <w:abstractNumId w:val="9"/>
  </w:num>
  <w:num w:numId="33">
    <w:abstractNumId w:val="22"/>
  </w:num>
  <w:num w:numId="34">
    <w:abstractNumId w:val="1"/>
  </w:num>
  <w:num w:numId="35">
    <w:abstractNumId w:val="7"/>
  </w:num>
  <w:num w:numId="36">
    <w:abstractNumId w:val="33"/>
  </w:num>
  <w:num w:numId="37">
    <w:abstractNumId w:val="0"/>
  </w:num>
  <w:num w:numId="38">
    <w:abstractNumId w:val="44"/>
  </w:num>
  <w:num w:numId="39">
    <w:abstractNumId w:val="34"/>
  </w:num>
  <w:num w:numId="40">
    <w:abstractNumId w:val="36"/>
  </w:num>
  <w:num w:numId="41">
    <w:abstractNumId w:val="25"/>
  </w:num>
  <w:num w:numId="42">
    <w:abstractNumId w:val="2"/>
  </w:num>
  <w:num w:numId="43">
    <w:abstractNumId w:val="18"/>
  </w:num>
  <w:num w:numId="44">
    <w:abstractNumId w:val="3"/>
  </w:num>
  <w:num w:numId="45">
    <w:abstractNumId w:val="8"/>
  </w:num>
  <w:num w:numId="46">
    <w:abstractNumId w:val="15"/>
  </w:num>
  <w:num w:numId="47">
    <w:abstractNumId w:val="5"/>
  </w:num>
  <w:num w:numId="48">
    <w:abstractNumId w:val="4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9"/>
    <w:rsid w:val="00000649"/>
    <w:rsid w:val="000045A0"/>
    <w:rsid w:val="000167A9"/>
    <w:rsid w:val="00020CC1"/>
    <w:rsid w:val="00032B11"/>
    <w:rsid w:val="00036052"/>
    <w:rsid w:val="0003703F"/>
    <w:rsid w:val="0004011B"/>
    <w:rsid w:val="00043768"/>
    <w:rsid w:val="00044654"/>
    <w:rsid w:val="00045C2D"/>
    <w:rsid w:val="00046AEB"/>
    <w:rsid w:val="00050A86"/>
    <w:rsid w:val="00054642"/>
    <w:rsid w:val="0006296A"/>
    <w:rsid w:val="00063B7B"/>
    <w:rsid w:val="00064CCE"/>
    <w:rsid w:val="00065CF0"/>
    <w:rsid w:val="00070698"/>
    <w:rsid w:val="00073BCE"/>
    <w:rsid w:val="000745C4"/>
    <w:rsid w:val="00076A2E"/>
    <w:rsid w:val="00080ECB"/>
    <w:rsid w:val="000842EC"/>
    <w:rsid w:val="000861B4"/>
    <w:rsid w:val="00086508"/>
    <w:rsid w:val="00090E69"/>
    <w:rsid w:val="000919EE"/>
    <w:rsid w:val="00092D25"/>
    <w:rsid w:val="000959AE"/>
    <w:rsid w:val="000A3687"/>
    <w:rsid w:val="000A40C1"/>
    <w:rsid w:val="000A6187"/>
    <w:rsid w:val="000B0845"/>
    <w:rsid w:val="000B5887"/>
    <w:rsid w:val="000B5AC3"/>
    <w:rsid w:val="000C0A70"/>
    <w:rsid w:val="000C1FA5"/>
    <w:rsid w:val="000D2B5E"/>
    <w:rsid w:val="000D40C6"/>
    <w:rsid w:val="000D5124"/>
    <w:rsid w:val="000D7CE7"/>
    <w:rsid w:val="000E3E0E"/>
    <w:rsid w:val="000E73BF"/>
    <w:rsid w:val="000E7579"/>
    <w:rsid w:val="000F4F33"/>
    <w:rsid w:val="00104936"/>
    <w:rsid w:val="001121AF"/>
    <w:rsid w:val="001230BC"/>
    <w:rsid w:val="0012373C"/>
    <w:rsid w:val="001239FB"/>
    <w:rsid w:val="00126A8E"/>
    <w:rsid w:val="00127D94"/>
    <w:rsid w:val="00130605"/>
    <w:rsid w:val="00131E09"/>
    <w:rsid w:val="001337E3"/>
    <w:rsid w:val="00133832"/>
    <w:rsid w:val="00136105"/>
    <w:rsid w:val="00140DB3"/>
    <w:rsid w:val="00141361"/>
    <w:rsid w:val="00144703"/>
    <w:rsid w:val="0014477C"/>
    <w:rsid w:val="00145899"/>
    <w:rsid w:val="001463BD"/>
    <w:rsid w:val="00146C4E"/>
    <w:rsid w:val="0015184F"/>
    <w:rsid w:val="001551A7"/>
    <w:rsid w:val="0015701B"/>
    <w:rsid w:val="001600F0"/>
    <w:rsid w:val="00162A7E"/>
    <w:rsid w:val="00170FA3"/>
    <w:rsid w:val="001758AA"/>
    <w:rsid w:val="00177399"/>
    <w:rsid w:val="00177E62"/>
    <w:rsid w:val="0018002E"/>
    <w:rsid w:val="001808B7"/>
    <w:rsid w:val="00180F34"/>
    <w:rsid w:val="00185870"/>
    <w:rsid w:val="00185FA4"/>
    <w:rsid w:val="00186F2D"/>
    <w:rsid w:val="00195934"/>
    <w:rsid w:val="00196FB5"/>
    <w:rsid w:val="001A2499"/>
    <w:rsid w:val="001A4BE0"/>
    <w:rsid w:val="001A578C"/>
    <w:rsid w:val="001B185F"/>
    <w:rsid w:val="001B2B5C"/>
    <w:rsid w:val="001B450A"/>
    <w:rsid w:val="001C1CB2"/>
    <w:rsid w:val="001D00F1"/>
    <w:rsid w:val="001D1614"/>
    <w:rsid w:val="001D45E2"/>
    <w:rsid w:val="001D6391"/>
    <w:rsid w:val="001E4675"/>
    <w:rsid w:val="001F28D5"/>
    <w:rsid w:val="001F54B0"/>
    <w:rsid w:val="00204281"/>
    <w:rsid w:val="00205F9B"/>
    <w:rsid w:val="0020643A"/>
    <w:rsid w:val="00207B55"/>
    <w:rsid w:val="00210906"/>
    <w:rsid w:val="00211922"/>
    <w:rsid w:val="00214E4C"/>
    <w:rsid w:val="00222AB9"/>
    <w:rsid w:val="00226B62"/>
    <w:rsid w:val="00227A1F"/>
    <w:rsid w:val="00240370"/>
    <w:rsid w:val="002408FE"/>
    <w:rsid w:val="002441ED"/>
    <w:rsid w:val="00245B3E"/>
    <w:rsid w:val="00247023"/>
    <w:rsid w:val="00250E7F"/>
    <w:rsid w:val="002645FE"/>
    <w:rsid w:val="00265A33"/>
    <w:rsid w:val="00266C29"/>
    <w:rsid w:val="002676E6"/>
    <w:rsid w:val="00267D3D"/>
    <w:rsid w:val="00271873"/>
    <w:rsid w:val="0027480A"/>
    <w:rsid w:val="00276070"/>
    <w:rsid w:val="00276E96"/>
    <w:rsid w:val="00277BCA"/>
    <w:rsid w:val="00280751"/>
    <w:rsid w:val="00283B9E"/>
    <w:rsid w:val="00286466"/>
    <w:rsid w:val="00295160"/>
    <w:rsid w:val="00297EA3"/>
    <w:rsid w:val="002A11D2"/>
    <w:rsid w:val="002A2AD7"/>
    <w:rsid w:val="002A3F8C"/>
    <w:rsid w:val="002A639F"/>
    <w:rsid w:val="002B0768"/>
    <w:rsid w:val="002B1871"/>
    <w:rsid w:val="002B2E3A"/>
    <w:rsid w:val="002B37E5"/>
    <w:rsid w:val="002B4606"/>
    <w:rsid w:val="002B4EF6"/>
    <w:rsid w:val="002B626D"/>
    <w:rsid w:val="002C3F70"/>
    <w:rsid w:val="002D78BD"/>
    <w:rsid w:val="002E3243"/>
    <w:rsid w:val="002E3B89"/>
    <w:rsid w:val="002E6DBF"/>
    <w:rsid w:val="002E6E25"/>
    <w:rsid w:val="002F2529"/>
    <w:rsid w:val="002F3588"/>
    <w:rsid w:val="002F43C6"/>
    <w:rsid w:val="00300414"/>
    <w:rsid w:val="00300461"/>
    <w:rsid w:val="003102C1"/>
    <w:rsid w:val="003133F8"/>
    <w:rsid w:val="0031354A"/>
    <w:rsid w:val="0032014C"/>
    <w:rsid w:val="00320F67"/>
    <w:rsid w:val="00325D73"/>
    <w:rsid w:val="003311CF"/>
    <w:rsid w:val="00333BD5"/>
    <w:rsid w:val="003344EE"/>
    <w:rsid w:val="00334628"/>
    <w:rsid w:val="00337D89"/>
    <w:rsid w:val="00342420"/>
    <w:rsid w:val="00350353"/>
    <w:rsid w:val="00352923"/>
    <w:rsid w:val="003536B2"/>
    <w:rsid w:val="003627B2"/>
    <w:rsid w:val="00364AAA"/>
    <w:rsid w:val="00367185"/>
    <w:rsid w:val="00373450"/>
    <w:rsid w:val="00373487"/>
    <w:rsid w:val="00376369"/>
    <w:rsid w:val="00376AFA"/>
    <w:rsid w:val="00383CB2"/>
    <w:rsid w:val="00387DD6"/>
    <w:rsid w:val="003968CE"/>
    <w:rsid w:val="00397243"/>
    <w:rsid w:val="0039724B"/>
    <w:rsid w:val="003A0C8C"/>
    <w:rsid w:val="003A0EAC"/>
    <w:rsid w:val="003A1303"/>
    <w:rsid w:val="003A2776"/>
    <w:rsid w:val="003A3CD8"/>
    <w:rsid w:val="003A4ECD"/>
    <w:rsid w:val="003A5820"/>
    <w:rsid w:val="003A599C"/>
    <w:rsid w:val="003C5057"/>
    <w:rsid w:val="003C5C44"/>
    <w:rsid w:val="003C6973"/>
    <w:rsid w:val="003C708E"/>
    <w:rsid w:val="003D17B8"/>
    <w:rsid w:val="003D7CC0"/>
    <w:rsid w:val="003E4A33"/>
    <w:rsid w:val="003F2E03"/>
    <w:rsid w:val="003F3CC6"/>
    <w:rsid w:val="003F6D5C"/>
    <w:rsid w:val="004009A3"/>
    <w:rsid w:val="004027B8"/>
    <w:rsid w:val="0040294C"/>
    <w:rsid w:val="004031A5"/>
    <w:rsid w:val="00403872"/>
    <w:rsid w:val="00404F52"/>
    <w:rsid w:val="004106C0"/>
    <w:rsid w:val="0041141E"/>
    <w:rsid w:val="00411F6A"/>
    <w:rsid w:val="00415C61"/>
    <w:rsid w:val="00416CF3"/>
    <w:rsid w:val="0042039C"/>
    <w:rsid w:val="004209CB"/>
    <w:rsid w:val="00421863"/>
    <w:rsid w:val="004231BB"/>
    <w:rsid w:val="00425FAC"/>
    <w:rsid w:val="00426F4D"/>
    <w:rsid w:val="00427CA6"/>
    <w:rsid w:val="004427EE"/>
    <w:rsid w:val="0044566D"/>
    <w:rsid w:val="004519E4"/>
    <w:rsid w:val="00451E59"/>
    <w:rsid w:val="004541E0"/>
    <w:rsid w:val="004550F2"/>
    <w:rsid w:val="00456993"/>
    <w:rsid w:val="004603C7"/>
    <w:rsid w:val="00462884"/>
    <w:rsid w:val="00466317"/>
    <w:rsid w:val="00466B95"/>
    <w:rsid w:val="00474FC6"/>
    <w:rsid w:val="0047554B"/>
    <w:rsid w:val="00475F63"/>
    <w:rsid w:val="0048357F"/>
    <w:rsid w:val="0048608D"/>
    <w:rsid w:val="004866F5"/>
    <w:rsid w:val="00491B32"/>
    <w:rsid w:val="0049270E"/>
    <w:rsid w:val="00492A7E"/>
    <w:rsid w:val="00493540"/>
    <w:rsid w:val="00494BD3"/>
    <w:rsid w:val="0049771A"/>
    <w:rsid w:val="004A1CF4"/>
    <w:rsid w:val="004A253C"/>
    <w:rsid w:val="004A2855"/>
    <w:rsid w:val="004A6BA4"/>
    <w:rsid w:val="004B4E5F"/>
    <w:rsid w:val="004B580E"/>
    <w:rsid w:val="004B7723"/>
    <w:rsid w:val="004C2D16"/>
    <w:rsid w:val="004C30B3"/>
    <w:rsid w:val="004C4158"/>
    <w:rsid w:val="004C5270"/>
    <w:rsid w:val="004C6834"/>
    <w:rsid w:val="004C7117"/>
    <w:rsid w:val="004C74BA"/>
    <w:rsid w:val="004D0525"/>
    <w:rsid w:val="004D74A9"/>
    <w:rsid w:val="004E4B87"/>
    <w:rsid w:val="004E7379"/>
    <w:rsid w:val="004F0027"/>
    <w:rsid w:val="004F0E9B"/>
    <w:rsid w:val="004F30C6"/>
    <w:rsid w:val="004F7772"/>
    <w:rsid w:val="00501845"/>
    <w:rsid w:val="00503EC4"/>
    <w:rsid w:val="005041B3"/>
    <w:rsid w:val="00515C1E"/>
    <w:rsid w:val="0051644A"/>
    <w:rsid w:val="0052104D"/>
    <w:rsid w:val="00525ADA"/>
    <w:rsid w:val="005270A7"/>
    <w:rsid w:val="00531AFC"/>
    <w:rsid w:val="00531E23"/>
    <w:rsid w:val="00540B3E"/>
    <w:rsid w:val="0054196C"/>
    <w:rsid w:val="005419B1"/>
    <w:rsid w:val="00542401"/>
    <w:rsid w:val="005440EF"/>
    <w:rsid w:val="00547D8D"/>
    <w:rsid w:val="005523AD"/>
    <w:rsid w:val="005548B8"/>
    <w:rsid w:val="0055522A"/>
    <w:rsid w:val="0056686C"/>
    <w:rsid w:val="005679B7"/>
    <w:rsid w:val="0057081E"/>
    <w:rsid w:val="00570BA9"/>
    <w:rsid w:val="00571FC3"/>
    <w:rsid w:val="005753D6"/>
    <w:rsid w:val="005758AC"/>
    <w:rsid w:val="0058025A"/>
    <w:rsid w:val="0059174B"/>
    <w:rsid w:val="005928D8"/>
    <w:rsid w:val="00594A05"/>
    <w:rsid w:val="005A03CF"/>
    <w:rsid w:val="005A0521"/>
    <w:rsid w:val="005A3929"/>
    <w:rsid w:val="005A53A5"/>
    <w:rsid w:val="005A6B9E"/>
    <w:rsid w:val="005D27D3"/>
    <w:rsid w:val="005E2EE8"/>
    <w:rsid w:val="005F1B3D"/>
    <w:rsid w:val="005F3818"/>
    <w:rsid w:val="005F3B3E"/>
    <w:rsid w:val="005F40F6"/>
    <w:rsid w:val="005F65CB"/>
    <w:rsid w:val="006044FF"/>
    <w:rsid w:val="00606CAA"/>
    <w:rsid w:val="0061165D"/>
    <w:rsid w:val="00614F74"/>
    <w:rsid w:val="00620B88"/>
    <w:rsid w:val="00621DD7"/>
    <w:rsid w:val="00627B2A"/>
    <w:rsid w:val="0063690E"/>
    <w:rsid w:val="00637889"/>
    <w:rsid w:val="006400F7"/>
    <w:rsid w:val="00642345"/>
    <w:rsid w:val="00642C07"/>
    <w:rsid w:val="00647860"/>
    <w:rsid w:val="00653BEE"/>
    <w:rsid w:val="00654E5F"/>
    <w:rsid w:val="00660635"/>
    <w:rsid w:val="006643A7"/>
    <w:rsid w:val="00673B98"/>
    <w:rsid w:val="00675E41"/>
    <w:rsid w:val="00681217"/>
    <w:rsid w:val="00684020"/>
    <w:rsid w:val="00685916"/>
    <w:rsid w:val="006860E3"/>
    <w:rsid w:val="00687F49"/>
    <w:rsid w:val="00693138"/>
    <w:rsid w:val="006A52E5"/>
    <w:rsid w:val="006A6483"/>
    <w:rsid w:val="006A76A0"/>
    <w:rsid w:val="006B41A9"/>
    <w:rsid w:val="006B514A"/>
    <w:rsid w:val="006C2533"/>
    <w:rsid w:val="006C6640"/>
    <w:rsid w:val="006D4EBC"/>
    <w:rsid w:val="006D57D2"/>
    <w:rsid w:val="006D5BC6"/>
    <w:rsid w:val="006D66EC"/>
    <w:rsid w:val="006D6DCD"/>
    <w:rsid w:val="006E00A1"/>
    <w:rsid w:val="006E14D0"/>
    <w:rsid w:val="006E625D"/>
    <w:rsid w:val="006F1F5E"/>
    <w:rsid w:val="006F2C13"/>
    <w:rsid w:val="006F4092"/>
    <w:rsid w:val="006F48D5"/>
    <w:rsid w:val="006F5C10"/>
    <w:rsid w:val="006F61CB"/>
    <w:rsid w:val="006F762F"/>
    <w:rsid w:val="006F7755"/>
    <w:rsid w:val="006F7CDE"/>
    <w:rsid w:val="00703A2C"/>
    <w:rsid w:val="00704563"/>
    <w:rsid w:val="0070553D"/>
    <w:rsid w:val="00705581"/>
    <w:rsid w:val="00705C5D"/>
    <w:rsid w:val="0070608F"/>
    <w:rsid w:val="00710CA9"/>
    <w:rsid w:val="00715ACB"/>
    <w:rsid w:val="007216B8"/>
    <w:rsid w:val="00723982"/>
    <w:rsid w:val="00726364"/>
    <w:rsid w:val="00726421"/>
    <w:rsid w:val="00733B94"/>
    <w:rsid w:val="00743B51"/>
    <w:rsid w:val="00747D17"/>
    <w:rsid w:val="0075071C"/>
    <w:rsid w:val="00761E3B"/>
    <w:rsid w:val="007627AA"/>
    <w:rsid w:val="007656DA"/>
    <w:rsid w:val="00772711"/>
    <w:rsid w:val="00773370"/>
    <w:rsid w:val="00777CA2"/>
    <w:rsid w:val="00777E2F"/>
    <w:rsid w:val="007826CE"/>
    <w:rsid w:val="00782C79"/>
    <w:rsid w:val="007866E8"/>
    <w:rsid w:val="00792794"/>
    <w:rsid w:val="00793CEC"/>
    <w:rsid w:val="007968FE"/>
    <w:rsid w:val="007A25A0"/>
    <w:rsid w:val="007A59AD"/>
    <w:rsid w:val="007A5A28"/>
    <w:rsid w:val="007B7636"/>
    <w:rsid w:val="007C043E"/>
    <w:rsid w:val="007C1C50"/>
    <w:rsid w:val="007C44AF"/>
    <w:rsid w:val="007C6C2B"/>
    <w:rsid w:val="007D2397"/>
    <w:rsid w:val="007D2854"/>
    <w:rsid w:val="007D6DD0"/>
    <w:rsid w:val="007E00EF"/>
    <w:rsid w:val="007E308A"/>
    <w:rsid w:val="007E3308"/>
    <w:rsid w:val="007E485B"/>
    <w:rsid w:val="007E5A75"/>
    <w:rsid w:val="007E6995"/>
    <w:rsid w:val="007F3681"/>
    <w:rsid w:val="007F5C19"/>
    <w:rsid w:val="007F7E17"/>
    <w:rsid w:val="00805912"/>
    <w:rsid w:val="00805A41"/>
    <w:rsid w:val="008065FF"/>
    <w:rsid w:val="00807F39"/>
    <w:rsid w:val="008109B6"/>
    <w:rsid w:val="00816283"/>
    <w:rsid w:val="008163DF"/>
    <w:rsid w:val="008169C7"/>
    <w:rsid w:val="00822F1E"/>
    <w:rsid w:val="00825BDF"/>
    <w:rsid w:val="0082734C"/>
    <w:rsid w:val="00835396"/>
    <w:rsid w:val="00845F05"/>
    <w:rsid w:val="00853722"/>
    <w:rsid w:val="00855612"/>
    <w:rsid w:val="00855659"/>
    <w:rsid w:val="00856624"/>
    <w:rsid w:val="008570C5"/>
    <w:rsid w:val="0085769E"/>
    <w:rsid w:val="00860385"/>
    <w:rsid w:val="00866369"/>
    <w:rsid w:val="0087001A"/>
    <w:rsid w:val="00870D2F"/>
    <w:rsid w:val="00876940"/>
    <w:rsid w:val="00890147"/>
    <w:rsid w:val="00891183"/>
    <w:rsid w:val="00897684"/>
    <w:rsid w:val="008A6A22"/>
    <w:rsid w:val="008A7136"/>
    <w:rsid w:val="008A72D8"/>
    <w:rsid w:val="008B3B55"/>
    <w:rsid w:val="008B72B0"/>
    <w:rsid w:val="008B7A91"/>
    <w:rsid w:val="008C3826"/>
    <w:rsid w:val="008D2C90"/>
    <w:rsid w:val="008D2D06"/>
    <w:rsid w:val="008D6D85"/>
    <w:rsid w:val="008E122A"/>
    <w:rsid w:val="008E152A"/>
    <w:rsid w:val="008E444E"/>
    <w:rsid w:val="008E486D"/>
    <w:rsid w:val="008E69D2"/>
    <w:rsid w:val="008F7860"/>
    <w:rsid w:val="0090181D"/>
    <w:rsid w:val="00901AB9"/>
    <w:rsid w:val="00904984"/>
    <w:rsid w:val="00912546"/>
    <w:rsid w:val="009150B8"/>
    <w:rsid w:val="0092044F"/>
    <w:rsid w:val="0092156A"/>
    <w:rsid w:val="00922D92"/>
    <w:rsid w:val="0092506E"/>
    <w:rsid w:val="00927999"/>
    <w:rsid w:val="00927BE8"/>
    <w:rsid w:val="00930B56"/>
    <w:rsid w:val="00933695"/>
    <w:rsid w:val="00933844"/>
    <w:rsid w:val="00933D49"/>
    <w:rsid w:val="00940C53"/>
    <w:rsid w:val="0094315E"/>
    <w:rsid w:val="00945F51"/>
    <w:rsid w:val="00950032"/>
    <w:rsid w:val="009514A3"/>
    <w:rsid w:val="00952D8A"/>
    <w:rsid w:val="00952F50"/>
    <w:rsid w:val="00957B68"/>
    <w:rsid w:val="009660ED"/>
    <w:rsid w:val="009668F9"/>
    <w:rsid w:val="0097421C"/>
    <w:rsid w:val="00976921"/>
    <w:rsid w:val="00985489"/>
    <w:rsid w:val="009910CB"/>
    <w:rsid w:val="00994D1E"/>
    <w:rsid w:val="009A1DC1"/>
    <w:rsid w:val="009A6D8E"/>
    <w:rsid w:val="009A73A0"/>
    <w:rsid w:val="009B22A4"/>
    <w:rsid w:val="009C0102"/>
    <w:rsid w:val="009C0527"/>
    <w:rsid w:val="009C2003"/>
    <w:rsid w:val="009C38AA"/>
    <w:rsid w:val="009C70F3"/>
    <w:rsid w:val="009D0761"/>
    <w:rsid w:val="009D55C1"/>
    <w:rsid w:val="009D598E"/>
    <w:rsid w:val="009E2BF6"/>
    <w:rsid w:val="009E4A13"/>
    <w:rsid w:val="009F3125"/>
    <w:rsid w:val="009F4942"/>
    <w:rsid w:val="009F4CE7"/>
    <w:rsid w:val="009F5E8D"/>
    <w:rsid w:val="00A00AE9"/>
    <w:rsid w:val="00A0591F"/>
    <w:rsid w:val="00A109D8"/>
    <w:rsid w:val="00A10A92"/>
    <w:rsid w:val="00A12003"/>
    <w:rsid w:val="00A21050"/>
    <w:rsid w:val="00A22F99"/>
    <w:rsid w:val="00A25A23"/>
    <w:rsid w:val="00A35823"/>
    <w:rsid w:val="00A42487"/>
    <w:rsid w:val="00A44B72"/>
    <w:rsid w:val="00A46B49"/>
    <w:rsid w:val="00A505FD"/>
    <w:rsid w:val="00A51A99"/>
    <w:rsid w:val="00A6061E"/>
    <w:rsid w:val="00A61141"/>
    <w:rsid w:val="00A62D30"/>
    <w:rsid w:val="00A65BC8"/>
    <w:rsid w:val="00A71A70"/>
    <w:rsid w:val="00A7260E"/>
    <w:rsid w:val="00A74663"/>
    <w:rsid w:val="00A7528D"/>
    <w:rsid w:val="00A80034"/>
    <w:rsid w:val="00A947BC"/>
    <w:rsid w:val="00AA1718"/>
    <w:rsid w:val="00AA7511"/>
    <w:rsid w:val="00AB023D"/>
    <w:rsid w:val="00AB1370"/>
    <w:rsid w:val="00AB5254"/>
    <w:rsid w:val="00AB6F3D"/>
    <w:rsid w:val="00AB7DE7"/>
    <w:rsid w:val="00AD1477"/>
    <w:rsid w:val="00AD1B82"/>
    <w:rsid w:val="00AD67E3"/>
    <w:rsid w:val="00AE1616"/>
    <w:rsid w:val="00AF4DCD"/>
    <w:rsid w:val="00AF711E"/>
    <w:rsid w:val="00AF7F5F"/>
    <w:rsid w:val="00B004AA"/>
    <w:rsid w:val="00B050B6"/>
    <w:rsid w:val="00B055AE"/>
    <w:rsid w:val="00B20A4C"/>
    <w:rsid w:val="00B22995"/>
    <w:rsid w:val="00B272F5"/>
    <w:rsid w:val="00B31851"/>
    <w:rsid w:val="00B32AF8"/>
    <w:rsid w:val="00B3313F"/>
    <w:rsid w:val="00B33A27"/>
    <w:rsid w:val="00B36D78"/>
    <w:rsid w:val="00B50523"/>
    <w:rsid w:val="00B516F9"/>
    <w:rsid w:val="00B51AFB"/>
    <w:rsid w:val="00B527BE"/>
    <w:rsid w:val="00B60C20"/>
    <w:rsid w:val="00B60C9D"/>
    <w:rsid w:val="00B60DC8"/>
    <w:rsid w:val="00B6383B"/>
    <w:rsid w:val="00B63BE5"/>
    <w:rsid w:val="00B677B5"/>
    <w:rsid w:val="00B7128F"/>
    <w:rsid w:val="00B75C25"/>
    <w:rsid w:val="00B77575"/>
    <w:rsid w:val="00B776B1"/>
    <w:rsid w:val="00B77948"/>
    <w:rsid w:val="00B77B90"/>
    <w:rsid w:val="00B77CC7"/>
    <w:rsid w:val="00B844D6"/>
    <w:rsid w:val="00B90109"/>
    <w:rsid w:val="00B9130C"/>
    <w:rsid w:val="00B924AA"/>
    <w:rsid w:val="00B93FF9"/>
    <w:rsid w:val="00B948A8"/>
    <w:rsid w:val="00B948DE"/>
    <w:rsid w:val="00B954A8"/>
    <w:rsid w:val="00B95B14"/>
    <w:rsid w:val="00BA0D91"/>
    <w:rsid w:val="00BA51BD"/>
    <w:rsid w:val="00BA54B1"/>
    <w:rsid w:val="00BA582E"/>
    <w:rsid w:val="00BB0F6D"/>
    <w:rsid w:val="00BB2D11"/>
    <w:rsid w:val="00BB78C7"/>
    <w:rsid w:val="00BC26D2"/>
    <w:rsid w:val="00BC5ED1"/>
    <w:rsid w:val="00BD1E02"/>
    <w:rsid w:val="00BD2908"/>
    <w:rsid w:val="00BE6634"/>
    <w:rsid w:val="00BF0571"/>
    <w:rsid w:val="00BF1AEE"/>
    <w:rsid w:val="00BF799B"/>
    <w:rsid w:val="00C010B8"/>
    <w:rsid w:val="00C03DE2"/>
    <w:rsid w:val="00C03F3F"/>
    <w:rsid w:val="00C046C1"/>
    <w:rsid w:val="00C05AED"/>
    <w:rsid w:val="00C065DF"/>
    <w:rsid w:val="00C1097E"/>
    <w:rsid w:val="00C141CC"/>
    <w:rsid w:val="00C21E3B"/>
    <w:rsid w:val="00C23C21"/>
    <w:rsid w:val="00C24551"/>
    <w:rsid w:val="00C24F5F"/>
    <w:rsid w:val="00C254B7"/>
    <w:rsid w:val="00C269AE"/>
    <w:rsid w:val="00C31FB0"/>
    <w:rsid w:val="00C32035"/>
    <w:rsid w:val="00C34B24"/>
    <w:rsid w:val="00C50D4E"/>
    <w:rsid w:val="00C52B53"/>
    <w:rsid w:val="00C66E39"/>
    <w:rsid w:val="00C713E9"/>
    <w:rsid w:val="00C71E2A"/>
    <w:rsid w:val="00C74848"/>
    <w:rsid w:val="00C76591"/>
    <w:rsid w:val="00C83FCC"/>
    <w:rsid w:val="00C87C35"/>
    <w:rsid w:val="00C916E2"/>
    <w:rsid w:val="00C9373D"/>
    <w:rsid w:val="00C9510B"/>
    <w:rsid w:val="00CA17BB"/>
    <w:rsid w:val="00CA2498"/>
    <w:rsid w:val="00CA6084"/>
    <w:rsid w:val="00CB1472"/>
    <w:rsid w:val="00CB180A"/>
    <w:rsid w:val="00CB51CC"/>
    <w:rsid w:val="00CB7B87"/>
    <w:rsid w:val="00CC3E3C"/>
    <w:rsid w:val="00CC47CE"/>
    <w:rsid w:val="00CC4F79"/>
    <w:rsid w:val="00CC6E36"/>
    <w:rsid w:val="00CD4741"/>
    <w:rsid w:val="00CE331E"/>
    <w:rsid w:val="00CE4838"/>
    <w:rsid w:val="00CE6B20"/>
    <w:rsid w:val="00CF2E3A"/>
    <w:rsid w:val="00CF3277"/>
    <w:rsid w:val="00CF39DA"/>
    <w:rsid w:val="00CF5FC5"/>
    <w:rsid w:val="00CF626D"/>
    <w:rsid w:val="00CF6BEC"/>
    <w:rsid w:val="00D072FB"/>
    <w:rsid w:val="00D11B2A"/>
    <w:rsid w:val="00D11EBB"/>
    <w:rsid w:val="00D327D0"/>
    <w:rsid w:val="00D32FC0"/>
    <w:rsid w:val="00D42B68"/>
    <w:rsid w:val="00D445A5"/>
    <w:rsid w:val="00D46682"/>
    <w:rsid w:val="00D547DC"/>
    <w:rsid w:val="00D5642F"/>
    <w:rsid w:val="00D637EB"/>
    <w:rsid w:val="00D72423"/>
    <w:rsid w:val="00D8029C"/>
    <w:rsid w:val="00D839E8"/>
    <w:rsid w:val="00D843CF"/>
    <w:rsid w:val="00D92206"/>
    <w:rsid w:val="00DA2D43"/>
    <w:rsid w:val="00DA48CF"/>
    <w:rsid w:val="00DA6B4C"/>
    <w:rsid w:val="00DB4345"/>
    <w:rsid w:val="00DC245F"/>
    <w:rsid w:val="00DC38E4"/>
    <w:rsid w:val="00DD0B9F"/>
    <w:rsid w:val="00DD1126"/>
    <w:rsid w:val="00DD24D7"/>
    <w:rsid w:val="00DD426D"/>
    <w:rsid w:val="00DE02EA"/>
    <w:rsid w:val="00DE25C3"/>
    <w:rsid w:val="00DF1856"/>
    <w:rsid w:val="00DF3684"/>
    <w:rsid w:val="00DF4CD0"/>
    <w:rsid w:val="00E0728E"/>
    <w:rsid w:val="00E13112"/>
    <w:rsid w:val="00E15FC5"/>
    <w:rsid w:val="00E20E6E"/>
    <w:rsid w:val="00E24668"/>
    <w:rsid w:val="00E25A6D"/>
    <w:rsid w:val="00E31B7C"/>
    <w:rsid w:val="00E3474E"/>
    <w:rsid w:val="00E35561"/>
    <w:rsid w:val="00E41B75"/>
    <w:rsid w:val="00E438A4"/>
    <w:rsid w:val="00E43A0A"/>
    <w:rsid w:val="00E470B5"/>
    <w:rsid w:val="00E47730"/>
    <w:rsid w:val="00E47D9E"/>
    <w:rsid w:val="00E51D6B"/>
    <w:rsid w:val="00E57DA0"/>
    <w:rsid w:val="00E60A38"/>
    <w:rsid w:val="00E66041"/>
    <w:rsid w:val="00E67E0B"/>
    <w:rsid w:val="00E71F7F"/>
    <w:rsid w:val="00E721BF"/>
    <w:rsid w:val="00E72CAB"/>
    <w:rsid w:val="00E84D58"/>
    <w:rsid w:val="00E8526B"/>
    <w:rsid w:val="00E87214"/>
    <w:rsid w:val="00E910B7"/>
    <w:rsid w:val="00E92922"/>
    <w:rsid w:val="00E932F5"/>
    <w:rsid w:val="00EA0636"/>
    <w:rsid w:val="00EA5125"/>
    <w:rsid w:val="00EB2781"/>
    <w:rsid w:val="00EB31AA"/>
    <w:rsid w:val="00EB79C1"/>
    <w:rsid w:val="00EC2B30"/>
    <w:rsid w:val="00EC755A"/>
    <w:rsid w:val="00ED4555"/>
    <w:rsid w:val="00ED4D32"/>
    <w:rsid w:val="00ED5D3F"/>
    <w:rsid w:val="00ED60E3"/>
    <w:rsid w:val="00ED7DE0"/>
    <w:rsid w:val="00EE7838"/>
    <w:rsid w:val="00EE7AFC"/>
    <w:rsid w:val="00EF4D98"/>
    <w:rsid w:val="00EF516E"/>
    <w:rsid w:val="00F00441"/>
    <w:rsid w:val="00F00E9A"/>
    <w:rsid w:val="00F160F7"/>
    <w:rsid w:val="00F27C08"/>
    <w:rsid w:val="00F31B12"/>
    <w:rsid w:val="00F334A6"/>
    <w:rsid w:val="00F3620D"/>
    <w:rsid w:val="00F37E40"/>
    <w:rsid w:val="00F46119"/>
    <w:rsid w:val="00F507A5"/>
    <w:rsid w:val="00F51AB4"/>
    <w:rsid w:val="00F57C29"/>
    <w:rsid w:val="00F61B61"/>
    <w:rsid w:val="00F63F1F"/>
    <w:rsid w:val="00F6415E"/>
    <w:rsid w:val="00F65DBA"/>
    <w:rsid w:val="00F73C0B"/>
    <w:rsid w:val="00F75D7C"/>
    <w:rsid w:val="00F80FC8"/>
    <w:rsid w:val="00F8105F"/>
    <w:rsid w:val="00F8451C"/>
    <w:rsid w:val="00F847AB"/>
    <w:rsid w:val="00F84D15"/>
    <w:rsid w:val="00F87786"/>
    <w:rsid w:val="00F87AA6"/>
    <w:rsid w:val="00F92922"/>
    <w:rsid w:val="00F95CB9"/>
    <w:rsid w:val="00F97816"/>
    <w:rsid w:val="00F97F34"/>
    <w:rsid w:val="00FA257C"/>
    <w:rsid w:val="00FA32C8"/>
    <w:rsid w:val="00FA398A"/>
    <w:rsid w:val="00FA4E4B"/>
    <w:rsid w:val="00FA6A62"/>
    <w:rsid w:val="00FB0F39"/>
    <w:rsid w:val="00FB7B7B"/>
    <w:rsid w:val="00FC2DC8"/>
    <w:rsid w:val="00FC3B17"/>
    <w:rsid w:val="00FC6335"/>
    <w:rsid w:val="00FD1908"/>
    <w:rsid w:val="00FD6FEE"/>
    <w:rsid w:val="00FE5F9C"/>
    <w:rsid w:val="00FF0205"/>
    <w:rsid w:val="00FF2B52"/>
    <w:rsid w:val="00FF35A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D376A0"/>
  <w15:docId w15:val="{DF8EC329-5545-41A7-915B-5861EBB1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CB9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05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6E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3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5CB9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95CB9"/>
    <w:rPr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5CB9"/>
    <w:rPr>
      <w:rFonts w:ascii="Calibri" w:hAnsi="Calibri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locked/>
    <w:rsid w:val="00F95CB9"/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F95CB9"/>
    <w:pPr>
      <w:ind w:left="720"/>
    </w:pPr>
    <w:rPr>
      <w:rFonts w:asciiTheme="minorHAnsi" w:hAnsiTheme="minorHAnsi" w:cstheme="minorBidi"/>
    </w:rPr>
  </w:style>
  <w:style w:type="character" w:customStyle="1" w:styleId="Teksttreci9">
    <w:name w:val="Tekst treści (9)_"/>
    <w:basedOn w:val="Domylnaczcionkaakapitu"/>
    <w:link w:val="Teksttreci90"/>
    <w:locked/>
    <w:rsid w:val="00F95CB9"/>
    <w:rPr>
      <w:rFonts w:ascii="Palatino Linotype" w:hAnsi="Palatino Linotype"/>
      <w:b/>
      <w:bCs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F95CB9"/>
    <w:pPr>
      <w:shd w:val="clear" w:color="auto" w:fill="FFFFFF"/>
      <w:spacing w:before="300" w:after="240" w:line="268" w:lineRule="exact"/>
      <w:jc w:val="both"/>
    </w:pPr>
    <w:rPr>
      <w:rFonts w:ascii="Palatino Linotype" w:hAnsi="Palatino Linotype" w:cstheme="minorBidi"/>
      <w:b/>
      <w:bCs/>
    </w:rPr>
  </w:style>
  <w:style w:type="character" w:customStyle="1" w:styleId="Teksttreci910pt">
    <w:name w:val="Tekst treści (9) + 10 pt"/>
    <w:aliases w:val="Bez pogrubienia"/>
    <w:basedOn w:val="Domylnaczcionkaakapitu"/>
    <w:rsid w:val="00F95CB9"/>
    <w:rPr>
      <w:rFonts w:ascii="Palatino Linotype" w:hAnsi="Palatino Linotype" w:hint="default"/>
      <w:b/>
      <w:bCs/>
      <w:color w:val="000000"/>
      <w:spacing w:val="0"/>
      <w:position w:val="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206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F1F5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F1F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łówek1"/>
    <w:basedOn w:val="Normalny"/>
    <w:next w:val="Tekstpodstawowy"/>
    <w:rsid w:val="003133F8"/>
    <w:pPr>
      <w:keepNext/>
      <w:widowControl w:val="0"/>
      <w:suppressAutoHyphens/>
      <w:spacing w:before="240" w:after="120"/>
    </w:pPr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3F8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7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7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71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7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711"/>
    <w:rPr>
      <w:rFonts w:ascii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6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1B4"/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0861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D57D2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420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42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424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0B8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150B8"/>
    <w:pPr>
      <w:spacing w:after="100"/>
    </w:pPr>
  </w:style>
  <w:style w:type="character" w:styleId="Pogrubienie">
    <w:name w:val="Strong"/>
    <w:basedOn w:val="Domylnaczcionkaakapitu"/>
    <w:uiPriority w:val="22"/>
    <w:qFormat/>
    <w:rsid w:val="00891183"/>
    <w:rPr>
      <w:b/>
      <w:bCs/>
    </w:rPr>
  </w:style>
  <w:style w:type="character" w:styleId="Uwydatnienie">
    <w:name w:val="Emphasis"/>
    <w:basedOn w:val="Domylnaczcionkaakapitu"/>
    <w:uiPriority w:val="20"/>
    <w:qFormat/>
    <w:rsid w:val="00126A8E"/>
    <w:rPr>
      <w:i/>
      <w:iCs/>
    </w:rPr>
  </w:style>
  <w:style w:type="paragraph" w:styleId="Bezodstpw">
    <w:name w:val="No Spacing"/>
    <w:uiPriority w:val="1"/>
    <w:qFormat/>
    <w:rsid w:val="00126A8E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rsid w:val="009C052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8901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E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E0B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E0B"/>
    <w:rPr>
      <w:vertAlign w:val="superscript"/>
    </w:rPr>
  </w:style>
  <w:style w:type="table" w:styleId="Tabela-Siatka">
    <w:name w:val="Table Grid"/>
    <w:basedOn w:val="Standardowy"/>
    <w:uiPriority w:val="59"/>
    <w:rsid w:val="004E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6">
    <w:name w:val="_mh6"/>
    <w:basedOn w:val="Domylnaczcionkaakapitu"/>
    <w:rsid w:val="00245B3E"/>
  </w:style>
  <w:style w:type="character" w:customStyle="1" w:styleId="Nagwek2Znak">
    <w:name w:val="Nagłówek 2 Znak"/>
    <w:basedOn w:val="Domylnaczcionkaakapitu"/>
    <w:link w:val="Nagwek2"/>
    <w:uiPriority w:val="9"/>
    <w:rsid w:val="00675E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66E3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C382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28D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28D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50184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501845"/>
    <w:pPr>
      <w:spacing w:after="100"/>
      <w:ind w:left="880"/>
    </w:pPr>
  </w:style>
  <w:style w:type="paragraph" w:customStyle="1" w:styleId="Poziom2">
    <w:name w:val="Poziom2"/>
    <w:basedOn w:val="Akapitzlist"/>
    <w:link w:val="Poziom2Znak"/>
    <w:qFormat/>
    <w:rsid w:val="007F3681"/>
    <w:pPr>
      <w:widowControl w:val="0"/>
      <w:numPr>
        <w:ilvl w:val="1"/>
        <w:numId w:val="43"/>
      </w:numPr>
      <w:tabs>
        <w:tab w:val="num" w:pos="360"/>
      </w:tabs>
      <w:adjustRightInd w:val="0"/>
      <w:spacing w:before="120"/>
      <w:ind w:left="708" w:firstLine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link w:val="Poziom2"/>
    <w:rsid w:val="007F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Poziom2"/>
    <w:qFormat/>
    <w:rsid w:val="007F3681"/>
    <w:pPr>
      <w:numPr>
        <w:ilvl w:val="0"/>
      </w:numPr>
      <w:tabs>
        <w:tab w:val="num" w:pos="360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7F3681"/>
    <w:pPr>
      <w:numPr>
        <w:ilvl w:val="2"/>
      </w:numPr>
      <w:tabs>
        <w:tab w:val="num" w:pos="360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7F3681"/>
    <w:pPr>
      <w:numPr>
        <w:ilvl w:val="3"/>
        <w:numId w:val="43"/>
      </w:numPr>
      <w:tabs>
        <w:tab w:val="num" w:pos="360"/>
      </w:tabs>
      <w:spacing w:before="120"/>
      <w:ind w:left="708" w:firstLine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2792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5033499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3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612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179540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56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72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0739450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437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02954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55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49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6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7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57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201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05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56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99074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640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095191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891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1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6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9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8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154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17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255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087379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89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256668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8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06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4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0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93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868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88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62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6069953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485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353609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53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563699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1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0187530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32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9809231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22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70643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950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5747671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869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87785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823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612499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855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894325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5069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089217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61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0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40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34571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986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20395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68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381678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ED5A-7A09-40BB-9D6D-31DD4848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Szukalska-Wrona Małgorzata</dc:creator>
  <cp:lastModifiedBy>Katarzyna Sobejko</cp:lastModifiedBy>
  <cp:revision>4</cp:revision>
  <cp:lastPrinted>2020-06-22T12:24:00Z</cp:lastPrinted>
  <dcterms:created xsi:type="dcterms:W3CDTF">2021-01-05T10:26:00Z</dcterms:created>
  <dcterms:modified xsi:type="dcterms:W3CDTF">2021-01-08T13:19:00Z</dcterms:modified>
</cp:coreProperties>
</file>