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6E" w:rsidRPr="00736643" w:rsidRDefault="00F5216E" w:rsidP="005F25C4">
      <w:pPr>
        <w:pStyle w:val="Nagwek2"/>
      </w:pPr>
    </w:p>
    <w:p w:rsidR="00B41A10" w:rsidRPr="00736643" w:rsidRDefault="00B41A10" w:rsidP="005F25C4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:rsidR="00B41A10" w:rsidRPr="00736643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:rsidR="00380159" w:rsidRPr="00736643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:rsidR="00796301" w:rsidRPr="00736643" w:rsidRDefault="00380159" w:rsidP="005F25C4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:rsidR="00AB5B6A" w:rsidRDefault="00F5216E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AB5B6A">
        <w:rPr>
          <w:sz w:val="20"/>
          <w:szCs w:val="20"/>
        </w:rPr>
        <w:t>:</w:t>
      </w:r>
    </w:p>
    <w:p w:rsidR="00AB5B6A" w:rsidRDefault="00FB71F6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:rsidR="00380159" w:rsidRPr="00736643" w:rsidRDefault="002078BD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ALEJE JEROZOLIMSKIE 142A</w:t>
      </w:r>
    </w:p>
    <w:p w:rsidR="00F5216E" w:rsidRPr="00736643" w:rsidRDefault="002078BD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:rsidR="00B41A10" w:rsidRPr="00736643" w:rsidRDefault="00B41A10" w:rsidP="005F25C4">
      <w:pPr>
        <w:adjustRightInd w:val="0"/>
        <w:rPr>
          <w:sz w:val="22"/>
          <w:szCs w:val="22"/>
        </w:rPr>
      </w:pPr>
    </w:p>
    <w:p w:rsidR="00B41A10" w:rsidRPr="00736643" w:rsidRDefault="00B41A10" w:rsidP="005F25C4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:rsidR="00B41A10" w:rsidRPr="00736643" w:rsidRDefault="00B41A10" w:rsidP="005F25C4">
      <w:pPr>
        <w:pStyle w:val="Tytu"/>
        <w:jc w:val="both"/>
        <w:rPr>
          <w:sz w:val="22"/>
          <w:szCs w:val="22"/>
        </w:rPr>
      </w:pPr>
    </w:p>
    <w:p w:rsidR="00B41A10" w:rsidRPr="00736643" w:rsidRDefault="000109CE" w:rsidP="005F25C4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B41A10" w:rsidRPr="00736643" w:rsidRDefault="00650210" w:rsidP="005F25C4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876621" w:rsidRPr="005A790F" w:rsidRDefault="002078BD" w:rsidP="005F25C4">
      <w:pPr>
        <w:pStyle w:val="Tekstpodstawowy"/>
        <w:spacing w:after="120" w:line="240" w:lineRule="auto"/>
        <w:jc w:val="both"/>
      </w:pPr>
      <w:r w:rsidRPr="00736643">
        <w:rPr>
          <w:b w:val="0"/>
        </w:rPr>
        <w:t>w odpowiedzi na zapytanie ofertowe</w:t>
      </w:r>
      <w:r w:rsidRPr="00736643">
        <w:rPr>
          <w:b w:val="0"/>
          <w:sz w:val="18"/>
          <w:szCs w:val="18"/>
        </w:rPr>
        <w:t xml:space="preserve"> </w:t>
      </w:r>
      <w:r w:rsidR="00865C88" w:rsidRPr="005A790F">
        <w:t>ZO/</w:t>
      </w:r>
      <w:r w:rsidR="00554AC4">
        <w:t>99</w:t>
      </w:r>
      <w:r w:rsidR="00F10D7C" w:rsidRPr="005A790F">
        <w:t>/ABJ</w:t>
      </w:r>
      <w:r w:rsidR="00865C88" w:rsidRPr="005A790F">
        <w:t>/20</w:t>
      </w:r>
      <w:r w:rsidR="001D36C7">
        <w:t>20</w:t>
      </w:r>
      <w:r w:rsidR="00BF3652">
        <w:rPr>
          <w:b w:val="0"/>
        </w:rPr>
        <w:t>,</w:t>
      </w:r>
      <w:r w:rsidR="005A790F">
        <w:rPr>
          <w:b w:val="0"/>
        </w:rPr>
        <w:t xml:space="preserve"> dotyczącym </w:t>
      </w:r>
      <w:r w:rsidR="00645565" w:rsidRPr="004E698A">
        <w:t>świadczeni</w:t>
      </w:r>
      <w:r w:rsidR="00645565">
        <w:t>a</w:t>
      </w:r>
      <w:r w:rsidR="00645565" w:rsidRPr="004E698A">
        <w:t xml:space="preserve"> usługi hotelarsko-gastronomicznej </w:t>
      </w:r>
      <w:r w:rsidR="00554AC4" w:rsidRPr="00554AC4">
        <w:t>na potrzeby konferencji „Twój projekt inspiracją dla innych. Praktycznie o rezultatach projektów edukacyjnych”</w:t>
      </w:r>
      <w:r w:rsidR="00AB5B6A">
        <w:t>,</w:t>
      </w:r>
    </w:p>
    <w:p w:rsidR="005953D9" w:rsidRPr="00736643" w:rsidRDefault="005953D9" w:rsidP="005F25C4">
      <w:pPr>
        <w:pStyle w:val="Tekstpodstawowy"/>
        <w:spacing w:before="0" w:after="120" w:line="240" w:lineRule="auto"/>
        <w:jc w:val="both"/>
        <w:rPr>
          <w:b w:val="0"/>
        </w:rPr>
      </w:pPr>
      <w:r w:rsidRPr="00736643">
        <w:rPr>
          <w:b w:val="0"/>
        </w:rPr>
        <w:t>składam niniejszą ofertę</w:t>
      </w:r>
      <w:r w:rsidR="000109CE" w:rsidRPr="00736643">
        <w:rPr>
          <w:b w:val="0"/>
        </w:rPr>
        <w:t>.</w:t>
      </w:r>
    </w:p>
    <w:p w:rsidR="002230C7" w:rsidRPr="00736643" w:rsidRDefault="00B73FAD" w:rsidP="005F25C4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>realizację przedmiotu zamówienia w cenie całkowitej</w:t>
      </w:r>
    </w:p>
    <w:p w:rsidR="000109CE" w:rsidRDefault="000109CE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wartość brutto: </w:t>
      </w:r>
      <w:r w:rsidRPr="00736643">
        <w:rPr>
          <w:bCs/>
          <w:sz w:val="22"/>
          <w:szCs w:val="22"/>
        </w:rPr>
        <w:tab/>
      </w:r>
      <w:r w:rsidR="0025124D">
        <w:rPr>
          <w:bCs/>
          <w:sz w:val="22"/>
          <w:szCs w:val="22"/>
        </w:rPr>
        <w:br w:type="textWrapping" w:clear="all"/>
      </w:r>
      <w:r w:rsidRPr="00736643">
        <w:rPr>
          <w:bCs/>
          <w:sz w:val="22"/>
          <w:szCs w:val="22"/>
        </w:rPr>
        <w:t xml:space="preserve">słownie: </w:t>
      </w:r>
      <w:r w:rsidRPr="00736643">
        <w:rPr>
          <w:bCs/>
          <w:sz w:val="22"/>
          <w:szCs w:val="22"/>
        </w:rPr>
        <w:tab/>
      </w:r>
      <w:r w:rsidR="0002256C" w:rsidRPr="00736643">
        <w:rPr>
          <w:bCs/>
          <w:sz w:val="22"/>
          <w:szCs w:val="22"/>
        </w:rPr>
        <w:br/>
        <w:t>zgodnie z poniższą tabelą:</w:t>
      </w:r>
    </w:p>
    <w:p w:rsidR="00E17E5E" w:rsidRDefault="00E17E5E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2977"/>
        <w:gridCol w:w="1276"/>
        <w:gridCol w:w="1701"/>
        <w:gridCol w:w="2551"/>
      </w:tblGrid>
      <w:tr w:rsidR="00584054" w:rsidRPr="00736643" w:rsidTr="008B78D1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Ilość zamawiana</w:t>
            </w:r>
            <w:r w:rsidR="00F10D7C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84054" w:rsidRPr="00736643" w:rsidTr="008B78D1">
        <w:trPr>
          <w:trHeight w:val="31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554AC4" w:rsidRPr="00736643" w:rsidTr="00F10D7C">
        <w:trPr>
          <w:trHeight w:hRule="exact" w:val="7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3664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91061">
              <w:rPr>
                <w:sz w:val="22"/>
                <w:szCs w:val="22"/>
              </w:rPr>
              <w:t>okój jednoosobowy / dwuosobowy (o podwyższonym standardzie)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 w:rsidRPr="00491061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4AC4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4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91061">
              <w:rPr>
                <w:sz w:val="22"/>
                <w:szCs w:val="22"/>
              </w:rPr>
              <w:t>okój jednoosobowy / dwuosobowy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 w:rsidRPr="00491061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500C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0C" w:rsidRPr="00736643" w:rsidRDefault="0098500C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73664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00C" w:rsidRPr="00491061" w:rsidRDefault="0098500C" w:rsidP="004F1F71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91061">
              <w:rPr>
                <w:sz w:val="22"/>
                <w:szCs w:val="22"/>
              </w:rPr>
              <w:t xml:space="preserve">ala konferencyjna </w:t>
            </w:r>
            <w:r>
              <w:rPr>
                <w:sz w:val="22"/>
                <w:szCs w:val="22"/>
              </w:rPr>
              <w:t>(czas wynajmu – cały dzień)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00C" w:rsidRPr="00491061" w:rsidRDefault="0098500C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 w:rsidRPr="0049106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00C" w:rsidRPr="00736643" w:rsidRDefault="0098500C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00C" w:rsidRPr="00736643" w:rsidRDefault="0098500C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500C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0C" w:rsidRDefault="0098500C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00C" w:rsidRPr="00491061" w:rsidRDefault="0098500C" w:rsidP="004F1F71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91061">
              <w:rPr>
                <w:sz w:val="22"/>
                <w:szCs w:val="22"/>
              </w:rPr>
              <w:t xml:space="preserve">ala konferencyjna </w:t>
            </w:r>
            <w:r>
              <w:rPr>
                <w:sz w:val="22"/>
                <w:szCs w:val="22"/>
              </w:rPr>
              <w:t xml:space="preserve">(czas wynajmu - </w:t>
            </w:r>
            <w:r w:rsidRPr="00491061">
              <w:rPr>
                <w:sz w:val="22"/>
                <w:szCs w:val="22"/>
              </w:rPr>
              <w:t>2 godziny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00C" w:rsidRPr="00491061" w:rsidRDefault="0098500C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 w:rsidRPr="0049106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00C" w:rsidRPr="00736643" w:rsidRDefault="0098500C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00C" w:rsidRPr="00736643" w:rsidRDefault="0098500C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4AC4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91061">
              <w:rPr>
                <w:sz w:val="22"/>
                <w:szCs w:val="22"/>
              </w:rPr>
              <w:t>rzerwa kawowa całodzienna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 w:rsidRPr="00491061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4AC4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4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491061" w:rsidRDefault="00554AC4" w:rsidP="00554AC4">
            <w:pPr>
              <w:tabs>
                <w:tab w:val="decimal" w:pos="496"/>
              </w:tabs>
              <w:rPr>
                <w:sz w:val="22"/>
                <w:szCs w:val="22"/>
              </w:rPr>
            </w:pPr>
            <w:r w:rsidRPr="00491061">
              <w:rPr>
                <w:sz w:val="22"/>
                <w:szCs w:val="22"/>
              </w:rPr>
              <w:t>Lunch bufetowy z napojami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 w:rsidRPr="00491061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4AC4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4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 w:rsidRPr="00491061">
              <w:rPr>
                <w:sz w:val="22"/>
                <w:szCs w:val="22"/>
              </w:rPr>
              <w:t>Kolacja bufetowa z napojami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Default="00554AC4" w:rsidP="00554A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4AC4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4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91061">
              <w:rPr>
                <w:sz w:val="22"/>
                <w:szCs w:val="22"/>
              </w:rPr>
              <w:t>olacja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Default="00554AC4" w:rsidP="00554A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4AC4" w:rsidRPr="00736643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4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491061" w:rsidRDefault="00554AC4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91061">
              <w:rPr>
                <w:sz w:val="22"/>
                <w:szCs w:val="22"/>
              </w:rPr>
              <w:t>arking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Default="00554AC4" w:rsidP="00554A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4054" w:rsidRPr="00736643" w:rsidTr="008B78D1">
        <w:trPr>
          <w:trHeight w:hRule="exact" w:val="567"/>
        </w:trPr>
        <w:tc>
          <w:tcPr>
            <w:tcW w:w="6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054" w:rsidRPr="009F0738" w:rsidRDefault="00584054" w:rsidP="005F25C4">
            <w:pPr>
              <w:autoSpaceDE/>
              <w:autoSpaceDN/>
              <w:jc w:val="right"/>
              <w:rPr>
                <w:b/>
                <w:color w:val="000000"/>
                <w:sz w:val="22"/>
                <w:szCs w:val="22"/>
              </w:rPr>
            </w:pPr>
            <w:r w:rsidRPr="009F0738">
              <w:rPr>
                <w:b/>
                <w:color w:val="000000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736643" w:rsidRDefault="00584054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F2E37" w:rsidRDefault="002F2E37" w:rsidP="005F25C4">
      <w:pPr>
        <w:spacing w:after="120"/>
        <w:ind w:left="567" w:hanging="567"/>
        <w:jc w:val="both"/>
        <w:rPr>
          <w:sz w:val="22"/>
          <w:szCs w:val="22"/>
        </w:rPr>
      </w:pPr>
    </w:p>
    <w:p w:rsidR="00736643" w:rsidRPr="00736643" w:rsidRDefault="00736643" w:rsidP="004F1DAF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w </w:t>
      </w:r>
      <w:r w:rsidR="00047503">
        <w:rPr>
          <w:sz w:val="22"/>
          <w:szCs w:val="22"/>
        </w:rPr>
        <w:t>obiekcie</w:t>
      </w:r>
      <w:r w:rsidRPr="00736643">
        <w:rPr>
          <w:sz w:val="22"/>
          <w:szCs w:val="22"/>
        </w:rPr>
        <w:t>…………………mieszczącym się w……………..przy ulicy…………………………..</w:t>
      </w:r>
      <w:r w:rsidR="00816AC4" w:rsidRPr="00816AC4">
        <w:rPr>
          <w:sz w:val="22"/>
          <w:szCs w:val="22"/>
        </w:rPr>
        <w:t>.</w:t>
      </w:r>
    </w:p>
    <w:p w:rsidR="005903A2" w:rsidRPr="00736643" w:rsidRDefault="00B41A10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:rsidR="00844B57" w:rsidRPr="00844B57" w:rsidRDefault="00844B57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treścią </w:t>
      </w:r>
      <w:r>
        <w:rPr>
          <w:b/>
          <w:sz w:val="22"/>
          <w:szCs w:val="22"/>
        </w:rPr>
        <w:t>Załącznika nr 6.</w:t>
      </w:r>
    </w:p>
    <w:p w:rsidR="002F2E37" w:rsidRP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:rsid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bookmarkStart w:id="0" w:name="_GoBack"/>
      <w:bookmarkEnd w:id="0"/>
      <w:r w:rsidRPr="00736643">
        <w:rPr>
          <w:bCs/>
          <w:sz w:val="22"/>
          <w:szCs w:val="22"/>
        </w:rPr>
        <w:t>W razie wybrania naszej oferty</w:t>
      </w:r>
      <w:r w:rsidR="00816AC4">
        <w:rPr>
          <w:bCs/>
          <w:sz w:val="22"/>
          <w:szCs w:val="22"/>
        </w:rPr>
        <w:t>,</w:t>
      </w:r>
      <w:r w:rsidRPr="00736643">
        <w:rPr>
          <w:bCs/>
          <w:sz w:val="22"/>
          <w:szCs w:val="22"/>
        </w:rPr>
        <w:t xml:space="preserve"> zobowiązujemy się do podpisania umowy na warunkach określonych przez strony oraz w miejscu i terminie określonym przez Zamawiającego przy uwzględnieniu zapisów istotnych postanowień </w:t>
      </w:r>
      <w:r w:rsidRPr="00736643">
        <w:rPr>
          <w:sz w:val="22"/>
          <w:szCs w:val="22"/>
        </w:rPr>
        <w:t>umowy załączonej do zapytania ofertowego.</w:t>
      </w:r>
      <w:r w:rsidR="00736643">
        <w:rPr>
          <w:sz w:val="22"/>
          <w:szCs w:val="22"/>
        </w:rPr>
        <w:t xml:space="preserve"> </w:t>
      </w:r>
    </w:p>
    <w:p w:rsidR="002F2E37" w:rsidRPr="00736643" w:rsidRDefault="002F2E37" w:rsidP="005F25C4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Załącznikami do niniejszej oferty są:</w:t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0C3178" w:rsidRPr="00736643" w:rsidRDefault="000C3178" w:rsidP="005F25C4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:rsidR="000C3178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7461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:rsidR="0091328F" w:rsidRPr="00736643" w:rsidRDefault="0091328F" w:rsidP="005F25C4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:rsidR="00D84DD1" w:rsidRPr="00736643" w:rsidRDefault="0091328F" w:rsidP="005F25C4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8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B4" w:rsidRDefault="00EE77B4">
      <w:r>
        <w:separator/>
      </w:r>
    </w:p>
  </w:endnote>
  <w:endnote w:type="continuationSeparator" w:id="0">
    <w:p w:rsidR="00EE77B4" w:rsidRDefault="00EE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B4" w:rsidRDefault="00EE77B4">
      <w:r>
        <w:separator/>
      </w:r>
    </w:p>
  </w:footnote>
  <w:footnote w:type="continuationSeparator" w:id="0">
    <w:p w:rsidR="00EE77B4" w:rsidRDefault="00EE77B4">
      <w:r>
        <w:continuationSeparator/>
      </w:r>
    </w:p>
  </w:footnote>
  <w:footnote w:id="1">
    <w:p w:rsidR="00F10D7C" w:rsidRDefault="00F10D7C" w:rsidP="004F1D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0D7C">
        <w:t>Wskazane w powyższej tab</w:t>
      </w:r>
      <w:r w:rsidR="004F1DAF">
        <w:t xml:space="preserve">eli wielokrotności są ilościami </w:t>
      </w:r>
      <w:r w:rsidRPr="00F10D7C">
        <w:t>szacunkowymi i służą jedynie do porównania ofert, Zamawiający będzie się rozlicza z Wykonawcą na podstawie cen j</w:t>
      </w:r>
      <w:r w:rsidR="00735155">
        <w:t>ednostkowych brutto określonych</w:t>
      </w:r>
      <w:r w:rsidR="00735155">
        <w:br/>
      </w:r>
      <w:r w:rsidRPr="00F10D7C">
        <w:t>w powyższej tabeli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5B" w:rsidRPr="007A31FE" w:rsidRDefault="007A31FE" w:rsidP="007A31FE">
    <w:pPr>
      <w:pStyle w:val="Nagwek"/>
      <w:jc w:val="right"/>
      <w:rPr>
        <w:i/>
        <w:sz w:val="24"/>
      </w:rPr>
    </w:pPr>
    <w:r w:rsidRPr="007A31FE">
      <w:rPr>
        <w:i/>
        <w:sz w:val="24"/>
      </w:rPr>
      <w:t>Załącznik nr 3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2"/>
  </w:num>
  <w:num w:numId="4">
    <w:abstractNumId w:val="4"/>
  </w:num>
  <w:num w:numId="5">
    <w:abstractNumId w:val="18"/>
  </w:num>
  <w:num w:numId="6">
    <w:abstractNumId w:val="13"/>
  </w:num>
  <w:num w:numId="7">
    <w:abstractNumId w:val="16"/>
  </w:num>
  <w:num w:numId="8">
    <w:abstractNumId w:val="28"/>
  </w:num>
  <w:num w:numId="9">
    <w:abstractNumId w:val="20"/>
  </w:num>
  <w:num w:numId="10">
    <w:abstractNumId w:val="31"/>
  </w:num>
  <w:num w:numId="11">
    <w:abstractNumId w:val="35"/>
  </w:num>
  <w:num w:numId="12">
    <w:abstractNumId w:val="23"/>
  </w:num>
  <w:num w:numId="13">
    <w:abstractNumId w:val="8"/>
  </w:num>
  <w:num w:numId="14">
    <w:abstractNumId w:val="40"/>
  </w:num>
  <w:num w:numId="15">
    <w:abstractNumId w:val="36"/>
  </w:num>
  <w:num w:numId="16">
    <w:abstractNumId w:val="10"/>
  </w:num>
  <w:num w:numId="17">
    <w:abstractNumId w:val="3"/>
  </w:num>
  <w:num w:numId="18">
    <w:abstractNumId w:val="15"/>
  </w:num>
  <w:num w:numId="19">
    <w:abstractNumId w:val="21"/>
  </w:num>
  <w:num w:numId="20">
    <w:abstractNumId w:val="5"/>
  </w:num>
  <w:num w:numId="21">
    <w:abstractNumId w:val="19"/>
  </w:num>
  <w:num w:numId="22">
    <w:abstractNumId w:val="33"/>
  </w:num>
  <w:num w:numId="23">
    <w:abstractNumId w:val="7"/>
  </w:num>
  <w:num w:numId="24">
    <w:abstractNumId w:val="41"/>
  </w:num>
  <w:num w:numId="25">
    <w:abstractNumId w:val="2"/>
  </w:num>
  <w:num w:numId="26">
    <w:abstractNumId w:val="14"/>
  </w:num>
  <w:num w:numId="27">
    <w:abstractNumId w:val="1"/>
  </w:num>
  <w:num w:numId="28">
    <w:abstractNumId w:val="17"/>
  </w:num>
  <w:num w:numId="29">
    <w:abstractNumId w:val="42"/>
  </w:num>
  <w:num w:numId="30">
    <w:abstractNumId w:val="37"/>
  </w:num>
  <w:num w:numId="31">
    <w:abstractNumId w:val="32"/>
  </w:num>
  <w:num w:numId="32">
    <w:abstractNumId w:val="29"/>
  </w:num>
  <w:num w:numId="33">
    <w:abstractNumId w:val="6"/>
  </w:num>
  <w:num w:numId="34">
    <w:abstractNumId w:val="38"/>
  </w:num>
  <w:num w:numId="35">
    <w:abstractNumId w:val="25"/>
  </w:num>
  <w:num w:numId="36">
    <w:abstractNumId w:val="26"/>
  </w:num>
  <w:num w:numId="37">
    <w:abstractNumId w:val="27"/>
  </w:num>
  <w:num w:numId="38">
    <w:abstractNumId w:val="0"/>
  </w:num>
  <w:num w:numId="39">
    <w:abstractNumId w:val="9"/>
  </w:num>
  <w:num w:numId="40">
    <w:abstractNumId w:val="30"/>
  </w:num>
  <w:num w:numId="41">
    <w:abstractNumId w:val="34"/>
  </w:num>
  <w:num w:numId="42">
    <w:abstractNumId w:val="24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pl-PL" w:vendorID="12" w:dllVersion="512" w:checkStyle="1"/>
  <w:proofState w:spelling="clean"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5D1"/>
    <w:rsid w:val="0002753E"/>
    <w:rsid w:val="00031914"/>
    <w:rsid w:val="000408F5"/>
    <w:rsid w:val="00043E71"/>
    <w:rsid w:val="00047503"/>
    <w:rsid w:val="00053EB3"/>
    <w:rsid w:val="0005692A"/>
    <w:rsid w:val="0006442F"/>
    <w:rsid w:val="00093A3E"/>
    <w:rsid w:val="000A0BA6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347E"/>
    <w:rsid w:val="001201D4"/>
    <w:rsid w:val="00135DA8"/>
    <w:rsid w:val="001401F6"/>
    <w:rsid w:val="00144155"/>
    <w:rsid w:val="00155860"/>
    <w:rsid w:val="00155CB0"/>
    <w:rsid w:val="00162C8E"/>
    <w:rsid w:val="00164DD4"/>
    <w:rsid w:val="001716D1"/>
    <w:rsid w:val="00172A35"/>
    <w:rsid w:val="00172B6A"/>
    <w:rsid w:val="00174664"/>
    <w:rsid w:val="00183B79"/>
    <w:rsid w:val="00196B69"/>
    <w:rsid w:val="001A1556"/>
    <w:rsid w:val="001B2740"/>
    <w:rsid w:val="001B5B49"/>
    <w:rsid w:val="001C467A"/>
    <w:rsid w:val="001C664B"/>
    <w:rsid w:val="001D36C7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2C93"/>
    <w:rsid w:val="00215B29"/>
    <w:rsid w:val="002230C7"/>
    <w:rsid w:val="00227D6A"/>
    <w:rsid w:val="0025124D"/>
    <w:rsid w:val="00252DFE"/>
    <w:rsid w:val="002606F7"/>
    <w:rsid w:val="00262D21"/>
    <w:rsid w:val="00265F79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461"/>
    <w:rsid w:val="00304FA6"/>
    <w:rsid w:val="0032005A"/>
    <w:rsid w:val="00323D18"/>
    <w:rsid w:val="003242C5"/>
    <w:rsid w:val="00331187"/>
    <w:rsid w:val="00343D40"/>
    <w:rsid w:val="0034609B"/>
    <w:rsid w:val="00356C66"/>
    <w:rsid w:val="00360E8D"/>
    <w:rsid w:val="00380159"/>
    <w:rsid w:val="00384504"/>
    <w:rsid w:val="003857DC"/>
    <w:rsid w:val="00385FB4"/>
    <w:rsid w:val="00397144"/>
    <w:rsid w:val="003A063B"/>
    <w:rsid w:val="003A51FD"/>
    <w:rsid w:val="003A56A4"/>
    <w:rsid w:val="003C021A"/>
    <w:rsid w:val="003D1A86"/>
    <w:rsid w:val="003D799F"/>
    <w:rsid w:val="003E437D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315C4"/>
    <w:rsid w:val="00440AA0"/>
    <w:rsid w:val="00442ECE"/>
    <w:rsid w:val="004438B3"/>
    <w:rsid w:val="00446584"/>
    <w:rsid w:val="00460298"/>
    <w:rsid w:val="004619E5"/>
    <w:rsid w:val="00473D29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1DAF"/>
    <w:rsid w:val="004F2BAA"/>
    <w:rsid w:val="00507073"/>
    <w:rsid w:val="005100C5"/>
    <w:rsid w:val="00516633"/>
    <w:rsid w:val="0052238B"/>
    <w:rsid w:val="005266BC"/>
    <w:rsid w:val="005325DF"/>
    <w:rsid w:val="00543036"/>
    <w:rsid w:val="00553837"/>
    <w:rsid w:val="00553B94"/>
    <w:rsid w:val="00554AC4"/>
    <w:rsid w:val="00577000"/>
    <w:rsid w:val="00580B91"/>
    <w:rsid w:val="00580CBD"/>
    <w:rsid w:val="00584054"/>
    <w:rsid w:val="005903A2"/>
    <w:rsid w:val="00593B7D"/>
    <w:rsid w:val="005953D9"/>
    <w:rsid w:val="00595BB2"/>
    <w:rsid w:val="00596152"/>
    <w:rsid w:val="005A7656"/>
    <w:rsid w:val="005A790F"/>
    <w:rsid w:val="005B58A1"/>
    <w:rsid w:val="005C39CE"/>
    <w:rsid w:val="005E07D0"/>
    <w:rsid w:val="005F25C4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45565"/>
    <w:rsid w:val="00650210"/>
    <w:rsid w:val="00653FBF"/>
    <w:rsid w:val="00667A0B"/>
    <w:rsid w:val="006716EB"/>
    <w:rsid w:val="00674C59"/>
    <w:rsid w:val="00682344"/>
    <w:rsid w:val="0069370D"/>
    <w:rsid w:val="00694456"/>
    <w:rsid w:val="00695F87"/>
    <w:rsid w:val="006A53A6"/>
    <w:rsid w:val="006B3257"/>
    <w:rsid w:val="006D2D84"/>
    <w:rsid w:val="006D58BC"/>
    <w:rsid w:val="006E2EBA"/>
    <w:rsid w:val="006E4CD7"/>
    <w:rsid w:val="006F2316"/>
    <w:rsid w:val="006F5D5C"/>
    <w:rsid w:val="0071144F"/>
    <w:rsid w:val="0071711C"/>
    <w:rsid w:val="0072384F"/>
    <w:rsid w:val="007241AE"/>
    <w:rsid w:val="007303D8"/>
    <w:rsid w:val="00735155"/>
    <w:rsid w:val="00736643"/>
    <w:rsid w:val="00751C00"/>
    <w:rsid w:val="007821EF"/>
    <w:rsid w:val="00783BA4"/>
    <w:rsid w:val="007900A2"/>
    <w:rsid w:val="00793B30"/>
    <w:rsid w:val="00796301"/>
    <w:rsid w:val="007A31FE"/>
    <w:rsid w:val="007A3451"/>
    <w:rsid w:val="007C02F0"/>
    <w:rsid w:val="007D06BF"/>
    <w:rsid w:val="007E23B7"/>
    <w:rsid w:val="007F2BC7"/>
    <w:rsid w:val="007F2E10"/>
    <w:rsid w:val="0080157C"/>
    <w:rsid w:val="00806663"/>
    <w:rsid w:val="00811608"/>
    <w:rsid w:val="00816AC4"/>
    <w:rsid w:val="00822141"/>
    <w:rsid w:val="00826EB6"/>
    <w:rsid w:val="008323A2"/>
    <w:rsid w:val="00844B57"/>
    <w:rsid w:val="00861820"/>
    <w:rsid w:val="00865C88"/>
    <w:rsid w:val="00867B7D"/>
    <w:rsid w:val="00872581"/>
    <w:rsid w:val="0087479E"/>
    <w:rsid w:val="00876621"/>
    <w:rsid w:val="00892B33"/>
    <w:rsid w:val="008942B9"/>
    <w:rsid w:val="00894BE6"/>
    <w:rsid w:val="008B78D1"/>
    <w:rsid w:val="008C057F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61400"/>
    <w:rsid w:val="00983125"/>
    <w:rsid w:val="0098500C"/>
    <w:rsid w:val="00986DCF"/>
    <w:rsid w:val="00993507"/>
    <w:rsid w:val="009A2AAF"/>
    <w:rsid w:val="009A6961"/>
    <w:rsid w:val="009E3DA7"/>
    <w:rsid w:val="009F0738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72BC8"/>
    <w:rsid w:val="00A839D4"/>
    <w:rsid w:val="00A8448B"/>
    <w:rsid w:val="00A850F1"/>
    <w:rsid w:val="00A91853"/>
    <w:rsid w:val="00A95618"/>
    <w:rsid w:val="00AA61B3"/>
    <w:rsid w:val="00AB3AB5"/>
    <w:rsid w:val="00AB5B6A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2279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D5B29"/>
    <w:rsid w:val="00BE4FE9"/>
    <w:rsid w:val="00BE556C"/>
    <w:rsid w:val="00BF3652"/>
    <w:rsid w:val="00C02F7A"/>
    <w:rsid w:val="00C04025"/>
    <w:rsid w:val="00C631CB"/>
    <w:rsid w:val="00C662BB"/>
    <w:rsid w:val="00C810F4"/>
    <w:rsid w:val="00C84B9B"/>
    <w:rsid w:val="00C90DA8"/>
    <w:rsid w:val="00C92304"/>
    <w:rsid w:val="00C928E7"/>
    <w:rsid w:val="00CA136B"/>
    <w:rsid w:val="00CB147F"/>
    <w:rsid w:val="00CB505E"/>
    <w:rsid w:val="00CC65AB"/>
    <w:rsid w:val="00CE68F9"/>
    <w:rsid w:val="00CF218C"/>
    <w:rsid w:val="00D000A1"/>
    <w:rsid w:val="00D0170C"/>
    <w:rsid w:val="00D01912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61566"/>
    <w:rsid w:val="00D72186"/>
    <w:rsid w:val="00D74EAD"/>
    <w:rsid w:val="00D75036"/>
    <w:rsid w:val="00D77A3E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6BF8"/>
    <w:rsid w:val="00E17E5E"/>
    <w:rsid w:val="00E20D2C"/>
    <w:rsid w:val="00E35B69"/>
    <w:rsid w:val="00E44143"/>
    <w:rsid w:val="00E44E58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16BD"/>
    <w:rsid w:val="00EB57EB"/>
    <w:rsid w:val="00ED66E8"/>
    <w:rsid w:val="00EE0F9D"/>
    <w:rsid w:val="00EE77B4"/>
    <w:rsid w:val="00EF03EA"/>
    <w:rsid w:val="00EF2217"/>
    <w:rsid w:val="00F00003"/>
    <w:rsid w:val="00F10D7C"/>
    <w:rsid w:val="00F120CA"/>
    <w:rsid w:val="00F14C36"/>
    <w:rsid w:val="00F17B36"/>
    <w:rsid w:val="00F319E3"/>
    <w:rsid w:val="00F3328C"/>
    <w:rsid w:val="00F40CEC"/>
    <w:rsid w:val="00F44DC5"/>
    <w:rsid w:val="00F4605B"/>
    <w:rsid w:val="00F5216E"/>
    <w:rsid w:val="00F60143"/>
    <w:rsid w:val="00F649B2"/>
    <w:rsid w:val="00F74242"/>
    <w:rsid w:val="00F82355"/>
    <w:rsid w:val="00F8524E"/>
    <w:rsid w:val="00F933BB"/>
    <w:rsid w:val="00FA0BAE"/>
    <w:rsid w:val="00FB2E5B"/>
    <w:rsid w:val="00FB36F6"/>
    <w:rsid w:val="00FB71F6"/>
    <w:rsid w:val="00FC0B1B"/>
    <w:rsid w:val="00FC6987"/>
    <w:rsid w:val="00FD1B73"/>
    <w:rsid w:val="00FE5EF6"/>
    <w:rsid w:val="00FE66D2"/>
    <w:rsid w:val="00F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36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rsid w:val="00D75036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D75036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D75036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D75036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75036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D75036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D75036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D75036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75036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D75036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sid w:val="00D75036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D750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D75036"/>
    <w:rPr>
      <w:b/>
      <w:bCs/>
    </w:rPr>
  </w:style>
  <w:style w:type="paragraph" w:styleId="Nagwek">
    <w:name w:val="header"/>
    <w:basedOn w:val="Normalny"/>
    <w:link w:val="NagwekZnak"/>
    <w:uiPriority w:val="99"/>
    <w:rsid w:val="00D750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5036"/>
    <w:pPr>
      <w:tabs>
        <w:tab w:val="center" w:pos="4536"/>
        <w:tab w:val="right" w:pos="9072"/>
      </w:tabs>
    </w:pPr>
  </w:style>
  <w:style w:type="character" w:styleId="Numerstrony">
    <w:name w:val="page number"/>
    <w:rsid w:val="00D75036"/>
    <w:rPr>
      <w:rFonts w:cs="Times New Roman"/>
    </w:rPr>
  </w:style>
  <w:style w:type="paragraph" w:styleId="Tekstpodstawowy2">
    <w:name w:val="Body Text 2"/>
    <w:basedOn w:val="Normalny"/>
    <w:rsid w:val="00D75036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D75036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rsid w:val="00D75036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D75036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sid w:val="00D75036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rsid w:val="00D75036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F10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0D7C"/>
  </w:style>
  <w:style w:type="character" w:styleId="Odwoanieprzypisudolnego">
    <w:name w:val="footnote reference"/>
    <w:basedOn w:val="Domylnaczcionkaakapitu"/>
    <w:rsid w:val="00F10D7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A31F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C264-3EC9-4353-8CEB-0DC8122C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108</TotalTime>
  <Pages>2</Pages>
  <Words>258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Aleksandra Brzezińska-Jałosińska</cp:lastModifiedBy>
  <cp:revision>22</cp:revision>
  <cp:lastPrinted>2020-06-03T09:18:00Z</cp:lastPrinted>
  <dcterms:created xsi:type="dcterms:W3CDTF">2019-02-15T12:23:00Z</dcterms:created>
  <dcterms:modified xsi:type="dcterms:W3CDTF">2020-08-18T14:52:00Z</dcterms:modified>
</cp:coreProperties>
</file>