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  <w:bookmarkStart w:id="0" w:name="_GoBack"/>
      <w:bookmarkEnd w:id="0"/>
    </w:p>
    <w:p w:rsidR="00B02780" w:rsidRPr="00B02780" w:rsidRDefault="00B02780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i/>
          <w:sz w:val="22"/>
          <w:szCs w:val="22"/>
        </w:rPr>
      </w:pPr>
      <w:r w:rsidRPr="00B02780">
        <w:rPr>
          <w:rFonts w:cs="Times New Roman"/>
          <w:b/>
          <w:i/>
          <w:sz w:val="22"/>
          <w:szCs w:val="22"/>
        </w:rPr>
        <w:t>(dot. pkt. 4 i 5 a) zapytania ofertowego)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600"/>
        <w:gridCol w:w="1550"/>
        <w:gridCol w:w="1153"/>
        <w:gridCol w:w="1238"/>
        <w:gridCol w:w="1382"/>
        <w:gridCol w:w="2268"/>
      </w:tblGrid>
      <w:tr w:rsidR="008B6C4D" w:rsidRPr="003C7C71" w:rsidTr="00214A53">
        <w:trPr>
          <w:trHeight w:val="576"/>
        </w:trPr>
        <w:tc>
          <w:tcPr>
            <w:tcW w:w="585" w:type="dxa"/>
            <w:vMerge w:val="restart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00" w:type="dxa"/>
            <w:vMerge w:val="restart"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50" w:type="dxa"/>
            <w:vMerge w:val="restart"/>
          </w:tcPr>
          <w:p w:rsidR="008B6C4D" w:rsidRPr="004B25B4" w:rsidRDefault="008B6C4D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Tematyka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proofreadingu</w:t>
            </w:r>
            <w:proofErr w:type="spellEnd"/>
          </w:p>
        </w:tc>
        <w:tc>
          <w:tcPr>
            <w:tcW w:w="1153" w:type="dxa"/>
            <w:vMerge w:val="restart"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620" w:type="dxa"/>
            <w:gridSpan w:val="2"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8B6C4D" w:rsidRPr="004B25B4" w:rsidRDefault="008B6C4D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Zamówienia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2268" w:type="dxa"/>
            <w:vMerge w:val="restart"/>
          </w:tcPr>
          <w:p w:rsidR="008B6C4D" w:rsidRPr="004B25B4" w:rsidRDefault="008B6C4D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8B6C4D" w:rsidRPr="004B25B4" w:rsidRDefault="008B6C4D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8B6C4D" w:rsidRPr="003C7C71" w:rsidTr="00214A53">
        <w:trPr>
          <w:trHeight w:val="576"/>
        </w:trPr>
        <w:tc>
          <w:tcPr>
            <w:tcW w:w="585" w:type="dxa"/>
            <w:vMerge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00" w:type="dxa"/>
            <w:vMerge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  <w:vMerge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  <w:vMerge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2268" w:type="dxa"/>
            <w:vMerge/>
          </w:tcPr>
          <w:p w:rsidR="008B6C4D" w:rsidRPr="004B25B4" w:rsidRDefault="008B6C4D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B6C4D" w:rsidRPr="003C7C71" w:rsidTr="00214A53">
        <w:tc>
          <w:tcPr>
            <w:tcW w:w="585" w:type="dxa"/>
          </w:tcPr>
          <w:p w:rsidR="008B6C4D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0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50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153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82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</w:tcPr>
          <w:p w:rsidR="008B6C4D" w:rsidRPr="004B25B4" w:rsidRDefault="008B6C4D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Pr="003C7C71">
        <w:rPr>
          <w:rFonts w:cs="Times New Roman"/>
          <w:sz w:val="20"/>
          <w:szCs w:val="22"/>
        </w:rPr>
        <w:t>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sectPr w:rsidR="00217FA3" w:rsidSect="003C7C7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6" w:rsidRDefault="00855686" w:rsidP="00217FA3">
      <w:r>
        <w:separator/>
      </w:r>
    </w:p>
  </w:endnote>
  <w:endnote w:type="continuationSeparator" w:id="0">
    <w:p w:rsidR="00855686" w:rsidRDefault="00855686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  <w:r w:rsidRPr="002F00F5">
      <w:rPr>
        <w:i/>
        <w:sz w:val="20"/>
      </w:rPr>
      <w:t xml:space="preserve">*Na potwierdzenie spełnienia warunku udziału w postępowaniu (zgodnie z pkt. 4. zapytania ofertowego) należy wykazać minimum </w:t>
    </w:r>
    <w:r w:rsidR="006B79AA">
      <w:rPr>
        <w:i/>
        <w:sz w:val="20"/>
      </w:rPr>
      <w:t>3</w:t>
    </w:r>
    <w:r w:rsidRPr="002F00F5">
      <w:rPr>
        <w:i/>
        <w:sz w:val="20"/>
      </w:rPr>
      <w:t xml:space="preserve"> lat</w:t>
    </w:r>
    <w:r w:rsidR="006B79AA">
      <w:rPr>
        <w:i/>
        <w:sz w:val="20"/>
      </w:rPr>
      <w:t>a</w:t>
    </w:r>
    <w:r w:rsidRPr="002F00F5">
      <w:rPr>
        <w:i/>
        <w:sz w:val="20"/>
      </w:rPr>
      <w:t xml:space="preserve"> </w:t>
    </w:r>
    <w:r w:rsidR="006B79AA" w:rsidRPr="006B79AA">
      <w:rPr>
        <w:i/>
        <w:sz w:val="20"/>
      </w:rPr>
      <w:t>doświadczenia w realizacji korekty tekstów anglojęzycznych (</w:t>
    </w:r>
    <w:proofErr w:type="spellStart"/>
    <w:r w:rsidR="006B79AA" w:rsidRPr="006B79AA">
      <w:rPr>
        <w:i/>
        <w:sz w:val="20"/>
      </w:rPr>
      <w:t>proofreading</w:t>
    </w:r>
    <w:proofErr w:type="spellEnd"/>
    <w:r w:rsidR="006B79AA" w:rsidRPr="006B79AA">
      <w:rPr>
        <w:i/>
        <w:sz w:val="20"/>
      </w:rPr>
      <w:t>) publikacji ISBN o tematyce edukacyjnej w obszarach związanych z różnymi aspektami edukacji, ze szczególnym uwzględnieniem szkoły, nauczycieli, metod nauczania, podnoszenia kompetencji, nauczania uniwersyteckiego, oceny nauczania</w:t>
    </w:r>
    <w:r w:rsidR="006B79AA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6" w:rsidRDefault="00855686" w:rsidP="00217FA3">
      <w:r>
        <w:separator/>
      </w:r>
    </w:p>
  </w:footnote>
  <w:footnote w:type="continuationSeparator" w:id="0">
    <w:p w:rsidR="00855686" w:rsidRDefault="00855686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  <w:r w:rsidR="00AB19D9">
      <w:rPr>
        <w:i/>
        <w:sz w:val="18"/>
        <w:szCs w:val="22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9"/>
    <w:rsid w:val="00145CFB"/>
    <w:rsid w:val="00214A53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6B79AA"/>
    <w:rsid w:val="007A3C77"/>
    <w:rsid w:val="0083302E"/>
    <w:rsid w:val="00855686"/>
    <w:rsid w:val="008B63C7"/>
    <w:rsid w:val="008B6C4D"/>
    <w:rsid w:val="00941DEA"/>
    <w:rsid w:val="009638DF"/>
    <w:rsid w:val="009D7080"/>
    <w:rsid w:val="00AB19D9"/>
    <w:rsid w:val="00AF3F06"/>
    <w:rsid w:val="00B02780"/>
    <w:rsid w:val="00DD3D35"/>
    <w:rsid w:val="00E42B59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56F16"/>
  <w15:docId w15:val="{EA71B6DC-2696-4798-9E20-9463C85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Aleksandra Brzezińska</cp:lastModifiedBy>
  <cp:revision>4</cp:revision>
  <cp:lastPrinted>2019-01-23T14:56:00Z</cp:lastPrinted>
  <dcterms:created xsi:type="dcterms:W3CDTF">2020-06-04T08:10:00Z</dcterms:created>
  <dcterms:modified xsi:type="dcterms:W3CDTF">2020-06-08T11:21:00Z</dcterms:modified>
</cp:coreProperties>
</file>