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</w:t>
      </w:r>
      <w:r w:rsidR="00710F37">
        <w:rPr>
          <w:sz w:val="24"/>
          <w:szCs w:val="24"/>
        </w:rPr>
        <w:t>20</w:t>
      </w:r>
      <w:bookmarkStart w:id="0" w:name="_GoBack"/>
      <w:bookmarkEnd w:id="0"/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Pr="00480C37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480C37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A950F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C37E68" w:rsidRPr="00433B7F">
        <w:rPr>
          <w:rFonts w:ascii="Times New Roman" w:hAnsi="Times New Roman" w:cs="Times New Roman"/>
          <w:b/>
          <w:sz w:val="24"/>
          <w:szCs w:val="24"/>
        </w:rPr>
        <w:t xml:space="preserve">realizację dwóch filmów z wywiadami </w:t>
      </w:r>
      <w:r w:rsidR="00480C37" w:rsidRPr="00480C37">
        <w:rPr>
          <w:rFonts w:ascii="Times New Roman" w:hAnsi="Times New Roman" w:cs="Times New Roman"/>
          <w:sz w:val="24"/>
          <w:szCs w:val="24"/>
        </w:rPr>
        <w:t>(</w:t>
      </w:r>
      <w:r w:rsidR="00C37E68" w:rsidRPr="00C37E68">
        <w:rPr>
          <w:rFonts w:ascii="Times New Roman" w:hAnsi="Times New Roman" w:cs="Times New Roman"/>
          <w:sz w:val="24"/>
          <w:szCs w:val="24"/>
        </w:rPr>
        <w:t>wraz z przeniesieniem na Zamawiającego wszystkich mają</w:t>
      </w:r>
      <w:r w:rsidR="00EE6B2A">
        <w:rPr>
          <w:rFonts w:ascii="Times New Roman" w:hAnsi="Times New Roman" w:cs="Times New Roman"/>
          <w:sz w:val="24"/>
          <w:szCs w:val="24"/>
        </w:rPr>
        <w:t>tkowych praw autorskich do filmów</w:t>
      </w:r>
      <w:r w:rsidR="00C37E68" w:rsidRPr="00C37E68">
        <w:rPr>
          <w:rFonts w:ascii="Times New Roman" w:hAnsi="Times New Roman" w:cs="Times New Roman"/>
          <w:sz w:val="24"/>
          <w:szCs w:val="24"/>
        </w:rPr>
        <w:t>, praw pokrewnych, praw zależnych oraz udzieleniem nieograniczonej w czasie i obejmującej wszystkie kraje świata licencji na utwory zawarte w filmach</w:t>
      </w:r>
      <w:r w:rsidR="00480C37">
        <w:rPr>
          <w:rFonts w:ascii="Times New Roman" w:hAnsi="Times New Roman" w:cs="Times New Roman"/>
          <w:sz w:val="24"/>
          <w:szCs w:val="24"/>
        </w:rPr>
        <w:t>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>zwanym w dalszej części umowy Film</w:t>
      </w:r>
      <w:r w:rsidR="00C37E68">
        <w:rPr>
          <w:rFonts w:ascii="Times New Roman" w:hAnsi="Times New Roman" w:cs="Times New Roman"/>
          <w:sz w:val="24"/>
          <w:szCs w:val="24"/>
        </w:rPr>
        <w:t>ami.</w:t>
      </w:r>
    </w:p>
    <w:p w:rsidR="004538DD" w:rsidRPr="00054D10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Obowiązek realizacji całości Film</w:t>
      </w:r>
      <w:r w:rsidR="00C37E68">
        <w:rPr>
          <w:rFonts w:ascii="Times New Roman" w:hAnsi="Times New Roman" w:cs="Times New Roman"/>
          <w:sz w:val="24"/>
          <w:szCs w:val="24"/>
        </w:rPr>
        <w:t xml:space="preserve">ów </w:t>
      </w:r>
      <w:r w:rsidRPr="00054D10">
        <w:rPr>
          <w:rFonts w:ascii="Times New Roman" w:hAnsi="Times New Roman" w:cs="Times New Roman"/>
          <w:sz w:val="24"/>
          <w:szCs w:val="24"/>
        </w:rPr>
        <w:t xml:space="preserve">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F7250F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37E68" w:rsidRPr="009320E7" w:rsidRDefault="00C37E68" w:rsidP="00C37E6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C37E68">
        <w:rPr>
          <w:rFonts w:ascii="Times New Roman" w:hAnsi="Times New Roman" w:cs="Times New Roman"/>
        </w:rPr>
        <w:t>Zdjęcia do obydwu filmów zostaną zrealizowane w terminie od 15.05.2020 r. do 31.05.2020 r.</w:t>
      </w:r>
    </w:p>
    <w:p w:rsidR="009320E7" w:rsidRPr="00EE6B2A" w:rsidRDefault="00EE6B2A" w:rsidP="00C37E68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EE6B2A">
        <w:rPr>
          <w:rFonts w:ascii="Times New Roman" w:hAnsi="Times New Roman" w:cs="Times New Roman"/>
        </w:rPr>
        <w:t>Pierwsza wersja zrealizowanego materiału zostanie przesłana do Zamawiającego, w celu akceptacji, w terminie do 05.06.2020</w:t>
      </w:r>
      <w:r>
        <w:rPr>
          <w:rFonts w:ascii="Times New Roman" w:hAnsi="Times New Roman" w:cs="Times New Roman"/>
        </w:rPr>
        <w:t xml:space="preserve"> </w:t>
      </w:r>
      <w:r w:rsidRPr="00EE6B2A">
        <w:rPr>
          <w:rFonts w:ascii="Times New Roman" w:hAnsi="Times New Roman" w:cs="Times New Roman"/>
        </w:rPr>
        <w:t>r.</w:t>
      </w:r>
    </w:p>
    <w:p w:rsidR="00F7250F" w:rsidRPr="00F7250F" w:rsidRDefault="00260A0A" w:rsidP="00F7250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7250F" w:rsidRPr="00F7250F">
        <w:rPr>
          <w:rFonts w:ascii="Times New Roman" w:hAnsi="Times New Roman" w:cs="Times New Roman"/>
        </w:rPr>
        <w:t>Zamawiający może film</w:t>
      </w:r>
      <w:r w:rsidR="00EE6B2A">
        <w:rPr>
          <w:rFonts w:ascii="Times New Roman" w:hAnsi="Times New Roman" w:cs="Times New Roman"/>
        </w:rPr>
        <w:t>y</w:t>
      </w:r>
      <w:r w:rsidR="00F7250F" w:rsidRPr="00F7250F">
        <w:rPr>
          <w:rFonts w:ascii="Times New Roman" w:hAnsi="Times New Roman" w:cs="Times New Roman"/>
        </w:rPr>
        <w:t xml:space="preserve"> zaakceptować lub wnieść do ni</w:t>
      </w:r>
      <w:r w:rsidR="00EE6B2A">
        <w:rPr>
          <w:rFonts w:ascii="Times New Roman" w:hAnsi="Times New Roman" w:cs="Times New Roman"/>
        </w:rPr>
        <w:t>ch</w:t>
      </w:r>
      <w:r w:rsidR="00F7250F" w:rsidRPr="00F7250F">
        <w:rPr>
          <w:rFonts w:ascii="Times New Roman" w:hAnsi="Times New Roman" w:cs="Times New Roman"/>
        </w:rPr>
        <w:t xml:space="preserve"> uwagi w terminie 1 dnia od dnia otrzymania egzemplarz</w:t>
      </w:r>
      <w:r w:rsidR="00EE6B2A">
        <w:rPr>
          <w:rFonts w:ascii="Times New Roman" w:hAnsi="Times New Roman" w:cs="Times New Roman"/>
        </w:rPr>
        <w:t>y</w:t>
      </w:r>
      <w:r w:rsidR="00F7250F" w:rsidRPr="00F7250F">
        <w:rPr>
          <w:rFonts w:ascii="Times New Roman" w:hAnsi="Times New Roman" w:cs="Times New Roman"/>
        </w:rPr>
        <w:t xml:space="preserve"> film</w:t>
      </w:r>
      <w:r w:rsidR="00EE6B2A">
        <w:rPr>
          <w:rFonts w:ascii="Times New Roman" w:hAnsi="Times New Roman" w:cs="Times New Roman"/>
        </w:rPr>
        <w:t>ów,</w:t>
      </w:r>
      <w:r w:rsidR="00F7250F" w:rsidRPr="00F7250F">
        <w:rPr>
          <w:rFonts w:ascii="Times New Roman" w:hAnsi="Times New Roman" w:cs="Times New Roman"/>
        </w:rPr>
        <w:t xml:space="preserve"> określonego w ust. </w:t>
      </w:r>
      <w:r w:rsidR="00EE6B2A">
        <w:rPr>
          <w:rFonts w:ascii="Times New Roman" w:hAnsi="Times New Roman" w:cs="Times New Roman"/>
        </w:rPr>
        <w:t>2.</w:t>
      </w:r>
      <w:r w:rsidR="00F7250F" w:rsidRPr="00F7250F">
        <w:rPr>
          <w:rFonts w:ascii="Times New Roman" w:hAnsi="Times New Roman" w:cs="Times New Roman"/>
        </w:rPr>
        <w:t xml:space="preserve"> Wykonawca uwzględni uwagi Zamawiającego i wyda Zamawiającemu poprawion</w:t>
      </w:r>
      <w:r w:rsidR="00EE6B2A">
        <w:rPr>
          <w:rFonts w:ascii="Times New Roman" w:hAnsi="Times New Roman" w:cs="Times New Roman"/>
        </w:rPr>
        <w:t>e</w:t>
      </w:r>
      <w:r w:rsidR="00F7250F" w:rsidRPr="00F7250F">
        <w:rPr>
          <w:rFonts w:ascii="Times New Roman" w:hAnsi="Times New Roman" w:cs="Times New Roman"/>
        </w:rPr>
        <w:t xml:space="preserve"> egzemplarz</w:t>
      </w:r>
      <w:r w:rsidR="00EE6B2A">
        <w:rPr>
          <w:rFonts w:ascii="Times New Roman" w:hAnsi="Times New Roman" w:cs="Times New Roman"/>
        </w:rPr>
        <w:t>e</w:t>
      </w:r>
      <w:r w:rsidR="00F7250F" w:rsidRPr="00F7250F">
        <w:rPr>
          <w:rFonts w:ascii="Times New Roman" w:hAnsi="Times New Roman" w:cs="Times New Roman"/>
        </w:rPr>
        <w:t xml:space="preserve">  Film</w:t>
      </w:r>
      <w:r w:rsidR="00EE6B2A">
        <w:rPr>
          <w:rFonts w:ascii="Times New Roman" w:hAnsi="Times New Roman" w:cs="Times New Roman"/>
        </w:rPr>
        <w:t>ów</w:t>
      </w:r>
      <w:r w:rsidR="00F7250F" w:rsidRPr="00F7250F">
        <w:rPr>
          <w:rFonts w:ascii="Times New Roman" w:hAnsi="Times New Roman" w:cs="Times New Roman"/>
        </w:rPr>
        <w:t xml:space="preserve"> uwzględniając</w:t>
      </w:r>
      <w:r w:rsidR="00EE6B2A">
        <w:rPr>
          <w:rFonts w:ascii="Times New Roman" w:hAnsi="Times New Roman" w:cs="Times New Roman"/>
        </w:rPr>
        <w:t>e</w:t>
      </w:r>
      <w:r w:rsidR="00F7250F" w:rsidRPr="00F7250F">
        <w:rPr>
          <w:rFonts w:ascii="Times New Roman" w:hAnsi="Times New Roman" w:cs="Times New Roman"/>
        </w:rPr>
        <w:t xml:space="preserve"> te uwagi w terminie </w:t>
      </w:r>
      <w:r w:rsidR="004820A5">
        <w:rPr>
          <w:rFonts w:ascii="Times New Roman" w:hAnsi="Times New Roman" w:cs="Times New Roman"/>
        </w:rPr>
        <w:t>1</w:t>
      </w:r>
      <w:r w:rsidR="00F7250F" w:rsidRPr="00F7250F">
        <w:rPr>
          <w:rFonts w:ascii="Times New Roman" w:hAnsi="Times New Roman" w:cs="Times New Roman"/>
        </w:rPr>
        <w:t xml:space="preserve"> dnia liczonego od dnia ich wniesienia przez Zamawiającego. Do poprawion</w:t>
      </w:r>
      <w:r w:rsidR="00EE6B2A">
        <w:rPr>
          <w:rFonts w:ascii="Times New Roman" w:hAnsi="Times New Roman" w:cs="Times New Roman"/>
        </w:rPr>
        <w:t>ych</w:t>
      </w:r>
      <w:r w:rsidR="00F7250F" w:rsidRPr="00F7250F">
        <w:rPr>
          <w:rFonts w:ascii="Times New Roman" w:hAnsi="Times New Roman" w:cs="Times New Roman"/>
        </w:rPr>
        <w:t xml:space="preserve"> Film</w:t>
      </w:r>
      <w:r w:rsidR="00EE6B2A">
        <w:rPr>
          <w:rFonts w:ascii="Times New Roman" w:hAnsi="Times New Roman" w:cs="Times New Roman"/>
        </w:rPr>
        <w:t>ów</w:t>
      </w:r>
      <w:r w:rsidR="00F7250F" w:rsidRPr="00F7250F">
        <w:rPr>
          <w:rFonts w:ascii="Times New Roman" w:hAnsi="Times New Roman" w:cs="Times New Roman"/>
        </w:rPr>
        <w:t xml:space="preserve"> stosuje się zdania poprzednie, z zastrzeżeniem, iż ostateczna akceptacja nie może nastąpić później niż </w:t>
      </w:r>
      <w:r w:rsidR="00F7250F" w:rsidRPr="00F7250F">
        <w:rPr>
          <w:rFonts w:ascii="Times New Roman" w:hAnsi="Times New Roman" w:cs="Times New Roman"/>
          <w:b/>
          <w:u w:val="single"/>
        </w:rPr>
        <w:t xml:space="preserve">do dnia </w:t>
      </w:r>
      <w:r w:rsidR="009320E7">
        <w:rPr>
          <w:rFonts w:ascii="Times New Roman" w:hAnsi="Times New Roman" w:cs="Times New Roman"/>
          <w:b/>
          <w:u w:val="single"/>
        </w:rPr>
        <w:t xml:space="preserve">7 czerwca </w:t>
      </w:r>
      <w:r w:rsidR="00F7250F" w:rsidRPr="00F7250F">
        <w:rPr>
          <w:rFonts w:ascii="Times New Roman" w:hAnsi="Times New Roman" w:cs="Times New Roman"/>
          <w:b/>
          <w:u w:val="single"/>
        </w:rPr>
        <w:t>20</w:t>
      </w:r>
      <w:r w:rsidR="009320E7">
        <w:rPr>
          <w:rFonts w:ascii="Times New Roman" w:hAnsi="Times New Roman" w:cs="Times New Roman"/>
          <w:b/>
          <w:u w:val="single"/>
        </w:rPr>
        <w:t>20</w:t>
      </w:r>
      <w:r w:rsidR="00F7250F">
        <w:rPr>
          <w:rFonts w:ascii="Times New Roman" w:hAnsi="Times New Roman" w:cs="Times New Roman"/>
          <w:b/>
          <w:u w:val="single"/>
        </w:rPr>
        <w:t xml:space="preserve"> </w:t>
      </w:r>
      <w:r w:rsidR="00F7250F" w:rsidRPr="00F7250F">
        <w:rPr>
          <w:rFonts w:ascii="Times New Roman" w:hAnsi="Times New Roman" w:cs="Times New Roman"/>
          <w:b/>
          <w:u w:val="single"/>
        </w:rPr>
        <w:t>roku</w:t>
      </w:r>
      <w:r w:rsidR="00F7250F" w:rsidRPr="00F7250F">
        <w:rPr>
          <w:rFonts w:ascii="Times New Roman" w:hAnsi="Times New Roman" w:cs="Times New Roman"/>
          <w:u w:val="single"/>
        </w:rPr>
        <w:t>.</w:t>
      </w:r>
      <w:r w:rsidR="00F7250F" w:rsidRPr="00F7250F">
        <w:rPr>
          <w:rFonts w:ascii="Times New Roman" w:hAnsi="Times New Roman" w:cs="Times New Roman"/>
        </w:rPr>
        <w:t xml:space="preserve"> Po tym terminie Zamawiający może odstąpić od umowy.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lastRenderedPageBreak/>
        <w:t>3.</w:t>
      </w:r>
      <w:r w:rsidRPr="00F7250F">
        <w:rPr>
          <w:rFonts w:ascii="Times New Roman" w:hAnsi="Times New Roman" w:cs="Times New Roman"/>
        </w:rPr>
        <w:tab/>
        <w:t xml:space="preserve">W razie niewniesienia uwag przez Zamawiającego w terminie 1 dnia od dnia wydania </w:t>
      </w:r>
      <w:r w:rsidR="00EE6B2A">
        <w:rPr>
          <w:rFonts w:ascii="Times New Roman" w:hAnsi="Times New Roman" w:cs="Times New Roman"/>
        </w:rPr>
        <w:t>Filmów</w:t>
      </w:r>
      <w:r w:rsidRPr="00F7250F">
        <w:rPr>
          <w:rFonts w:ascii="Times New Roman" w:hAnsi="Times New Roman" w:cs="Times New Roman"/>
        </w:rPr>
        <w:t>, Strony uznają, iż Zamawiający Film</w:t>
      </w:r>
      <w:r w:rsidR="00EE6B2A">
        <w:rPr>
          <w:rFonts w:ascii="Times New Roman" w:hAnsi="Times New Roman" w:cs="Times New Roman"/>
        </w:rPr>
        <w:t>y</w:t>
      </w:r>
      <w:r w:rsidRPr="00F7250F">
        <w:rPr>
          <w:rFonts w:ascii="Times New Roman" w:hAnsi="Times New Roman" w:cs="Times New Roman"/>
        </w:rPr>
        <w:t xml:space="preserve"> zaakceptował. 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4.</w:t>
      </w:r>
      <w:r w:rsidRPr="00F7250F">
        <w:rPr>
          <w:rFonts w:ascii="Times New Roman" w:hAnsi="Times New Roman" w:cs="Times New Roman"/>
        </w:rPr>
        <w:tab/>
        <w:t>W terminie 1 dnia od dnia zaakceptowania Film</w:t>
      </w:r>
      <w:r w:rsidR="00EE6B2A">
        <w:rPr>
          <w:rFonts w:ascii="Times New Roman" w:hAnsi="Times New Roman" w:cs="Times New Roman"/>
        </w:rPr>
        <w:t>ów</w:t>
      </w:r>
      <w:r w:rsidRPr="00F7250F">
        <w:rPr>
          <w:rFonts w:ascii="Times New Roman" w:hAnsi="Times New Roman" w:cs="Times New Roman"/>
        </w:rPr>
        <w:t>, o którym mowa w ust. 3, Wykonawc</w:t>
      </w:r>
      <w:r w:rsidR="00EE6B2A">
        <w:rPr>
          <w:rFonts w:ascii="Times New Roman" w:hAnsi="Times New Roman" w:cs="Times New Roman"/>
        </w:rPr>
        <w:t>a przeniesie</w:t>
      </w:r>
      <w:r w:rsidRPr="00F7250F">
        <w:rPr>
          <w:rFonts w:ascii="Times New Roman" w:hAnsi="Times New Roman" w:cs="Times New Roman"/>
        </w:rPr>
        <w:t xml:space="preserve"> na Zamawiającego własność i wyda Zamawiającemu Film</w:t>
      </w:r>
      <w:r w:rsidR="00EE6B2A">
        <w:rPr>
          <w:rFonts w:ascii="Times New Roman" w:hAnsi="Times New Roman" w:cs="Times New Roman"/>
        </w:rPr>
        <w:t>y</w:t>
      </w:r>
      <w:r w:rsidRPr="00F7250F">
        <w:rPr>
          <w:rFonts w:ascii="Times New Roman" w:hAnsi="Times New Roman" w:cs="Times New Roman"/>
        </w:rPr>
        <w:t xml:space="preserve"> w formie określonej w opisie przedmiotu zamówienia stanowiącym załącznik nr 1 do umowy. Miejscem wydania jest siedziba Zamawiającego.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i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Skutek rozporządzający w stosunku do Film</w:t>
      </w:r>
      <w:r w:rsidR="00EE6B2A">
        <w:rPr>
          <w:rFonts w:ascii="Times New Roman" w:hAnsi="Times New Roman" w:cs="Times New Roman"/>
          <w:sz w:val="24"/>
          <w:szCs w:val="24"/>
        </w:rPr>
        <w:t xml:space="preserve">ów 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</w:t>
      </w:r>
      <w:r w:rsidR="00EE6B2A">
        <w:rPr>
          <w:rFonts w:ascii="Times New Roman" w:hAnsi="Times New Roman" w:cs="Times New Roman"/>
          <w:sz w:val="24"/>
          <w:szCs w:val="24"/>
        </w:rPr>
        <w:t>y</w:t>
      </w:r>
      <w:r w:rsidRPr="00054D10">
        <w:rPr>
          <w:rFonts w:ascii="Times New Roman" w:hAnsi="Times New Roman" w:cs="Times New Roman"/>
          <w:sz w:val="24"/>
          <w:szCs w:val="24"/>
        </w:rPr>
        <w:t xml:space="preserve"> woln</w:t>
      </w:r>
      <w:r w:rsidR="00EE6B2A">
        <w:rPr>
          <w:rFonts w:ascii="Times New Roman" w:hAnsi="Times New Roman" w:cs="Times New Roman"/>
          <w:sz w:val="24"/>
          <w:szCs w:val="24"/>
        </w:rPr>
        <w:t>e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="00EE6B2A" w:rsidRPr="00054D10">
        <w:rPr>
          <w:rFonts w:ascii="Times New Roman" w:hAnsi="Times New Roman" w:cs="Times New Roman"/>
          <w:sz w:val="24"/>
          <w:szCs w:val="24"/>
        </w:rPr>
        <w:t>będą</w:t>
      </w:r>
      <w:r w:rsidRPr="00054D10">
        <w:rPr>
          <w:rFonts w:ascii="Times New Roman" w:hAnsi="Times New Roman" w:cs="Times New Roman"/>
          <w:sz w:val="24"/>
          <w:szCs w:val="24"/>
        </w:rPr>
        <w:t xml:space="preserve"> od wad prawnych, a nośniki, na których je utrwalono nie będą posiadały wad fizycznych;</w:t>
      </w:r>
    </w:p>
    <w:p w:rsidR="004538DD" w:rsidRPr="00054D10" w:rsidRDefault="00EE6B2A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prawa autorskie do Filmów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EE6B2A">
        <w:rPr>
          <w:rFonts w:ascii="Times New Roman" w:hAnsi="Times New Roman" w:cs="Times New Roman"/>
          <w:sz w:val="24"/>
          <w:szCs w:val="24"/>
        </w:rPr>
        <w:t>Filmach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 xml:space="preserve">, </w:t>
      </w:r>
      <w:r w:rsidRPr="00BC7626">
        <w:rPr>
          <w:rFonts w:ascii="Times New Roman" w:hAnsi="Times New Roman" w:cs="Times New Roman"/>
          <w:sz w:val="24"/>
          <w:szCs w:val="24"/>
        </w:rPr>
        <w:t>ponadto zobowiązuje się uzyskać zgodę osób, którym takie prawo przysługuje, na nieoznaczenie Film</w:t>
      </w:r>
      <w:r w:rsidR="00EE6B2A" w:rsidRPr="00BC7626">
        <w:rPr>
          <w:rFonts w:ascii="Times New Roman" w:hAnsi="Times New Roman" w:cs="Times New Roman"/>
          <w:sz w:val="24"/>
          <w:szCs w:val="24"/>
        </w:rPr>
        <w:t>ów</w:t>
      </w:r>
      <w:r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</w:t>
      </w:r>
      <w:r w:rsidR="00EE6B2A">
        <w:rPr>
          <w:rFonts w:ascii="Times New Roman" w:hAnsi="Times New Roman" w:cs="Times New Roman"/>
          <w:sz w:val="24"/>
          <w:szCs w:val="24"/>
        </w:rPr>
        <w:t>h przy realizacji Filmów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EE6B2A">
        <w:rPr>
          <w:rFonts w:ascii="Times New Roman" w:hAnsi="Times New Roman" w:cs="Times New Roman"/>
          <w:sz w:val="24"/>
          <w:szCs w:val="24"/>
        </w:rPr>
        <w:t xml:space="preserve">z reżyserem, operatorem obrazu </w:t>
      </w:r>
      <w:r w:rsidR="004538DD" w:rsidRPr="00855610">
        <w:rPr>
          <w:rFonts w:ascii="Times New Roman" w:hAnsi="Times New Roman" w:cs="Times New Roman"/>
          <w:sz w:val="24"/>
          <w:szCs w:val="24"/>
        </w:rPr>
        <w:t>oraz twórcami scenariusza, oraz do przeniesienia tych praw zgodnie z zapisem ust. 1 niniejszego paragrafu. Powyższe umowy będą obejmowały przeniesienie autorskich praw majątkowych do Film</w:t>
      </w:r>
      <w:r w:rsidR="00EE6B2A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EE6B2A">
        <w:rPr>
          <w:rFonts w:ascii="Times New Roman" w:hAnsi="Times New Roman" w:cs="Times New Roman"/>
          <w:sz w:val="24"/>
          <w:szCs w:val="24"/>
        </w:rPr>
        <w:t>Filmów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osób wymienionych powyżej, co najmniej w zakresie eksploatacji audiowiz</w:t>
      </w:r>
      <w:r w:rsidR="00EE6B2A">
        <w:rPr>
          <w:rFonts w:ascii="Times New Roman" w:hAnsi="Times New Roman" w:cs="Times New Roman"/>
          <w:sz w:val="24"/>
          <w:szCs w:val="24"/>
        </w:rPr>
        <w:t>ualnej Filmów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a w szczególności będą obejmowały wszystkie pola eksploatacji wymienione w </w:t>
      </w:r>
      <w:r w:rsidR="008D4C36">
        <w:rPr>
          <w:rFonts w:ascii="Times New Roman" w:hAnsi="Times New Roman" w:cs="Times New Roman"/>
          <w:sz w:val="24"/>
          <w:szCs w:val="24"/>
        </w:rPr>
        <w:t>art. 3 ust. 1</w:t>
      </w:r>
      <w:r w:rsidR="004538DD" w:rsidRPr="00855610">
        <w:rPr>
          <w:rFonts w:ascii="Times New Roman" w:hAnsi="Times New Roman" w:cs="Times New Roman"/>
          <w:sz w:val="24"/>
          <w:szCs w:val="24"/>
        </w:rPr>
        <w:t>, bez ograniczeń co do czasu korzystania oraz terytorium oraz zezwolenia na korzystanie z autorskich pra</w:t>
      </w:r>
      <w:r w:rsidR="00EE6B2A">
        <w:rPr>
          <w:rFonts w:ascii="Times New Roman" w:hAnsi="Times New Roman" w:cs="Times New Roman"/>
          <w:sz w:val="24"/>
          <w:szCs w:val="24"/>
        </w:rPr>
        <w:t>w majątkowych współtwórców Filmów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2C2117" w:rsidRPr="00BC7626">
        <w:rPr>
          <w:rFonts w:ascii="Times New Roman" w:hAnsi="Times New Roman" w:cs="Times New Roman"/>
          <w:sz w:val="24"/>
          <w:szCs w:val="24"/>
        </w:rPr>
        <w:t>z 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BC7626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opracowań Film</w:t>
      </w:r>
      <w:r w:rsidR="00EE6B2A" w:rsidRPr="00BC7626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w postaci wersji Film</w:t>
      </w:r>
      <w:r w:rsidR="00EE6B2A" w:rsidRPr="00BC7626">
        <w:rPr>
          <w:rFonts w:ascii="Times New Roman" w:hAnsi="Times New Roman" w:cs="Times New Roman"/>
          <w:sz w:val="24"/>
          <w:szCs w:val="24"/>
        </w:rPr>
        <w:t>ów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, dokonywaniem </w:t>
      </w:r>
      <w:r w:rsidR="004538DD" w:rsidRPr="00855610">
        <w:rPr>
          <w:rFonts w:ascii="Times New Roman" w:hAnsi="Times New Roman" w:cs="Times New Roman"/>
          <w:sz w:val="24"/>
          <w:szCs w:val="24"/>
        </w:rPr>
        <w:t>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</w:t>
      </w:r>
      <w:r w:rsidR="00EE6B2A">
        <w:rPr>
          <w:rFonts w:ascii="Times New Roman" w:hAnsi="Times New Roman" w:cs="Times New Roman"/>
          <w:sz w:val="24"/>
          <w:szCs w:val="24"/>
        </w:rPr>
        <w:t>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>m</w:t>
      </w:r>
      <w:r w:rsidR="00EE6B2A">
        <w:rPr>
          <w:rFonts w:ascii="Times New Roman" w:hAnsi="Times New Roman" w:cs="Times New Roman"/>
          <w:sz w:val="24"/>
          <w:szCs w:val="24"/>
        </w:rPr>
        <w:t>ów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, skrótów oraz przemontowań. </w:t>
      </w:r>
    </w:p>
    <w:p w:rsidR="004538DD" w:rsidRPr="00BC7626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BC7626">
        <w:rPr>
          <w:rFonts w:ascii="Times New Roman" w:hAnsi="Times New Roman" w:cs="Times New Roman"/>
          <w:sz w:val="24"/>
          <w:szCs w:val="24"/>
        </w:rPr>
        <w:t>7</w:t>
      </w:r>
      <w:r w:rsidR="009D6C67" w:rsidRPr="00BC7626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BC7626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 w:rsidRPr="00BC7626">
        <w:rPr>
          <w:rFonts w:ascii="Times New Roman" w:hAnsi="Times New Roman" w:cs="Times New Roman"/>
          <w:sz w:val="24"/>
          <w:szCs w:val="24"/>
        </w:rPr>
        <w:t>2</w:t>
      </w:r>
      <w:r w:rsidR="004538DD" w:rsidRPr="00BC7626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BC7626">
        <w:rPr>
          <w:rFonts w:ascii="Times New Roman" w:hAnsi="Times New Roman" w:cs="Times New Roman"/>
          <w:sz w:val="24"/>
          <w:szCs w:val="24"/>
        </w:rPr>
        <w:t>znaczenie Film</w:t>
      </w:r>
      <w:r w:rsidR="00EE6B2A" w:rsidRPr="00BC7626">
        <w:rPr>
          <w:rFonts w:ascii="Times New Roman" w:hAnsi="Times New Roman" w:cs="Times New Roman"/>
          <w:sz w:val="24"/>
          <w:szCs w:val="24"/>
        </w:rPr>
        <w:t>ów</w:t>
      </w:r>
      <w:r w:rsidR="009D6C67" w:rsidRPr="00BC7626">
        <w:rPr>
          <w:rFonts w:ascii="Times New Roman" w:hAnsi="Times New Roman" w:cs="Times New Roman"/>
          <w:sz w:val="24"/>
          <w:szCs w:val="24"/>
        </w:rPr>
        <w:t xml:space="preserve">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</w:t>
      </w:r>
      <w:r w:rsidR="00EE6B2A">
        <w:rPr>
          <w:rFonts w:ascii="Times New Roman" w:hAnsi="Times New Roman" w:cs="Times New Roman"/>
          <w:sz w:val="24"/>
          <w:szCs w:val="24"/>
        </w:rPr>
        <w:t>późniejszego korzystania z Filmów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wypłacone w drodze przelewu w terminie do 21 dni od daty </w:t>
      </w:r>
      <w:r w:rsidR="00E85510" w:rsidRPr="00E85510">
        <w:rPr>
          <w:rFonts w:ascii="Times New Roman" w:hAnsi="Times New Roman" w:cs="Times New Roman"/>
          <w:sz w:val="24"/>
          <w:szCs w:val="24"/>
        </w:rPr>
        <w:t>zaakceptowania film</w:t>
      </w:r>
      <w:r w:rsidR="00C37E68">
        <w:rPr>
          <w:rFonts w:ascii="Times New Roman" w:hAnsi="Times New Roman" w:cs="Times New Roman"/>
          <w:sz w:val="24"/>
          <w:szCs w:val="24"/>
        </w:rPr>
        <w:t>ów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Pr="00E85510">
        <w:rPr>
          <w:rFonts w:ascii="Times New Roman" w:hAnsi="Times New Roman" w:cs="Times New Roman"/>
          <w:sz w:val="24"/>
          <w:szCs w:val="24"/>
        </w:rPr>
        <w:t>przez Zamawiającego, na rachunek bankowy Wykonawcy.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Wynagrodzenie zostanie wypłacone </w:t>
      </w:r>
      <w:r w:rsidRPr="00E85510">
        <w:rPr>
          <w:rFonts w:ascii="Times New Roman" w:hAnsi="Times New Roman" w:cs="Times New Roman"/>
          <w:sz w:val="24"/>
          <w:szCs w:val="24"/>
        </w:rPr>
        <w:t>po wykonaniu przez Wykonawcę</w:t>
      </w:r>
      <w:r w:rsidR="0078162C" w:rsidRPr="00E85510">
        <w:rPr>
          <w:rFonts w:ascii="Times New Roman" w:hAnsi="Times New Roman" w:cs="Times New Roman"/>
          <w:sz w:val="24"/>
          <w:szCs w:val="24"/>
        </w:rPr>
        <w:t xml:space="preserve"> i 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zaakceptowaniu przez </w:t>
      </w:r>
      <w:r w:rsidRPr="00E855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wykonania wszystkich wynikających z umowy obowiązków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a. w przypadku opóźnienia w naniesieniu poprawek do Film</w:t>
      </w:r>
      <w:r w:rsidR="00C37E68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</w:t>
      </w:r>
      <w:r w:rsidR="00C37E68">
        <w:rPr>
          <w:rFonts w:ascii="Times New Roman" w:hAnsi="Times New Roman" w:cs="Times New Roman"/>
          <w:sz w:val="24"/>
          <w:szCs w:val="24"/>
        </w:rPr>
        <w:t>ych</w:t>
      </w:r>
      <w:r w:rsidRPr="00E65CE6">
        <w:rPr>
          <w:rFonts w:ascii="Times New Roman" w:hAnsi="Times New Roman" w:cs="Times New Roman"/>
          <w:sz w:val="24"/>
          <w:szCs w:val="24"/>
        </w:rPr>
        <w:t xml:space="preserve"> Film</w:t>
      </w:r>
      <w:r w:rsidR="00C37E68">
        <w:rPr>
          <w:rFonts w:ascii="Times New Roman" w:hAnsi="Times New Roman" w:cs="Times New Roman"/>
          <w:sz w:val="24"/>
          <w:szCs w:val="24"/>
        </w:rPr>
        <w:t>ów</w:t>
      </w:r>
      <w:r w:rsidRPr="00E65CE6">
        <w:rPr>
          <w:rFonts w:ascii="Times New Roman" w:hAnsi="Times New Roman" w:cs="Times New Roman"/>
          <w:sz w:val="24"/>
          <w:szCs w:val="24"/>
        </w:rPr>
        <w:t xml:space="preserve">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4. Umowę sporządzono w dwóch jednobrzmiących egzemplarzach, po jednym dla każdej ze Stron.</w:t>
      </w:r>
    </w:p>
    <w:p w:rsidR="008C1995" w:rsidRPr="00054D10" w:rsidRDefault="00E1176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6F" w:rsidRDefault="00E1176F" w:rsidP="00946D76">
      <w:pPr>
        <w:spacing w:after="0" w:line="240" w:lineRule="auto"/>
      </w:pPr>
      <w:r>
        <w:separator/>
      </w:r>
    </w:p>
  </w:endnote>
  <w:end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6F" w:rsidRDefault="00E1176F" w:rsidP="00946D76">
      <w:pPr>
        <w:spacing w:after="0" w:line="240" w:lineRule="auto"/>
      </w:pPr>
      <w:r>
        <w:separator/>
      </w:r>
    </w:p>
  </w:footnote>
  <w:footnote w:type="continuationSeparator" w:id="0">
    <w:p w:rsidR="00E1176F" w:rsidRDefault="00E1176F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261"/>
    <w:multiLevelType w:val="hybridMultilevel"/>
    <w:tmpl w:val="58A4F0F8"/>
    <w:lvl w:ilvl="0" w:tplc="DBF8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E50BB"/>
    <w:rsid w:val="001279CB"/>
    <w:rsid w:val="0016519B"/>
    <w:rsid w:val="001C4185"/>
    <w:rsid w:val="001E7CB5"/>
    <w:rsid w:val="001F1641"/>
    <w:rsid w:val="0022251A"/>
    <w:rsid w:val="00226FA4"/>
    <w:rsid w:val="002575E2"/>
    <w:rsid w:val="00260A0A"/>
    <w:rsid w:val="002C2117"/>
    <w:rsid w:val="002E5F15"/>
    <w:rsid w:val="0035473D"/>
    <w:rsid w:val="00376733"/>
    <w:rsid w:val="00392A2B"/>
    <w:rsid w:val="00433B7F"/>
    <w:rsid w:val="004470F2"/>
    <w:rsid w:val="0045088F"/>
    <w:rsid w:val="004538DD"/>
    <w:rsid w:val="00480C37"/>
    <w:rsid w:val="004820A5"/>
    <w:rsid w:val="004939DA"/>
    <w:rsid w:val="004A7870"/>
    <w:rsid w:val="004E1B84"/>
    <w:rsid w:val="00533748"/>
    <w:rsid w:val="005A493C"/>
    <w:rsid w:val="005E1D68"/>
    <w:rsid w:val="005E3E17"/>
    <w:rsid w:val="00620E62"/>
    <w:rsid w:val="00640A95"/>
    <w:rsid w:val="006D05B1"/>
    <w:rsid w:val="00702F07"/>
    <w:rsid w:val="00710F37"/>
    <w:rsid w:val="00722DF9"/>
    <w:rsid w:val="00770667"/>
    <w:rsid w:val="0078162C"/>
    <w:rsid w:val="007B18FF"/>
    <w:rsid w:val="007E1151"/>
    <w:rsid w:val="007E7DD6"/>
    <w:rsid w:val="007F0CE8"/>
    <w:rsid w:val="0080270F"/>
    <w:rsid w:val="00812CD2"/>
    <w:rsid w:val="00824F15"/>
    <w:rsid w:val="0084024A"/>
    <w:rsid w:val="00855610"/>
    <w:rsid w:val="008C1960"/>
    <w:rsid w:val="008D4C36"/>
    <w:rsid w:val="00922240"/>
    <w:rsid w:val="009269DD"/>
    <w:rsid w:val="009306C7"/>
    <w:rsid w:val="00930E17"/>
    <w:rsid w:val="009320E7"/>
    <w:rsid w:val="00945A3F"/>
    <w:rsid w:val="00946D76"/>
    <w:rsid w:val="00991B94"/>
    <w:rsid w:val="009B2E93"/>
    <w:rsid w:val="009D6C67"/>
    <w:rsid w:val="00A00B0C"/>
    <w:rsid w:val="00A950FA"/>
    <w:rsid w:val="00B33897"/>
    <w:rsid w:val="00B7753E"/>
    <w:rsid w:val="00BA2954"/>
    <w:rsid w:val="00BA7B00"/>
    <w:rsid w:val="00BB6F3E"/>
    <w:rsid w:val="00BC7626"/>
    <w:rsid w:val="00C031C5"/>
    <w:rsid w:val="00C37E68"/>
    <w:rsid w:val="00C57500"/>
    <w:rsid w:val="00CD1817"/>
    <w:rsid w:val="00D828BA"/>
    <w:rsid w:val="00D941EB"/>
    <w:rsid w:val="00DB3360"/>
    <w:rsid w:val="00E1176F"/>
    <w:rsid w:val="00E453B6"/>
    <w:rsid w:val="00E65CE6"/>
    <w:rsid w:val="00E81134"/>
    <w:rsid w:val="00E85510"/>
    <w:rsid w:val="00EE6B2A"/>
    <w:rsid w:val="00F7250F"/>
    <w:rsid w:val="00F83F7D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EFF00-D010-45BB-BB86-3895CAB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E679-7CBA-47C3-812F-4FD33FB3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Kasia</cp:lastModifiedBy>
  <cp:revision>22</cp:revision>
  <cp:lastPrinted>2019-05-27T12:34:00Z</cp:lastPrinted>
  <dcterms:created xsi:type="dcterms:W3CDTF">2017-08-30T14:01:00Z</dcterms:created>
  <dcterms:modified xsi:type="dcterms:W3CDTF">2020-05-11T15:31:00Z</dcterms:modified>
</cp:coreProperties>
</file>