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260E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491E40">
        <w:t>54</w:t>
      </w:r>
      <w:r w:rsidR="00C47E02">
        <w:t>/ABJ/2020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zł/h brutto</w:t>
      </w:r>
      <w:r w:rsidR="001B4A66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</w:t>
      </w:r>
      <w:r w:rsidR="00491E40">
        <w:rPr>
          <w:bCs/>
          <w:sz w:val="22"/>
          <w:szCs w:val="22"/>
        </w:rPr>
        <w:t>14 maja do 13 lipca</w:t>
      </w:r>
      <w:r w:rsidRPr="000B2BD9">
        <w:rPr>
          <w:bCs/>
          <w:sz w:val="22"/>
          <w:szCs w:val="22"/>
        </w:rPr>
        <w:t xml:space="preserve"> 20</w:t>
      </w:r>
      <w:r w:rsidR="00C47E02">
        <w:rPr>
          <w:bCs/>
          <w:sz w:val="22"/>
          <w:szCs w:val="22"/>
        </w:rPr>
        <w:t>20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  <w:r w:rsidR="00A458D1">
        <w:rPr>
          <w:bCs/>
          <w:sz w:val="22"/>
          <w:szCs w:val="22"/>
        </w:rPr>
        <w:t>.</w:t>
      </w:r>
    </w:p>
    <w:p w:rsidR="00A458D1" w:rsidRPr="00A458D1" w:rsidRDefault="00A458D1" w:rsidP="00A458D1">
      <w:p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Oświadczam, że zapoznałem/zapoznałam się z treścią </w:t>
      </w:r>
      <w:r>
        <w:rPr>
          <w:b/>
          <w:sz w:val="22"/>
          <w:szCs w:val="22"/>
        </w:rPr>
        <w:t>Załącznika nr 4.</w:t>
      </w:r>
      <w:bookmarkStart w:id="0" w:name="_GoBack"/>
      <w:bookmarkEnd w:id="0"/>
    </w:p>
    <w:p w:rsidR="00263E90" w:rsidRPr="00A56234" w:rsidRDefault="00A458D1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458D1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3E90"/>
    <w:rsid w:val="00085A6B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491E40"/>
    <w:rsid w:val="005C62D5"/>
    <w:rsid w:val="005E5EB9"/>
    <w:rsid w:val="00617965"/>
    <w:rsid w:val="00684557"/>
    <w:rsid w:val="007104EE"/>
    <w:rsid w:val="00712E10"/>
    <w:rsid w:val="007F6164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4</cp:revision>
  <cp:lastPrinted>2019-01-09T14:24:00Z</cp:lastPrinted>
  <dcterms:created xsi:type="dcterms:W3CDTF">2020-05-08T12:14:00Z</dcterms:created>
  <dcterms:modified xsi:type="dcterms:W3CDTF">2020-05-08T12:16:00Z</dcterms:modified>
</cp:coreProperties>
</file>