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B" w:rsidRPr="00DD2B51" w:rsidRDefault="00193F7B" w:rsidP="00193F7B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:rsidR="00193F7B" w:rsidRPr="00DD2B51" w:rsidRDefault="00193F7B" w:rsidP="00193F7B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D2B51">
        <w:rPr>
          <w:rFonts w:asciiTheme="minorHAnsi" w:hAnsiTheme="minorHAnsi"/>
          <w:b/>
          <w:sz w:val="28"/>
          <w:szCs w:val="28"/>
        </w:rPr>
        <w:t>UMOWA ZLECENIE</w:t>
      </w:r>
    </w:p>
    <w:p w:rsidR="00193F7B" w:rsidRPr="00DD2B51" w:rsidRDefault="00B619B3" w:rsidP="00193F7B">
      <w:pPr>
        <w:pStyle w:val="Nagwek4"/>
        <w:spacing w:line="360" w:lineRule="auto"/>
        <w:ind w:left="284" w:right="380"/>
        <w:rPr>
          <w:rFonts w:asciiTheme="minorHAnsi" w:hAnsiTheme="minorHAnsi"/>
          <w:sz w:val="28"/>
        </w:rPr>
      </w:pPr>
      <w:r w:rsidRPr="00DD2B51">
        <w:rPr>
          <w:rFonts w:asciiTheme="minorHAnsi" w:hAnsiTheme="minorHAnsi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39"/>
        <w:gridCol w:w="273"/>
        <w:gridCol w:w="4169"/>
      </w:tblGrid>
      <w:tr w:rsidR="00193F7B" w:rsidRPr="00DD2B51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ind w:left="284" w:right="3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NUMER UMOWY</w:t>
            </w:r>
          </w:p>
        </w:tc>
      </w:tr>
      <w:tr w:rsidR="00193F7B" w:rsidRPr="00DD2B51" w:rsidTr="00DF1278">
        <w:tc>
          <w:tcPr>
            <w:tcW w:w="4678" w:type="dxa"/>
            <w:vAlign w:val="center"/>
          </w:tcPr>
          <w:p w:rsidR="00193F7B" w:rsidRPr="00DD2B51" w:rsidRDefault="00B619B3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  <w:r w:rsidRPr="00DD2B51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D2B51" w:rsidRDefault="00B619B3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  <w:r w:rsidRPr="00DD2B51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</w:tr>
      <w:tr w:rsidR="00193F7B" w:rsidRPr="00DD2B51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ZLECENIOBIORCA</w:t>
            </w:r>
          </w:p>
        </w:tc>
      </w:tr>
      <w:tr w:rsidR="00193F7B" w:rsidRPr="00DD2B51" w:rsidTr="00DF1278">
        <w:trPr>
          <w:trHeight w:val="1024"/>
        </w:trPr>
        <w:tc>
          <w:tcPr>
            <w:tcW w:w="4678" w:type="dxa"/>
          </w:tcPr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</w:pPr>
            <w:r w:rsidRPr="00DD2B51"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DD2B51" w:rsidRDefault="00AE53AB" w:rsidP="00DF1278">
            <w:pPr>
              <w:pStyle w:val="ParagraphStyle"/>
              <w:ind w:left="284" w:right="380"/>
              <w:rPr>
                <w:rFonts w:asciiTheme="minorHAnsi" w:hAnsiTheme="minorHAnsi"/>
                <w:sz w:val="20"/>
                <w:szCs w:val="20"/>
              </w:rPr>
            </w:pPr>
            <w:r w:rsidRPr="00DD2B51">
              <w:rPr>
                <w:rFonts w:asciiTheme="minorHAnsi" w:hAnsiTheme="minorHAnsi"/>
                <w:sz w:val="20"/>
                <w:szCs w:val="20"/>
                <w:lang w:val="x-none"/>
              </w:rPr>
              <w:t>Aleje Jerozolimskie 142A</w:t>
            </w:r>
            <w:r w:rsidR="00193F7B" w:rsidRPr="00DD2B51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 </w:t>
            </w:r>
          </w:p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sz w:val="20"/>
                <w:szCs w:val="20"/>
              </w:rPr>
            </w:pPr>
            <w:r w:rsidRPr="00DD2B51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02-305 </w:t>
            </w:r>
            <w:r w:rsidR="007210D9" w:rsidRPr="00DD2B51">
              <w:rPr>
                <w:rFonts w:asciiTheme="minorHAnsi" w:hAnsiTheme="minorHAnsi"/>
                <w:sz w:val="20"/>
                <w:szCs w:val="20"/>
              </w:rPr>
              <w:t>Warszawa</w:t>
            </w:r>
          </w:p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DD2B51" w:rsidRDefault="00193F7B" w:rsidP="00DF1278">
            <w:pPr>
              <w:spacing w:line="360" w:lineRule="auto"/>
              <w:ind w:left="284" w:right="380"/>
              <w:rPr>
                <w:rFonts w:asciiTheme="minorHAnsi" w:hAnsiTheme="minorHAnsi"/>
              </w:rPr>
            </w:pPr>
          </w:p>
        </w:tc>
        <w:tc>
          <w:tcPr>
            <w:tcW w:w="4628" w:type="dxa"/>
          </w:tcPr>
          <w:p w:rsidR="00193F7B" w:rsidRPr="00DD2B51" w:rsidRDefault="00B619B3" w:rsidP="00F237CC">
            <w:pPr>
              <w:pStyle w:val="ParagraphStyle"/>
              <w:ind w:left="284" w:right="38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DD2B51">
              <w:rPr>
                <w:rStyle w:val="Numerstrony"/>
                <w:rFonts w:asciiTheme="minorHAnsi" w:hAnsiTheme="minorHAnsi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DD2B51" w:rsidRDefault="00193F7B" w:rsidP="00193F7B">
      <w:pPr>
        <w:pStyle w:val="Centered"/>
        <w:spacing w:before="360" w:after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1. Przedmiot Umowy</w:t>
      </w:r>
    </w:p>
    <w:p w:rsidR="00193F7B" w:rsidRPr="00DD2B51" w:rsidRDefault="00193F7B" w:rsidP="001953D3">
      <w:pPr>
        <w:pStyle w:val="ParagraphStyle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Zleceniodawca zleca, a Zleceniobiorca przyjmuje do wykonania usługę zwaną dalej Zleceniem, polegającą na</w:t>
      </w:r>
      <w:r w:rsidR="001953D3" w:rsidRPr="00DD2B51">
        <w:rPr>
          <w:rFonts w:asciiTheme="minorHAnsi" w:hAnsiTheme="minorHAnsi"/>
          <w:sz w:val="22"/>
          <w:szCs w:val="22"/>
        </w:rPr>
        <w:t xml:space="preserve"> </w:t>
      </w:r>
      <w:r w:rsidR="00DD2B51" w:rsidRPr="00DD2B51">
        <w:rPr>
          <w:rFonts w:asciiTheme="minorHAnsi" w:hAnsiTheme="minorHAnsi"/>
          <w:b/>
          <w:sz w:val="22"/>
          <w:szCs w:val="22"/>
        </w:rPr>
        <w:t>organizacji i prowadzeniu szkoleń z wykorzystaniem sprzętu komputerowego dla osób uprawnionych do </w:t>
      </w:r>
      <w:r w:rsidR="00DD2B51">
        <w:rPr>
          <w:rFonts w:asciiTheme="minorHAnsi" w:hAnsiTheme="minorHAnsi"/>
          <w:b/>
          <w:sz w:val="22"/>
          <w:szCs w:val="22"/>
        </w:rPr>
        <w:t>udziału w </w:t>
      </w:r>
      <w:r w:rsidR="00DD2B51" w:rsidRPr="00DD2B51">
        <w:rPr>
          <w:rFonts w:asciiTheme="minorHAnsi" w:hAnsiTheme="minorHAnsi"/>
          <w:b/>
          <w:sz w:val="22"/>
          <w:szCs w:val="22"/>
        </w:rPr>
        <w:t xml:space="preserve">programie </w:t>
      </w:r>
      <w:proofErr w:type="spellStart"/>
      <w:r w:rsidR="00DD2B51" w:rsidRPr="00DD2B51">
        <w:rPr>
          <w:rFonts w:asciiTheme="minorHAnsi" w:hAnsiTheme="minorHAnsi"/>
          <w:b/>
          <w:sz w:val="22"/>
          <w:szCs w:val="22"/>
        </w:rPr>
        <w:t>eTwinning</w:t>
      </w:r>
      <w:proofErr w:type="spellEnd"/>
      <w:r w:rsidR="001953D3" w:rsidRPr="00DD2B51">
        <w:rPr>
          <w:rFonts w:asciiTheme="minorHAnsi" w:hAnsiTheme="minorHAnsi"/>
          <w:sz w:val="22"/>
          <w:szCs w:val="22"/>
        </w:rPr>
        <w:t>.</w:t>
      </w:r>
    </w:p>
    <w:p w:rsidR="00193F7B" w:rsidRPr="00DD2B51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DD2B51" w:rsidRDefault="00193F7B" w:rsidP="00193F7B">
      <w:pPr>
        <w:pStyle w:val="Centered"/>
        <w:spacing w:before="240" w:after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2. Wykonywanie Umowy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Zleceniobiorca zobowiązuje się do wykonania Zlecenia w okresie od dnia </w:t>
      </w:r>
      <w:r w:rsidR="00A3300A">
        <w:rPr>
          <w:rFonts w:asciiTheme="minorHAnsi" w:hAnsiTheme="minorHAnsi"/>
          <w:b/>
          <w:bCs/>
          <w:sz w:val="22"/>
          <w:szCs w:val="22"/>
        </w:rPr>
        <w:t xml:space="preserve">podpisania umowy </w:t>
      </w:r>
      <w:bookmarkStart w:id="0" w:name="_GoBack"/>
      <w:bookmarkEnd w:id="0"/>
      <w:r w:rsidRPr="00DD2B51">
        <w:rPr>
          <w:rFonts w:asciiTheme="minorHAnsi" w:hAnsiTheme="minorHAnsi"/>
          <w:sz w:val="22"/>
          <w:szCs w:val="22"/>
        </w:rPr>
        <w:t xml:space="preserve">do </w:t>
      </w:r>
      <w:r w:rsidR="00737DF9">
        <w:rPr>
          <w:rFonts w:asciiTheme="minorHAnsi" w:hAnsiTheme="minorHAnsi"/>
          <w:b/>
          <w:bCs/>
          <w:sz w:val="22"/>
          <w:szCs w:val="22"/>
        </w:rPr>
        <w:t>5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>.1</w:t>
      </w:r>
      <w:r w:rsidR="00737DF9">
        <w:rPr>
          <w:rFonts w:asciiTheme="minorHAnsi" w:hAnsiTheme="minorHAnsi"/>
          <w:b/>
          <w:bCs/>
          <w:sz w:val="22"/>
          <w:szCs w:val="22"/>
        </w:rPr>
        <w:t>2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>.2020 r.</w:t>
      </w:r>
      <w:r w:rsidR="00737DF9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737DF9" w:rsidRPr="00737DF9">
        <w:rPr>
          <w:rFonts w:asciiTheme="minorHAnsi" w:hAnsiTheme="minorHAnsi"/>
          <w:bCs/>
          <w:sz w:val="22"/>
          <w:szCs w:val="22"/>
        </w:rPr>
        <w:t>zastrzeżeniem, że ostatnie szkolenie musi się odbyć nie później niż 30 listopada 2020 r.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Zleceniodawca nie zobowiązuje się do poniesienia kosztów związanych </w:t>
      </w:r>
      <w:r w:rsidRPr="00DD2B51">
        <w:rPr>
          <w:rFonts w:asciiTheme="minorHAnsi" w:hAnsiTheme="minorHAnsi"/>
          <w:sz w:val="22"/>
          <w:szCs w:val="22"/>
        </w:rPr>
        <w:br/>
        <w:t>z odbyciem podróży Zleceniobiorcy niezbędnej do wykonania umowy, po wcześniejszym uzgodnieniu szczegółów ze Zleceniodawcą.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Koszty wyposażenia Zleceniobiorcy w materiały niezbędne do wykonania Zlecenia ponosi Zleceniobiorca.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Zleceniobiorca nie podlega nadzorowi i kontroli przez Zleceniodawcę. Zlecenie jest wykonywane przez Zleceniobiorcę samodzielnie, według jego najlepszej wiedzy i posiadanego doświadczenia.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DD2B51" w:rsidRDefault="00193F7B" w:rsidP="00193F7B">
      <w:pPr>
        <w:pStyle w:val="ParagraphStyle"/>
        <w:spacing w:before="240" w:after="120"/>
        <w:ind w:right="-28"/>
        <w:jc w:val="center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3. Wynagrodzenie</w:t>
      </w:r>
    </w:p>
    <w:p w:rsidR="00DD2B51" w:rsidRPr="00DD2B51" w:rsidRDefault="00193F7B" w:rsidP="00DD2B51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Zleceniobiorcy przysługuje wynagrodzenie w</w:t>
      </w:r>
      <w:r w:rsidR="00DD2B51" w:rsidRPr="00DD2B51">
        <w:rPr>
          <w:rFonts w:asciiTheme="minorHAnsi" w:hAnsiTheme="minorHAnsi"/>
          <w:sz w:val="22"/>
          <w:szCs w:val="22"/>
        </w:rPr>
        <w:t>edług stawek brutto określonych w Załączniku do Umowy</w:t>
      </w:r>
      <w:r w:rsidR="00DD2B51">
        <w:rPr>
          <w:rFonts w:asciiTheme="minorHAnsi" w:hAnsiTheme="minorHAnsi"/>
          <w:sz w:val="22"/>
          <w:szCs w:val="22"/>
        </w:rPr>
        <w:t xml:space="preserve">. 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lastRenderedPageBreak/>
        <w:t>W przypadku rozwiązania Umowy na podstawie § 2 ust. 8 Zleceniobiorcy przysługuje wynagrodzenie za częściowe wykonanie Zlecenia.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W przypadku, gdy wysokość wynagrodzenia, o którym mowa ust. 1 nie zapewnia Zleceniobiorcy otrzymania stawki godzinowej równej co najmniej minimalnej stawce godzinowej ustalonej zgodnie 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Warunkiem koniecznym do wystawienia rachunku jest </w:t>
      </w:r>
      <w:r w:rsidR="00DD2B51">
        <w:rPr>
          <w:rFonts w:asciiTheme="minorHAnsi" w:hAnsiTheme="minorHAnsi"/>
          <w:sz w:val="22"/>
          <w:szCs w:val="22"/>
        </w:rPr>
        <w:t>częściowe</w:t>
      </w:r>
      <w:r w:rsidRPr="00DD2B51">
        <w:rPr>
          <w:rFonts w:asciiTheme="minorHAnsi" w:hAnsiTheme="minorHAnsi"/>
          <w:sz w:val="22"/>
          <w:szCs w:val="22"/>
        </w:rPr>
        <w:t xml:space="preserve"> przyjęcie przez Zleceniodawcę wykonania Zlecenia. Zlecenio</w:t>
      </w:r>
      <w:r w:rsidR="00DD2B51">
        <w:rPr>
          <w:rFonts w:asciiTheme="minorHAnsi" w:hAnsiTheme="minorHAnsi"/>
          <w:sz w:val="22"/>
          <w:szCs w:val="22"/>
        </w:rPr>
        <w:t>biorca</w:t>
      </w:r>
      <w:r w:rsidRPr="00DD2B51">
        <w:rPr>
          <w:rFonts w:asciiTheme="minorHAnsi" w:hAnsiTheme="minorHAnsi"/>
          <w:sz w:val="22"/>
          <w:szCs w:val="22"/>
        </w:rPr>
        <w:t xml:space="preserve"> upoważnia Zleceniodawcę do wystawienia rachunku w jego imieniu.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Za dzień zapłaty uważany jest dzień obciążenia rachunku bankowego Zleceniodawcy.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W przypadku umów trwających dłużej niż 1 miesiąc wypła</w:t>
      </w:r>
      <w:r w:rsidR="00BE14FF" w:rsidRPr="00DD2B51">
        <w:rPr>
          <w:rFonts w:asciiTheme="minorHAnsi" w:hAnsiTheme="minorHAnsi"/>
          <w:bCs/>
          <w:sz w:val="22"/>
          <w:szCs w:val="22"/>
        </w:rPr>
        <w:t xml:space="preserve">ty wynagrodzenia wynikającego </w:t>
      </w:r>
      <w:r w:rsidR="00F50857">
        <w:rPr>
          <w:rFonts w:asciiTheme="minorHAnsi" w:hAnsiTheme="minorHAnsi"/>
          <w:bCs/>
          <w:sz w:val="22"/>
          <w:szCs w:val="22"/>
        </w:rPr>
        <w:t>z </w:t>
      </w:r>
      <w:r w:rsidRPr="00DD2B51">
        <w:rPr>
          <w:rFonts w:asciiTheme="minorHAnsi" w:hAnsiTheme="minorHAns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Zleceniobiorca oświadcza, iż poza ustalonym Umową wynagrodzeniem nie ma do Zleceniodawcy żadnych roszczeń o jakiekolwiek świadczenia pieniężne, dotyczące jakichkolwiek rozliczeń, zwrotu kosztów, a także o świadczenia o charakterze niepieniężnym. </w:t>
      </w:r>
    </w:p>
    <w:p w:rsidR="00193F7B" w:rsidRPr="00DD2B51" w:rsidRDefault="00193F7B" w:rsidP="00193F7B">
      <w:pPr>
        <w:pStyle w:val="ParagraphStyle"/>
        <w:spacing w:before="240" w:after="120"/>
        <w:ind w:right="-28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4. Odpowiedzialność</w:t>
      </w:r>
    </w:p>
    <w:p w:rsidR="00193F7B" w:rsidRPr="00DD2B51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zaniechania ponosi odpowiedzialność, jak za działania własne.</w:t>
      </w:r>
    </w:p>
    <w:p w:rsidR="00193F7B" w:rsidRPr="00DD2B51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 razie niewykonania lub nienależytego wykonania Zlecenia, Zleceniodawcy przysługuje kara umowna w wysokości 10% 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>określonego Umową wynagrodzenia</w:t>
      </w:r>
      <w:r w:rsidR="00E14095" w:rsidRPr="00DD2B51">
        <w:rPr>
          <w:rFonts w:asciiTheme="minorHAnsi" w:hAnsiTheme="minorHAnsi"/>
          <w:color w:val="000000" w:themeColor="text1"/>
          <w:sz w:val="22"/>
          <w:szCs w:val="22"/>
        </w:rPr>
        <w:t xml:space="preserve"> za szkolenie, zgodnie z art. 1 ust. 1 lit. a-e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DD2B51">
        <w:rPr>
          <w:rFonts w:asciiTheme="minorHAnsi" w:hAnsiTheme="minorHAnsi"/>
          <w:sz w:val="22"/>
          <w:szCs w:val="22"/>
        </w:rPr>
        <w:t>a w przypadku wynagrodzenia ustalonego w stawce ryczałtowej, wynagrodzenia, jakie Zleceniodawca otrzymał lub powinien otrzymać od Zleceniodawcy. Kara ta jest należna bez względu na fakt i rozmiar poniesienia przez Zleceniodawcę szkody. Kara jest płatna na pierwsze żądanie i może podlegać potrąceniu z kwoty przysługującego wynagrodzenia.</w:t>
      </w:r>
    </w:p>
    <w:p w:rsidR="00193F7B" w:rsidRPr="00DD2B51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BE14FF" w:rsidRPr="00DD2B51" w:rsidRDefault="00193F7B" w:rsidP="00BE14FF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5. Poufność</w:t>
      </w:r>
    </w:p>
    <w:p w:rsidR="00193F7B" w:rsidRPr="00DD2B51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i Zleceniodawca dalej zwani Stronami zobowiązują się do zachowania w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tajemnicy wszelkich postanowień Umowy oraz wszelkich danych, w szczególności danych osobowych oraz informacji i wiadomości, jakie pozyskały w trakcie wykonywania Umowy, nawet, jeżeli takie informacje zostały pozyskane nie wprost przy wykonywaniu i w związku z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wykonywaniem Umowy.</w:t>
      </w:r>
    </w:p>
    <w:p w:rsidR="00193F7B" w:rsidRPr="00DD2B51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Powyższy obowiązek nie dotyczy informacji, które: 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zostały ogłoszone publicznie, w sposób niestanowiący naruszenia Umowy,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są znane Stronom z innych źródeł, bez obowiązku utrzymywania ich w tajemnicy,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mogą zostać ogłoszone publicznie na podstawie wyrażonej na to pisemnej zgody drugiej Strony.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lastRenderedPageBreak/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oświadcza, że w związku ze zobowiązaniami wynikającymi z zapisów ust. 1 i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 xml:space="preserve">ust. 3, z zastrzeżeniem ust. 4, pozyskane dane nie będą wykorzystywane, ujawniane ani udostępniane, bez pisemnej zgody Zleceniodawcy, w innym celu niż wykonanie Umowy. 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</w:t>
      </w:r>
      <w:r w:rsidR="00E14095" w:rsidRPr="00DD2B51">
        <w:rPr>
          <w:rFonts w:asciiTheme="minorHAnsi" w:hAnsiTheme="minorHAnsi"/>
          <w:sz w:val="22"/>
          <w:szCs w:val="22"/>
        </w:rPr>
        <w:t xml:space="preserve">ególności wynikające z zapisów </w:t>
      </w:r>
      <w:r w:rsidRPr="00DD2B51">
        <w:rPr>
          <w:rFonts w:asciiTheme="minorHAnsi" w:hAnsiTheme="minorHAnsi"/>
          <w:sz w:val="22"/>
          <w:szCs w:val="22"/>
        </w:rPr>
        <w:t>§ 2 i 4.</w:t>
      </w:r>
    </w:p>
    <w:p w:rsidR="00193F7B" w:rsidRPr="00DD2B51" w:rsidRDefault="00193F7B" w:rsidP="007362CC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6. Postanowienia końcowe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W sprawach nieuregulowanych Umową obowiązują przepisy Kodeksu Cywilnego.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Zmiany Umowy wymagają, pod rygorem nieważności, formy pisemnej.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Spory mogące wyniknąć na tle niniejszej umowy 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DD2B51">
        <w:rPr>
          <w:rFonts w:asciiTheme="minorHAnsi" w:hAnsiTheme="minorHAnsi"/>
          <w:sz w:val="22"/>
          <w:szCs w:val="22"/>
        </w:rPr>
        <w:t>trony poddają rozstrzygnięciu przez sąd miejscowo właściwy dla siedziby Zleceniodawcy.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Umowę sporządzono w dwóch egzemplarzach, po jednym dla każdej ze Stron.</w:t>
      </w:r>
    </w:p>
    <w:p w:rsidR="00EE4BA7" w:rsidRPr="00DD2B51" w:rsidRDefault="00EE4BA7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Załączniki stanowią integralną część.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47"/>
        <w:gridCol w:w="4588"/>
      </w:tblGrid>
      <w:tr w:rsidR="00193F7B" w:rsidRPr="00DD2B51" w:rsidTr="00DF1278">
        <w:tc>
          <w:tcPr>
            <w:tcW w:w="5363" w:type="dxa"/>
          </w:tcPr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</w:rPr>
            </w:pPr>
            <w:r w:rsidRPr="00DD2B51">
              <w:rPr>
                <w:rFonts w:asciiTheme="minorHAnsi" w:hAnsiTheme="minorHAnsi"/>
              </w:rPr>
              <w:t>……………………………………….</w:t>
            </w: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  <w:i/>
              </w:rPr>
            </w:pPr>
            <w:r w:rsidRPr="00DD2B51">
              <w:rPr>
                <w:rFonts w:asciiTheme="minorHAnsi" w:hAnsiTheme="minorHAnsi"/>
                <w:i/>
              </w:rPr>
              <w:t>Zleceniodawca</w:t>
            </w:r>
          </w:p>
        </w:tc>
        <w:tc>
          <w:tcPr>
            <w:tcW w:w="5363" w:type="dxa"/>
          </w:tcPr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</w:rPr>
            </w:pPr>
            <w:r w:rsidRPr="00DD2B51">
              <w:rPr>
                <w:rFonts w:asciiTheme="minorHAnsi" w:hAnsiTheme="minorHAnsi"/>
              </w:rPr>
              <w:t>………………………………………………..</w:t>
            </w: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  <w:i/>
              </w:rPr>
            </w:pPr>
            <w:r w:rsidRPr="00DD2B51">
              <w:rPr>
                <w:rFonts w:asciiTheme="minorHAnsi" w:hAnsiTheme="minorHAnsi"/>
                <w:i/>
              </w:rPr>
              <w:t>Zleceniobiorca</w:t>
            </w:r>
          </w:p>
        </w:tc>
      </w:tr>
    </w:tbl>
    <w:p w:rsidR="00193F7B" w:rsidRPr="00DD2B51" w:rsidRDefault="00193F7B" w:rsidP="00193F7B">
      <w:pPr>
        <w:spacing w:line="360" w:lineRule="auto"/>
        <w:rPr>
          <w:rFonts w:asciiTheme="minorHAnsi" w:hAnsiTheme="minorHAnsi"/>
        </w:rPr>
      </w:pPr>
    </w:p>
    <w:p w:rsidR="00193F7B" w:rsidRPr="00DD2B51" w:rsidRDefault="00193F7B" w:rsidP="00193F7B">
      <w:pPr>
        <w:rPr>
          <w:rFonts w:asciiTheme="minorHAnsi" w:hAnsiTheme="minorHAnsi"/>
        </w:rPr>
      </w:pPr>
    </w:p>
    <w:p w:rsidR="00820E18" w:rsidRPr="00DD2B51" w:rsidRDefault="00820E18" w:rsidP="00193F7B">
      <w:pPr>
        <w:rPr>
          <w:rFonts w:asciiTheme="minorHAnsi" w:hAnsiTheme="minorHAnsi"/>
        </w:rPr>
      </w:pPr>
    </w:p>
    <w:p w:rsidR="00820E18" w:rsidRPr="00DD2B51" w:rsidRDefault="00820E18" w:rsidP="00820E18">
      <w:pPr>
        <w:rPr>
          <w:rFonts w:asciiTheme="minorHAnsi" w:hAnsiTheme="minorHAnsi"/>
        </w:rPr>
      </w:pPr>
    </w:p>
    <w:p w:rsidR="00BB4E09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ab/>
      </w: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>Załączniki:</w:t>
      </w:r>
      <w:r w:rsidRPr="00DD2B51">
        <w:rPr>
          <w:rFonts w:asciiTheme="minorHAnsi" w:hAnsiTheme="minorHAnsi"/>
        </w:rPr>
        <w:br/>
        <w:t>1. Opis przedmiotu zamówienia wraz z załącznikami,</w:t>
      </w: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>2. Formularz oferty.</w:t>
      </w:r>
    </w:p>
    <w:sectPr w:rsidR="00820E18" w:rsidRPr="00DD2B51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BB" w:rsidRDefault="006E58BB">
      <w:r>
        <w:separator/>
      </w:r>
    </w:p>
  </w:endnote>
  <w:endnote w:type="continuationSeparator" w:id="0">
    <w:p w:rsidR="006E58BB" w:rsidRDefault="006E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BB" w:rsidRDefault="006E58BB">
      <w:r>
        <w:separator/>
      </w:r>
    </w:p>
  </w:footnote>
  <w:footnote w:type="continuationSeparator" w:id="0">
    <w:p w:rsidR="006E58BB" w:rsidRDefault="006E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F7" w:rsidRPr="001111FA" w:rsidRDefault="00FB0CF7" w:rsidP="00FB0CF7">
    <w:pPr>
      <w:pStyle w:val="Nagwek"/>
      <w:jc w:val="right"/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C80CD8" wp14:editId="0EA1AA0A">
          <wp:simplePos x="0" y="0"/>
          <wp:positionH relativeFrom="margin">
            <wp:posOffset>245110</wp:posOffset>
          </wp:positionH>
          <wp:positionV relativeFrom="paragraph">
            <wp:posOffset>30480</wp:posOffset>
          </wp:positionV>
          <wp:extent cx="1190625" cy="407670"/>
          <wp:effectExtent l="0" t="0" r="9525" b="0"/>
          <wp:wrapThrough wrapText="bothSides">
            <wp:wrapPolygon edited="0">
              <wp:start x="0" y="0"/>
              <wp:lineTo x="0" y="20187"/>
              <wp:lineTo x="21427" y="20187"/>
              <wp:lineTo x="21427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1FA">
      <w:rPr>
        <w:i/>
      </w:rPr>
      <w:t xml:space="preserve">Załącznik nr </w:t>
    </w:r>
    <w:r>
      <w:rPr>
        <w:i/>
      </w:rPr>
      <w:t>6</w:t>
    </w:r>
    <w:r w:rsidRPr="001111FA">
      <w:rPr>
        <w:i/>
      </w:rPr>
      <w:t xml:space="preserve"> do zapytania ofertowego</w:t>
    </w:r>
  </w:p>
  <w:p w:rsidR="00D01C5B" w:rsidRPr="00997AF5" w:rsidRDefault="00D01C5B" w:rsidP="00B1304D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913664F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BEAF91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29C548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4D0020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3964F6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1E228C4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301E614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DB4A2142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338E4D5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752867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F92D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A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8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EC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23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F0D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4C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C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497ECC28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91260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8A16FFB6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9E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F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AB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6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A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3605E"/>
    <w:multiLevelType w:val="hybridMultilevel"/>
    <w:tmpl w:val="8A401F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99243CA"/>
    <w:multiLevelType w:val="hybridMultilevel"/>
    <w:tmpl w:val="CF56D424"/>
    <w:lvl w:ilvl="0" w:tplc="283E1E0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C4A1A"/>
    <w:multiLevelType w:val="hybridMultilevel"/>
    <w:tmpl w:val="3572A73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953D3"/>
    <w:rsid w:val="00202291"/>
    <w:rsid w:val="00210784"/>
    <w:rsid w:val="002216FD"/>
    <w:rsid w:val="00234F40"/>
    <w:rsid w:val="00240781"/>
    <w:rsid w:val="00247F14"/>
    <w:rsid w:val="002650C0"/>
    <w:rsid w:val="00273099"/>
    <w:rsid w:val="00323099"/>
    <w:rsid w:val="00332F62"/>
    <w:rsid w:val="00347141"/>
    <w:rsid w:val="00364A0E"/>
    <w:rsid w:val="00367B10"/>
    <w:rsid w:val="0038738C"/>
    <w:rsid w:val="003B5AF2"/>
    <w:rsid w:val="003F63BC"/>
    <w:rsid w:val="003F6CF4"/>
    <w:rsid w:val="00431111"/>
    <w:rsid w:val="00450715"/>
    <w:rsid w:val="00471B84"/>
    <w:rsid w:val="004A068F"/>
    <w:rsid w:val="004C3334"/>
    <w:rsid w:val="004D29B9"/>
    <w:rsid w:val="005215FE"/>
    <w:rsid w:val="0054035B"/>
    <w:rsid w:val="005436DA"/>
    <w:rsid w:val="00582BFB"/>
    <w:rsid w:val="00612845"/>
    <w:rsid w:val="00672B3D"/>
    <w:rsid w:val="006769EC"/>
    <w:rsid w:val="00680077"/>
    <w:rsid w:val="00695B7B"/>
    <w:rsid w:val="00697156"/>
    <w:rsid w:val="006A3B4E"/>
    <w:rsid w:val="006D5AA5"/>
    <w:rsid w:val="006E58BB"/>
    <w:rsid w:val="006E5CD0"/>
    <w:rsid w:val="006F39A9"/>
    <w:rsid w:val="007210D9"/>
    <w:rsid w:val="0072186E"/>
    <w:rsid w:val="00734776"/>
    <w:rsid w:val="007362CC"/>
    <w:rsid w:val="00737DF9"/>
    <w:rsid w:val="00745290"/>
    <w:rsid w:val="00771499"/>
    <w:rsid w:val="0077771A"/>
    <w:rsid w:val="00783FDA"/>
    <w:rsid w:val="00784ED0"/>
    <w:rsid w:val="007C2B17"/>
    <w:rsid w:val="007F5403"/>
    <w:rsid w:val="00801F4A"/>
    <w:rsid w:val="00820E18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3300A"/>
    <w:rsid w:val="00A84C13"/>
    <w:rsid w:val="00AD5304"/>
    <w:rsid w:val="00AD772B"/>
    <w:rsid w:val="00AE53AB"/>
    <w:rsid w:val="00AF5A10"/>
    <w:rsid w:val="00B023D9"/>
    <w:rsid w:val="00B1304D"/>
    <w:rsid w:val="00B14CE5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1534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073"/>
    <w:rsid w:val="00DA3DDE"/>
    <w:rsid w:val="00DD2B51"/>
    <w:rsid w:val="00DF1278"/>
    <w:rsid w:val="00E14095"/>
    <w:rsid w:val="00E3149A"/>
    <w:rsid w:val="00E328C1"/>
    <w:rsid w:val="00E51AD1"/>
    <w:rsid w:val="00E636B4"/>
    <w:rsid w:val="00E70B25"/>
    <w:rsid w:val="00E80143"/>
    <w:rsid w:val="00ED2D32"/>
    <w:rsid w:val="00EE4BA7"/>
    <w:rsid w:val="00EF198C"/>
    <w:rsid w:val="00EF30F1"/>
    <w:rsid w:val="00F021F6"/>
    <w:rsid w:val="00F0661F"/>
    <w:rsid w:val="00F16E2C"/>
    <w:rsid w:val="00F237CC"/>
    <w:rsid w:val="00F50857"/>
    <w:rsid w:val="00F509C4"/>
    <w:rsid w:val="00FB0CF7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C609AA"/>
  <w15:docId w15:val="{D456AB36-EA7A-4DF5-AA25-6E7C2D2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0CF7"/>
  </w:style>
  <w:style w:type="paragraph" w:styleId="Tekstdymka">
    <w:name w:val="Balloon Text"/>
    <w:basedOn w:val="Normalny"/>
    <w:link w:val="TekstdymkaZnak"/>
    <w:semiHidden/>
    <w:unhideWhenUsed/>
    <w:rsid w:val="00540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CDB6-E3F5-4B5E-9B5E-0E23FD92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Katarzyna Sobejko</cp:lastModifiedBy>
  <cp:revision>4</cp:revision>
  <cp:lastPrinted>2020-01-27T11:43:00Z</cp:lastPrinted>
  <dcterms:created xsi:type="dcterms:W3CDTF">2019-11-21T14:27:00Z</dcterms:created>
  <dcterms:modified xsi:type="dcterms:W3CDTF">2020-01-27T11:43:00Z</dcterms:modified>
</cp:coreProperties>
</file>