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E" w:rsidRPr="005342D2" w:rsidRDefault="00E34D4E" w:rsidP="00650B73">
      <w:pPr>
        <w:pStyle w:val="Nagwek1"/>
        <w:numPr>
          <w:ilvl w:val="0"/>
          <w:numId w:val="12"/>
        </w:numPr>
        <w:rPr>
          <w:sz w:val="22"/>
          <w:szCs w:val="22"/>
        </w:rPr>
      </w:pPr>
      <w:r w:rsidRPr="005342D2">
        <w:rPr>
          <w:sz w:val="22"/>
          <w:szCs w:val="22"/>
        </w:rPr>
        <w:t>OPIS PRZEDMIOTU ZAMÓWIENIA</w:t>
      </w:r>
    </w:p>
    <w:p w:rsidR="00E34D4E" w:rsidRPr="005342D2" w:rsidRDefault="00E34D4E" w:rsidP="00E34D4E">
      <w:pPr>
        <w:jc w:val="both"/>
        <w:rPr>
          <w:sz w:val="22"/>
          <w:szCs w:val="22"/>
        </w:rPr>
      </w:pPr>
    </w:p>
    <w:p w:rsidR="00E34D4E" w:rsidRPr="005342D2" w:rsidRDefault="00E34D4E" w:rsidP="004476FD">
      <w:pPr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Przedmiotem </w:t>
      </w:r>
      <w:r w:rsidR="00FF5420" w:rsidRPr="005342D2">
        <w:rPr>
          <w:sz w:val="22"/>
          <w:szCs w:val="22"/>
        </w:rPr>
        <w:t>zamówienia jest</w:t>
      </w:r>
      <w:r w:rsidRPr="005342D2">
        <w:rPr>
          <w:sz w:val="22"/>
          <w:szCs w:val="22"/>
        </w:rPr>
        <w:t xml:space="preserve"> świadczenie przez Wykonawcę usługi hotelarsko-ga</w:t>
      </w:r>
      <w:r w:rsidR="00FA45C4" w:rsidRPr="005342D2">
        <w:rPr>
          <w:sz w:val="22"/>
          <w:szCs w:val="22"/>
        </w:rPr>
        <w:t xml:space="preserve">stronomicznej w tym wynajem </w:t>
      </w:r>
      <w:proofErr w:type="spellStart"/>
      <w:r w:rsidR="00FA45C4" w:rsidRPr="005342D2">
        <w:rPr>
          <w:sz w:val="22"/>
          <w:szCs w:val="22"/>
        </w:rPr>
        <w:t>sal</w:t>
      </w:r>
      <w:proofErr w:type="spellEnd"/>
      <w:r w:rsidR="00FA45C4" w:rsidRPr="005342D2">
        <w:rPr>
          <w:sz w:val="22"/>
          <w:szCs w:val="22"/>
        </w:rPr>
        <w:t xml:space="preserve"> konferencyjnych</w:t>
      </w:r>
      <w:r w:rsidRPr="005342D2">
        <w:rPr>
          <w:sz w:val="22"/>
          <w:szCs w:val="22"/>
        </w:rPr>
        <w:t xml:space="preserve"> z wyposażeniem </w:t>
      </w:r>
      <w:r w:rsidR="004476FD" w:rsidRPr="004476FD">
        <w:rPr>
          <w:sz w:val="22"/>
          <w:szCs w:val="22"/>
        </w:rPr>
        <w:t>na szkolenia dla uczestników i organizacji zaangażowanych w projekty Europejskiego Korpusu Solidarności</w:t>
      </w:r>
      <w:r w:rsidR="00FA45C4" w:rsidRPr="005342D2">
        <w:rPr>
          <w:sz w:val="22"/>
          <w:szCs w:val="22"/>
        </w:rPr>
        <w:t>.</w:t>
      </w:r>
    </w:p>
    <w:p w:rsidR="00E34D4E" w:rsidRPr="005342D2" w:rsidRDefault="00E34D4E" w:rsidP="00E34D4E">
      <w:pPr>
        <w:ind w:firstLine="708"/>
        <w:jc w:val="both"/>
        <w:rPr>
          <w:sz w:val="22"/>
          <w:szCs w:val="22"/>
        </w:rPr>
      </w:pPr>
    </w:p>
    <w:p w:rsidR="00E34D4E" w:rsidRPr="005342D2" w:rsidRDefault="00E34D4E" w:rsidP="004476FD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5342D2">
        <w:rPr>
          <w:sz w:val="22"/>
          <w:szCs w:val="22"/>
        </w:rPr>
        <w:t>Organizator:</w:t>
      </w:r>
      <w:r w:rsidRPr="005342D2">
        <w:rPr>
          <w:b/>
          <w:bCs/>
          <w:sz w:val="22"/>
          <w:szCs w:val="22"/>
        </w:rPr>
        <w:t xml:space="preserve"> Fundacja Rozwoju Systemu Edukacji</w:t>
      </w:r>
      <w:r w:rsidR="004476FD" w:rsidRPr="004476FD">
        <w:t xml:space="preserve"> </w:t>
      </w:r>
      <w:r w:rsidR="004476FD" w:rsidRPr="004476FD">
        <w:rPr>
          <w:b/>
          <w:bCs/>
          <w:sz w:val="22"/>
          <w:szCs w:val="22"/>
        </w:rPr>
        <w:t>z siedzibą w Warszawie (02-305) przy Alejach Jerozolimskie 142A</w:t>
      </w:r>
      <w:r w:rsidR="004476FD">
        <w:rPr>
          <w:b/>
          <w:bCs/>
          <w:sz w:val="22"/>
          <w:szCs w:val="22"/>
        </w:rPr>
        <w:t>.</w:t>
      </w:r>
    </w:p>
    <w:p w:rsidR="00B87F36" w:rsidRPr="005342D2" w:rsidRDefault="00D16007" w:rsidP="00E35C0C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5342D2">
        <w:rPr>
          <w:sz w:val="22"/>
          <w:szCs w:val="22"/>
        </w:rPr>
        <w:t>Planowane t</w:t>
      </w:r>
      <w:r w:rsidR="00E34D4E" w:rsidRPr="005342D2">
        <w:rPr>
          <w:sz w:val="22"/>
          <w:szCs w:val="22"/>
        </w:rPr>
        <w:t>ermin</w:t>
      </w:r>
      <w:r w:rsidR="00FA45C4" w:rsidRPr="005342D2">
        <w:rPr>
          <w:sz w:val="22"/>
          <w:szCs w:val="22"/>
        </w:rPr>
        <w:t xml:space="preserve">y organizacji </w:t>
      </w:r>
      <w:r w:rsidR="00B139F7" w:rsidRPr="005342D2">
        <w:rPr>
          <w:sz w:val="22"/>
          <w:szCs w:val="22"/>
        </w:rPr>
        <w:t>szkoleń</w:t>
      </w:r>
      <w:r w:rsidR="00FA45C4" w:rsidRPr="005342D2">
        <w:rPr>
          <w:sz w:val="22"/>
          <w:szCs w:val="22"/>
        </w:rPr>
        <w:t>:</w:t>
      </w:r>
      <w:r w:rsidR="002773FE" w:rsidRPr="005342D2">
        <w:rPr>
          <w:sz w:val="22"/>
          <w:szCs w:val="22"/>
        </w:rPr>
        <w:t xml:space="preserve"> według harmonogramu spotkań:</w:t>
      </w:r>
    </w:p>
    <w:p w:rsidR="00B139F7" w:rsidRPr="005342D2" w:rsidRDefault="00B139F7" w:rsidP="00B139F7">
      <w:pPr>
        <w:rPr>
          <w:b/>
          <w:bCs/>
          <w:sz w:val="22"/>
          <w:szCs w:val="22"/>
        </w:rPr>
      </w:pPr>
    </w:p>
    <w:p w:rsidR="00005E92" w:rsidRPr="005342D2" w:rsidRDefault="00B139F7" w:rsidP="00B139F7">
      <w:pPr>
        <w:rPr>
          <w:b/>
          <w:bCs/>
          <w:sz w:val="22"/>
          <w:szCs w:val="22"/>
        </w:rPr>
      </w:pPr>
      <w:r w:rsidRPr="005342D2">
        <w:rPr>
          <w:b/>
          <w:bCs/>
          <w:sz w:val="22"/>
          <w:szCs w:val="22"/>
        </w:rPr>
        <w:t>Tabela nr 1. Planowa</w:t>
      </w:r>
      <w:r w:rsidR="001E55C6" w:rsidRPr="005342D2">
        <w:rPr>
          <w:b/>
          <w:bCs/>
          <w:sz w:val="22"/>
          <w:szCs w:val="22"/>
        </w:rPr>
        <w:t>ne terminy szkoleń w 201</w:t>
      </w:r>
      <w:r w:rsidR="00E2529D">
        <w:rPr>
          <w:b/>
          <w:bCs/>
          <w:sz w:val="22"/>
          <w:szCs w:val="22"/>
        </w:rPr>
        <w:t>9</w:t>
      </w:r>
      <w:r w:rsidR="0040578A" w:rsidRPr="005342D2">
        <w:rPr>
          <w:b/>
          <w:bCs/>
          <w:sz w:val="22"/>
          <w:szCs w:val="22"/>
        </w:rPr>
        <w:t xml:space="preserve"> roku:</w:t>
      </w:r>
    </w:p>
    <w:p w:rsidR="00005E92" w:rsidRPr="005342D2" w:rsidRDefault="00005E92" w:rsidP="00E35C0C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97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120"/>
        <w:gridCol w:w="1930"/>
        <w:gridCol w:w="1399"/>
        <w:gridCol w:w="1074"/>
        <w:gridCol w:w="1367"/>
        <w:gridCol w:w="1385"/>
      </w:tblGrid>
      <w:tr w:rsidR="0031128D" w:rsidRPr="005342D2" w:rsidTr="00C8524E">
        <w:trPr>
          <w:trHeight w:val="10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Program/Akcja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Nazwa szkolenia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Liczba uczestników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Liczba trenerów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Data rozpoczęcia szkolenia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5342D2" w:rsidRDefault="0031128D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Data zakończenia szkolenia</w:t>
            </w:r>
          </w:p>
        </w:tc>
      </w:tr>
      <w:tr w:rsidR="00084DD2" w:rsidRPr="005342D2" w:rsidTr="00C8524E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Europejski Korpus Solidarności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Spotkanie alumnów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2019-09-26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D92D38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2019-09-29</w:t>
            </w:r>
          </w:p>
        </w:tc>
      </w:tr>
      <w:tr w:rsidR="00084DD2" w:rsidRPr="005342D2" w:rsidTr="00C8524E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C8524E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Europejski Korpus Solidarności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Zjazd Organizacji EKS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4</w:t>
            </w:r>
            <w:r w:rsidR="00C87E7D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2810B9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2019-10-02</w:t>
            </w:r>
          </w:p>
          <w:p w:rsidR="00084DD2" w:rsidRPr="005342D2" w:rsidRDefault="00084DD2" w:rsidP="002810B9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BB0490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2019-10-05</w:t>
            </w:r>
          </w:p>
        </w:tc>
      </w:tr>
      <w:tr w:rsidR="00084DD2" w:rsidRPr="005342D2" w:rsidTr="00084DD2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E97F2F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Europejski Korpus Solidarności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Potencjalne Organizacje EKS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3</w:t>
            </w:r>
            <w:r w:rsidR="00C87E7D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E73D3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482CD9" w:rsidP="004E7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2019-11-27</w:t>
            </w:r>
          </w:p>
          <w:p w:rsidR="00084DD2" w:rsidRPr="005342D2" w:rsidRDefault="00084DD2" w:rsidP="004E73D3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2" w:rsidRPr="005342D2" w:rsidRDefault="00084DD2" w:rsidP="00482CD9">
            <w:pPr>
              <w:rPr>
                <w:sz w:val="22"/>
                <w:szCs w:val="22"/>
              </w:rPr>
            </w:pPr>
            <w:r w:rsidRPr="005342D2">
              <w:rPr>
                <w:sz w:val="22"/>
                <w:szCs w:val="22"/>
              </w:rPr>
              <w:t>2019-11-3</w:t>
            </w:r>
            <w:r w:rsidR="00482CD9">
              <w:rPr>
                <w:sz w:val="22"/>
                <w:szCs w:val="22"/>
              </w:rPr>
              <w:t>0</w:t>
            </w:r>
          </w:p>
        </w:tc>
      </w:tr>
    </w:tbl>
    <w:p w:rsidR="002F1B81" w:rsidRPr="005342D2" w:rsidRDefault="002F1B81" w:rsidP="00E35C0C">
      <w:pPr>
        <w:ind w:left="360"/>
        <w:jc w:val="both"/>
        <w:rPr>
          <w:b/>
          <w:bCs/>
          <w:sz w:val="22"/>
          <w:szCs w:val="22"/>
        </w:rPr>
      </w:pPr>
    </w:p>
    <w:p w:rsidR="00495939" w:rsidRPr="005342D2" w:rsidRDefault="00495939" w:rsidP="00E35C0C">
      <w:pPr>
        <w:ind w:left="360"/>
        <w:jc w:val="both"/>
        <w:rPr>
          <w:b/>
          <w:bCs/>
          <w:sz w:val="22"/>
          <w:szCs w:val="22"/>
        </w:rPr>
      </w:pPr>
    </w:p>
    <w:p w:rsidR="00E34D4E" w:rsidRPr="005342D2" w:rsidRDefault="00E34D4E" w:rsidP="0074057F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5342D2">
        <w:rPr>
          <w:sz w:val="22"/>
          <w:szCs w:val="22"/>
        </w:rPr>
        <w:t>Miejsce świadczenia usługi:</w:t>
      </w:r>
      <w:r w:rsidR="001D229E" w:rsidRPr="005342D2">
        <w:rPr>
          <w:b/>
          <w:bCs/>
          <w:sz w:val="22"/>
          <w:szCs w:val="22"/>
        </w:rPr>
        <w:t xml:space="preserve"> </w:t>
      </w:r>
      <w:r w:rsidR="00576C41" w:rsidRPr="005342D2">
        <w:rPr>
          <w:sz w:val="22"/>
          <w:szCs w:val="22"/>
        </w:rPr>
        <w:t xml:space="preserve">ośrodek </w:t>
      </w:r>
      <w:r w:rsidR="00A84595">
        <w:rPr>
          <w:sz w:val="22"/>
          <w:szCs w:val="22"/>
        </w:rPr>
        <w:t>hotelarsko</w:t>
      </w:r>
      <w:r w:rsidR="00576C41" w:rsidRPr="005342D2">
        <w:rPr>
          <w:sz w:val="22"/>
          <w:szCs w:val="22"/>
        </w:rPr>
        <w:t>-konferencyjny świadczący usługi hotelarskie, konferencyjne i gastronomiczne. Ośrodek powinien być zlokalizowany nad Zalewem Zegrzyńskim w odległości maksymalnie 40 km od Warszawy.</w:t>
      </w:r>
    </w:p>
    <w:p w:rsidR="00E34D4E" w:rsidRPr="005342D2" w:rsidRDefault="00E34D4E" w:rsidP="00E35C0C">
      <w:pPr>
        <w:rPr>
          <w:b/>
          <w:sz w:val="22"/>
          <w:szCs w:val="22"/>
        </w:rPr>
      </w:pPr>
    </w:p>
    <w:p w:rsidR="0032600B" w:rsidRPr="005342D2" w:rsidRDefault="0032600B" w:rsidP="00E35C0C">
      <w:pPr>
        <w:rPr>
          <w:b/>
          <w:sz w:val="22"/>
          <w:szCs w:val="22"/>
        </w:rPr>
      </w:pPr>
    </w:p>
    <w:p w:rsidR="00D252DE" w:rsidRPr="005342D2" w:rsidRDefault="00E34D4E" w:rsidP="002B0081">
      <w:pPr>
        <w:numPr>
          <w:ilvl w:val="0"/>
          <w:numId w:val="43"/>
        </w:numPr>
        <w:spacing w:line="360" w:lineRule="auto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t>CZĘŚĆ OGÓLNA ZAMÓWIENIA:</w:t>
      </w:r>
    </w:p>
    <w:p w:rsidR="009C2EDE" w:rsidRPr="005342D2" w:rsidRDefault="00762788" w:rsidP="00E35C0C">
      <w:pPr>
        <w:numPr>
          <w:ilvl w:val="0"/>
          <w:numId w:val="14"/>
        </w:numPr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Wymagania dotyczące miejsca świadczenia usługi</w:t>
      </w:r>
      <w:r w:rsidR="00E34D4E" w:rsidRPr="005342D2">
        <w:rPr>
          <w:sz w:val="22"/>
          <w:szCs w:val="22"/>
        </w:rPr>
        <w:t xml:space="preserve">: </w:t>
      </w:r>
    </w:p>
    <w:p w:rsidR="009C2EDE" w:rsidRPr="005342D2" w:rsidRDefault="00444D16" w:rsidP="00BF2875">
      <w:pPr>
        <w:numPr>
          <w:ilvl w:val="0"/>
          <w:numId w:val="39"/>
        </w:numPr>
        <w:jc w:val="both"/>
        <w:rPr>
          <w:sz w:val="22"/>
          <w:szCs w:val="22"/>
        </w:rPr>
      </w:pPr>
      <w:r w:rsidRPr="005342D2">
        <w:rPr>
          <w:sz w:val="22"/>
          <w:szCs w:val="22"/>
        </w:rPr>
        <w:t>O</w:t>
      </w:r>
      <w:r w:rsidR="00956F70" w:rsidRPr="005342D2">
        <w:rPr>
          <w:sz w:val="22"/>
          <w:szCs w:val="22"/>
        </w:rPr>
        <w:t>środek</w:t>
      </w:r>
      <w:r w:rsidRPr="005342D2">
        <w:rPr>
          <w:sz w:val="22"/>
          <w:szCs w:val="22"/>
        </w:rPr>
        <w:t xml:space="preserve"> </w:t>
      </w:r>
      <w:r w:rsidR="00E34D4E" w:rsidRPr="005342D2">
        <w:rPr>
          <w:sz w:val="22"/>
          <w:szCs w:val="22"/>
        </w:rPr>
        <w:t xml:space="preserve">w </w:t>
      </w:r>
      <w:r w:rsidR="00F202AE" w:rsidRPr="005342D2">
        <w:rPr>
          <w:sz w:val="22"/>
          <w:szCs w:val="22"/>
        </w:rPr>
        <w:t>komple</w:t>
      </w:r>
      <w:r w:rsidR="00476B62" w:rsidRPr="005342D2">
        <w:rPr>
          <w:sz w:val="22"/>
          <w:szCs w:val="22"/>
        </w:rPr>
        <w:t>ksie mieszkalno-konferencyjnym</w:t>
      </w:r>
      <w:r w:rsidR="00EE4C30" w:rsidRPr="005342D2">
        <w:rPr>
          <w:sz w:val="22"/>
          <w:szCs w:val="22"/>
        </w:rPr>
        <w:t xml:space="preserve"> stanowiący jeden zamknięty i</w:t>
      </w:r>
      <w:r w:rsidR="00777365" w:rsidRPr="005342D2">
        <w:rPr>
          <w:sz w:val="22"/>
          <w:szCs w:val="22"/>
        </w:rPr>
        <w:t> </w:t>
      </w:r>
      <w:r w:rsidR="00EE4C30" w:rsidRPr="005342D2">
        <w:rPr>
          <w:sz w:val="22"/>
          <w:szCs w:val="22"/>
        </w:rPr>
        <w:t>monitorowany kompleks</w:t>
      </w:r>
      <w:r w:rsidR="00476B62" w:rsidRPr="005342D2">
        <w:rPr>
          <w:sz w:val="22"/>
          <w:szCs w:val="22"/>
        </w:rPr>
        <w:t>;</w:t>
      </w:r>
    </w:p>
    <w:p w:rsidR="00B42252" w:rsidRPr="005342D2" w:rsidRDefault="00486A69" w:rsidP="00BF2875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5342D2">
        <w:rPr>
          <w:sz w:val="22"/>
          <w:szCs w:val="22"/>
        </w:rPr>
        <w:t>Ośrodek powinien dysponować o</w:t>
      </w:r>
      <w:r w:rsidR="009A7BD8" w:rsidRPr="005342D2">
        <w:rPr>
          <w:sz w:val="22"/>
          <w:szCs w:val="22"/>
        </w:rPr>
        <w:t>gro</w:t>
      </w:r>
      <w:r w:rsidR="00B42252" w:rsidRPr="005342D2">
        <w:rPr>
          <w:sz w:val="22"/>
          <w:szCs w:val="22"/>
        </w:rPr>
        <w:t>d</w:t>
      </w:r>
      <w:r w:rsidR="009A7BD8" w:rsidRPr="005342D2">
        <w:rPr>
          <w:sz w:val="22"/>
          <w:szCs w:val="22"/>
        </w:rPr>
        <w:t>em z ławkam</w:t>
      </w:r>
      <w:r w:rsidR="00B42252" w:rsidRPr="005342D2">
        <w:rPr>
          <w:sz w:val="22"/>
          <w:szCs w:val="22"/>
        </w:rPr>
        <w:t xml:space="preserve">i </w:t>
      </w:r>
      <w:r w:rsidR="00B14B22" w:rsidRPr="005342D2">
        <w:rPr>
          <w:sz w:val="22"/>
          <w:szCs w:val="22"/>
        </w:rPr>
        <w:t xml:space="preserve">i </w:t>
      </w:r>
      <w:r w:rsidR="002810B9" w:rsidRPr="005342D2">
        <w:rPr>
          <w:sz w:val="22"/>
          <w:szCs w:val="22"/>
        </w:rPr>
        <w:t>miejscem</w:t>
      </w:r>
      <w:r w:rsidR="00B14B22" w:rsidRPr="005342D2">
        <w:rPr>
          <w:sz w:val="22"/>
          <w:szCs w:val="22"/>
        </w:rPr>
        <w:t xml:space="preserve"> grillowym</w:t>
      </w:r>
      <w:r w:rsidR="004737F6" w:rsidRPr="005342D2">
        <w:rPr>
          <w:sz w:val="22"/>
          <w:szCs w:val="22"/>
        </w:rPr>
        <w:t xml:space="preserve"> nad brzegiem </w:t>
      </w:r>
      <w:r w:rsidR="00762788" w:rsidRPr="005342D2">
        <w:rPr>
          <w:sz w:val="22"/>
          <w:szCs w:val="22"/>
        </w:rPr>
        <w:t>zalewu</w:t>
      </w:r>
      <w:r w:rsidR="00B14B22" w:rsidRPr="005342D2">
        <w:rPr>
          <w:sz w:val="22"/>
          <w:szCs w:val="22"/>
        </w:rPr>
        <w:t xml:space="preserve"> dla</w:t>
      </w:r>
      <w:r w:rsidR="0031128D" w:rsidRPr="005342D2">
        <w:rPr>
          <w:sz w:val="22"/>
          <w:szCs w:val="22"/>
        </w:rPr>
        <w:t xml:space="preserve"> co </w:t>
      </w:r>
      <w:r w:rsidR="00B14B22" w:rsidRPr="005342D2">
        <w:rPr>
          <w:sz w:val="22"/>
          <w:szCs w:val="22"/>
        </w:rPr>
        <w:t xml:space="preserve">najmniej 25 osób </w:t>
      </w:r>
      <w:r w:rsidRPr="005342D2">
        <w:rPr>
          <w:sz w:val="22"/>
          <w:szCs w:val="22"/>
        </w:rPr>
        <w:t>w celu</w:t>
      </w:r>
      <w:r w:rsidR="00B42252" w:rsidRPr="005342D2">
        <w:rPr>
          <w:sz w:val="22"/>
          <w:szCs w:val="22"/>
        </w:rPr>
        <w:t xml:space="preserve"> organizacji </w:t>
      </w:r>
      <w:r w:rsidRPr="005342D2">
        <w:rPr>
          <w:sz w:val="22"/>
          <w:szCs w:val="22"/>
        </w:rPr>
        <w:t>spotkań</w:t>
      </w:r>
      <w:r w:rsidR="009A7BD8" w:rsidRPr="005342D2">
        <w:rPr>
          <w:sz w:val="22"/>
          <w:szCs w:val="22"/>
        </w:rPr>
        <w:t xml:space="preserve"> </w:t>
      </w:r>
      <w:proofErr w:type="spellStart"/>
      <w:r w:rsidR="00B42252" w:rsidRPr="005342D2">
        <w:rPr>
          <w:sz w:val="22"/>
          <w:szCs w:val="22"/>
        </w:rPr>
        <w:t>integracyjno</w:t>
      </w:r>
      <w:proofErr w:type="spellEnd"/>
      <w:r w:rsidR="00B42252" w:rsidRPr="005342D2">
        <w:rPr>
          <w:sz w:val="22"/>
          <w:szCs w:val="22"/>
        </w:rPr>
        <w:t>–edukacyjnych;</w:t>
      </w:r>
    </w:p>
    <w:p w:rsidR="00FA45C4" w:rsidRPr="005342D2" w:rsidRDefault="005A4575" w:rsidP="00BF2875">
      <w:pPr>
        <w:widowControl/>
        <w:numPr>
          <w:ilvl w:val="0"/>
          <w:numId w:val="39"/>
        </w:numPr>
        <w:suppressAutoHyphens w:val="0"/>
        <w:rPr>
          <w:sz w:val="22"/>
          <w:szCs w:val="22"/>
        </w:rPr>
      </w:pPr>
      <w:r w:rsidRPr="005342D2">
        <w:rPr>
          <w:sz w:val="22"/>
          <w:szCs w:val="22"/>
        </w:rPr>
        <w:t>c</w:t>
      </w:r>
      <w:r w:rsidR="00FA45C4" w:rsidRPr="005342D2">
        <w:rPr>
          <w:sz w:val="22"/>
          <w:szCs w:val="22"/>
        </w:rPr>
        <w:t>o najmniej 50 miejsc noclegowych</w:t>
      </w:r>
      <w:r w:rsidR="00B14B22" w:rsidRPr="005342D2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B14B22" w:rsidRPr="005342D2">
        <w:rPr>
          <w:sz w:val="22"/>
          <w:szCs w:val="22"/>
        </w:rPr>
        <w:t>w jedno i dwuosobowych pokojach</w:t>
      </w:r>
      <w:r w:rsidR="00476B62" w:rsidRPr="005342D2">
        <w:rPr>
          <w:sz w:val="22"/>
          <w:szCs w:val="22"/>
        </w:rPr>
        <w:t>;</w:t>
      </w:r>
    </w:p>
    <w:p w:rsidR="003F4E35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Ośrodek powinien dysponować </w:t>
      </w:r>
      <w:r w:rsidR="003F4E35" w:rsidRPr="005342D2">
        <w:rPr>
          <w:sz w:val="22"/>
          <w:szCs w:val="22"/>
        </w:rPr>
        <w:t>własnym zap</w:t>
      </w:r>
      <w:r w:rsidR="001217E6" w:rsidRPr="005342D2">
        <w:rPr>
          <w:sz w:val="22"/>
          <w:szCs w:val="22"/>
        </w:rPr>
        <w:t>leczem gastronomicznym (</w:t>
      </w:r>
      <w:r w:rsidR="00777365" w:rsidRPr="005342D2">
        <w:rPr>
          <w:sz w:val="22"/>
          <w:szCs w:val="22"/>
        </w:rPr>
        <w:t>s</w:t>
      </w:r>
      <w:r w:rsidR="003F4E35" w:rsidRPr="005342D2">
        <w:rPr>
          <w:sz w:val="22"/>
          <w:szCs w:val="22"/>
        </w:rPr>
        <w:t>tołówk</w:t>
      </w:r>
      <w:r w:rsidRPr="005342D2">
        <w:rPr>
          <w:sz w:val="22"/>
          <w:szCs w:val="22"/>
        </w:rPr>
        <w:t>a</w:t>
      </w:r>
      <w:r w:rsidR="003F4E35" w:rsidRPr="005342D2">
        <w:rPr>
          <w:sz w:val="22"/>
          <w:szCs w:val="22"/>
        </w:rPr>
        <w:t>/restauracj</w:t>
      </w:r>
      <w:r w:rsidRPr="005342D2">
        <w:rPr>
          <w:sz w:val="22"/>
          <w:szCs w:val="22"/>
        </w:rPr>
        <w:t>a</w:t>
      </w:r>
      <w:r w:rsidR="003F4E35" w:rsidRPr="005342D2">
        <w:rPr>
          <w:sz w:val="22"/>
          <w:szCs w:val="22"/>
        </w:rPr>
        <w:t>);</w:t>
      </w:r>
    </w:p>
    <w:p w:rsidR="00FA45C4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Ośrodek powinien zapewnić </w:t>
      </w:r>
      <w:r w:rsidR="007B0D1C" w:rsidRPr="005342D2">
        <w:rPr>
          <w:sz w:val="22"/>
          <w:szCs w:val="22"/>
        </w:rPr>
        <w:t>m</w:t>
      </w:r>
      <w:r w:rsidR="00FA45C4" w:rsidRPr="005342D2">
        <w:rPr>
          <w:sz w:val="22"/>
          <w:szCs w:val="22"/>
        </w:rPr>
        <w:t xml:space="preserve">ożliwość korzystania z co najmniej </w:t>
      </w:r>
      <w:r w:rsidR="00466826" w:rsidRPr="005342D2">
        <w:rPr>
          <w:sz w:val="22"/>
          <w:szCs w:val="22"/>
        </w:rPr>
        <w:t>3</w:t>
      </w:r>
      <w:r w:rsidR="00FA45C4" w:rsidRPr="005342D2">
        <w:rPr>
          <w:sz w:val="22"/>
          <w:szCs w:val="22"/>
        </w:rPr>
        <w:t xml:space="preserve"> </w:t>
      </w:r>
      <w:proofErr w:type="spellStart"/>
      <w:r w:rsidR="00FA45C4" w:rsidRPr="005342D2">
        <w:rPr>
          <w:sz w:val="22"/>
          <w:szCs w:val="22"/>
        </w:rPr>
        <w:t>sal</w:t>
      </w:r>
      <w:proofErr w:type="spellEnd"/>
      <w:r w:rsidR="00FA45C4" w:rsidRPr="005342D2">
        <w:rPr>
          <w:sz w:val="22"/>
          <w:szCs w:val="22"/>
        </w:rPr>
        <w:t xml:space="preserve"> konferencyjnych równocześnie</w:t>
      </w:r>
      <w:r w:rsidR="007B0D1C" w:rsidRPr="005342D2">
        <w:rPr>
          <w:sz w:val="22"/>
          <w:szCs w:val="22"/>
        </w:rPr>
        <w:t>,</w:t>
      </w:r>
      <w:r w:rsidR="00FA45C4" w:rsidRPr="005342D2">
        <w:rPr>
          <w:sz w:val="22"/>
          <w:szCs w:val="22"/>
        </w:rPr>
        <w:t xml:space="preserve"> w tym jednej mogącej pomieścić do 45 uczestników</w:t>
      </w:r>
      <w:r w:rsidR="003F4E35" w:rsidRPr="005342D2">
        <w:rPr>
          <w:sz w:val="22"/>
          <w:szCs w:val="22"/>
        </w:rPr>
        <w:t xml:space="preserve"> w ustawienia </w:t>
      </w:r>
      <w:r w:rsidR="00EF7206" w:rsidRPr="005342D2">
        <w:rPr>
          <w:sz w:val="22"/>
          <w:szCs w:val="22"/>
        </w:rPr>
        <w:t>„</w:t>
      </w:r>
      <w:r w:rsidR="003F4E35" w:rsidRPr="005342D2">
        <w:rPr>
          <w:sz w:val="22"/>
          <w:szCs w:val="22"/>
        </w:rPr>
        <w:t>podkowy</w:t>
      </w:r>
      <w:r w:rsidR="00EF7206" w:rsidRPr="005342D2">
        <w:rPr>
          <w:sz w:val="22"/>
          <w:szCs w:val="22"/>
        </w:rPr>
        <w:t>”</w:t>
      </w:r>
      <w:r w:rsidR="00BB5144" w:rsidRPr="005342D2">
        <w:rPr>
          <w:sz w:val="22"/>
          <w:szCs w:val="22"/>
        </w:rPr>
        <w:t>, jednej do 30 uczestników, jednej do 20 uczestników</w:t>
      </w:r>
      <w:r w:rsidR="007B0D1C" w:rsidRPr="005342D2">
        <w:rPr>
          <w:sz w:val="22"/>
          <w:szCs w:val="22"/>
        </w:rPr>
        <w:t>;</w:t>
      </w:r>
      <w:r w:rsidR="003F4E35" w:rsidRPr="005342D2">
        <w:rPr>
          <w:sz w:val="22"/>
          <w:szCs w:val="22"/>
        </w:rPr>
        <w:t xml:space="preserve"> </w:t>
      </w:r>
    </w:p>
    <w:p w:rsidR="00476B62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Ośrodek powinien dysponować pomieszczeniem umożliwiającym </w:t>
      </w:r>
      <w:r w:rsidR="00F917B3" w:rsidRPr="005342D2">
        <w:rPr>
          <w:sz w:val="22"/>
          <w:szCs w:val="22"/>
        </w:rPr>
        <w:t>bezpieczne przechowywanie</w:t>
      </w:r>
      <w:r w:rsidR="00476B62" w:rsidRPr="005342D2">
        <w:rPr>
          <w:sz w:val="22"/>
          <w:szCs w:val="22"/>
        </w:rPr>
        <w:t xml:space="preserve"> pomiędzy szkoleniami materiałów i publika</w:t>
      </w:r>
      <w:r w:rsidR="007B0D1C" w:rsidRPr="005342D2">
        <w:rPr>
          <w:sz w:val="22"/>
          <w:szCs w:val="22"/>
        </w:rPr>
        <w:t>cji należących do Zamawiającego;</w:t>
      </w:r>
    </w:p>
    <w:p w:rsidR="00476B62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>Zamawiający może wymagać dostępu do kopiarki za dodatkowa opłatą.</w:t>
      </w:r>
    </w:p>
    <w:p w:rsidR="00476B62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Zamawiający może wymagać </w:t>
      </w:r>
      <w:r w:rsidR="007B0D1C" w:rsidRPr="005342D2">
        <w:rPr>
          <w:sz w:val="22"/>
          <w:szCs w:val="22"/>
        </w:rPr>
        <w:t>u</w:t>
      </w:r>
      <w:r w:rsidR="00476B62" w:rsidRPr="005342D2">
        <w:rPr>
          <w:sz w:val="22"/>
          <w:szCs w:val="22"/>
        </w:rPr>
        <w:t>dostępnieni</w:t>
      </w:r>
      <w:r w:rsidRPr="005342D2">
        <w:rPr>
          <w:sz w:val="22"/>
          <w:szCs w:val="22"/>
        </w:rPr>
        <w:t>a</w:t>
      </w:r>
      <w:r w:rsidR="00476B62" w:rsidRPr="005342D2">
        <w:rPr>
          <w:sz w:val="22"/>
          <w:szCs w:val="22"/>
        </w:rPr>
        <w:t xml:space="preserve">, osobom prowadzącym szkolenie komputera z dostępem do drukarki i </w:t>
      </w:r>
      <w:r w:rsidR="00F917B3" w:rsidRPr="005342D2">
        <w:rPr>
          <w:sz w:val="22"/>
          <w:szCs w:val="22"/>
        </w:rPr>
        <w:t>Internetu</w:t>
      </w:r>
      <w:r w:rsidR="00476B62" w:rsidRPr="005342D2">
        <w:rPr>
          <w:sz w:val="22"/>
          <w:szCs w:val="22"/>
        </w:rPr>
        <w:t xml:space="preserve"> (bezpłatnie)</w:t>
      </w:r>
      <w:r w:rsidR="007B0D1C" w:rsidRPr="005342D2">
        <w:rPr>
          <w:sz w:val="22"/>
          <w:szCs w:val="22"/>
        </w:rPr>
        <w:t>;</w:t>
      </w:r>
    </w:p>
    <w:p w:rsidR="00CB3983" w:rsidRPr="005342D2" w:rsidRDefault="00762788" w:rsidP="00BF2875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>Ośrodek powinien zapewnić</w:t>
      </w:r>
      <w:r w:rsidR="00650B73" w:rsidRPr="005342D2">
        <w:rPr>
          <w:sz w:val="22"/>
          <w:szCs w:val="22"/>
        </w:rPr>
        <w:t xml:space="preserve"> ochron</w:t>
      </w:r>
      <w:r w:rsidRPr="005342D2">
        <w:rPr>
          <w:sz w:val="22"/>
          <w:szCs w:val="22"/>
        </w:rPr>
        <w:t>ę</w:t>
      </w:r>
      <w:r w:rsidR="00650B73" w:rsidRPr="005342D2">
        <w:rPr>
          <w:sz w:val="22"/>
          <w:szCs w:val="22"/>
        </w:rPr>
        <w:t xml:space="preserve"> i recepcj</w:t>
      </w:r>
      <w:r w:rsidRPr="005342D2">
        <w:rPr>
          <w:sz w:val="22"/>
          <w:szCs w:val="22"/>
        </w:rPr>
        <w:t>ę</w:t>
      </w:r>
      <w:r w:rsidR="00650B73" w:rsidRPr="005342D2">
        <w:rPr>
          <w:sz w:val="22"/>
          <w:szCs w:val="22"/>
        </w:rPr>
        <w:t xml:space="preserve"> przez </w:t>
      </w:r>
      <w:r w:rsidR="00CB3983" w:rsidRPr="005342D2">
        <w:rPr>
          <w:sz w:val="22"/>
          <w:szCs w:val="22"/>
        </w:rPr>
        <w:t>24h na dobę;</w:t>
      </w:r>
    </w:p>
    <w:p w:rsidR="00547538" w:rsidRPr="005342D2" w:rsidRDefault="00762788" w:rsidP="00BF2875">
      <w:pPr>
        <w:widowControl/>
        <w:numPr>
          <w:ilvl w:val="0"/>
          <w:numId w:val="39"/>
        </w:numPr>
        <w:suppressAutoHyphens w:val="0"/>
        <w:rPr>
          <w:sz w:val="22"/>
          <w:szCs w:val="22"/>
        </w:rPr>
      </w:pPr>
      <w:r w:rsidRPr="005342D2">
        <w:rPr>
          <w:sz w:val="22"/>
          <w:szCs w:val="22"/>
        </w:rPr>
        <w:t xml:space="preserve">Ośrodek powinien dysponować  </w:t>
      </w:r>
      <w:r w:rsidR="00547538" w:rsidRPr="005342D2">
        <w:rPr>
          <w:sz w:val="22"/>
          <w:szCs w:val="22"/>
        </w:rPr>
        <w:t>parking</w:t>
      </w:r>
      <w:r w:rsidR="00467C5D" w:rsidRPr="005342D2">
        <w:rPr>
          <w:sz w:val="22"/>
          <w:szCs w:val="22"/>
        </w:rPr>
        <w:t>iem</w:t>
      </w:r>
      <w:r w:rsidR="00547538" w:rsidRPr="005342D2">
        <w:rPr>
          <w:sz w:val="22"/>
          <w:szCs w:val="22"/>
        </w:rPr>
        <w:t xml:space="preserve">, </w:t>
      </w:r>
      <w:r w:rsidR="00467C5D" w:rsidRPr="005342D2">
        <w:rPr>
          <w:sz w:val="22"/>
          <w:szCs w:val="22"/>
        </w:rPr>
        <w:t>bezpłatnym</w:t>
      </w:r>
      <w:r w:rsidR="00547538" w:rsidRPr="005342D2">
        <w:rPr>
          <w:sz w:val="22"/>
          <w:szCs w:val="22"/>
        </w:rPr>
        <w:t xml:space="preserve"> dla </w:t>
      </w:r>
      <w:r w:rsidR="00467C5D" w:rsidRPr="005342D2">
        <w:rPr>
          <w:sz w:val="22"/>
          <w:szCs w:val="22"/>
        </w:rPr>
        <w:t>3</w:t>
      </w:r>
      <w:r w:rsidR="00547538" w:rsidRPr="005342D2">
        <w:rPr>
          <w:sz w:val="22"/>
          <w:szCs w:val="22"/>
        </w:rPr>
        <w:t>0 samochodów</w:t>
      </w:r>
      <w:r w:rsidR="00947BD3" w:rsidRPr="005342D2">
        <w:rPr>
          <w:sz w:val="22"/>
          <w:szCs w:val="22"/>
        </w:rPr>
        <w:t xml:space="preserve"> osobowych.</w:t>
      </w:r>
    </w:p>
    <w:p w:rsidR="003B115B" w:rsidRPr="005342D2" w:rsidRDefault="003B115B" w:rsidP="003B115B">
      <w:pPr>
        <w:widowControl/>
        <w:suppressAutoHyphens w:val="0"/>
        <w:ind w:left="360"/>
        <w:rPr>
          <w:sz w:val="22"/>
          <w:szCs w:val="22"/>
        </w:rPr>
      </w:pPr>
    </w:p>
    <w:p w:rsidR="00084DD2" w:rsidRPr="005342D2" w:rsidRDefault="003B115B" w:rsidP="00084DD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Z</w:t>
      </w:r>
      <w:r w:rsidR="00E34D4E" w:rsidRPr="005342D2">
        <w:rPr>
          <w:b/>
          <w:sz w:val="22"/>
          <w:szCs w:val="22"/>
        </w:rPr>
        <w:t xml:space="preserve">akwaterowanie i wymeldowanie z ośrodka uczestników </w:t>
      </w:r>
      <w:r w:rsidR="005A4575" w:rsidRPr="005342D2">
        <w:rPr>
          <w:b/>
          <w:sz w:val="22"/>
          <w:szCs w:val="22"/>
        </w:rPr>
        <w:t>szkolenia/</w:t>
      </w:r>
      <w:r w:rsidR="00E34D4E" w:rsidRPr="005342D2">
        <w:rPr>
          <w:b/>
          <w:sz w:val="22"/>
          <w:szCs w:val="22"/>
        </w:rPr>
        <w:t xml:space="preserve">konferencji: </w:t>
      </w:r>
      <w:r w:rsidR="009C2EDE" w:rsidRPr="005342D2">
        <w:rPr>
          <w:sz w:val="22"/>
          <w:szCs w:val="22"/>
        </w:rPr>
        <w:t>d</w:t>
      </w:r>
      <w:r w:rsidR="00F202AE" w:rsidRPr="005342D2">
        <w:rPr>
          <w:sz w:val="22"/>
          <w:szCs w:val="22"/>
        </w:rPr>
        <w:t xml:space="preserve">oba hotelowa rozpoczyna się o </w:t>
      </w:r>
      <w:r w:rsidR="00E34D4E" w:rsidRPr="005342D2">
        <w:rPr>
          <w:sz w:val="22"/>
          <w:szCs w:val="22"/>
        </w:rPr>
        <w:t>godz. 14.00 i kończy się o godz. 12.00 dnia następnego</w:t>
      </w:r>
      <w:r w:rsidR="00762788" w:rsidRPr="005342D2">
        <w:rPr>
          <w:sz w:val="22"/>
          <w:szCs w:val="22"/>
        </w:rPr>
        <w:t xml:space="preserve"> (Zamawiający dopuszcza możliwość zmiany rozpoczęcia i zakończenia godzin obowiązywania doby hotelowej)</w:t>
      </w:r>
      <w:r w:rsidR="00E34D4E" w:rsidRPr="005342D2">
        <w:rPr>
          <w:sz w:val="22"/>
          <w:szCs w:val="22"/>
        </w:rPr>
        <w:t xml:space="preserve">. </w:t>
      </w:r>
    </w:p>
    <w:p w:rsidR="00084DD2" w:rsidRPr="005342D2" w:rsidRDefault="00084DD2" w:rsidP="00084DD2">
      <w:pPr>
        <w:pStyle w:val="Akapitzlist"/>
        <w:widowControl/>
        <w:numPr>
          <w:ilvl w:val="1"/>
          <w:numId w:val="48"/>
        </w:numPr>
        <w:suppressAutoHyphens w:val="0"/>
        <w:jc w:val="both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lastRenderedPageBreak/>
        <w:t>Szkolenie 26-29.09.2019</w:t>
      </w:r>
    </w:p>
    <w:p w:rsidR="00084DD2" w:rsidRPr="005342D2" w:rsidRDefault="00084DD2" w:rsidP="00084DD2">
      <w:pPr>
        <w:pStyle w:val="Akapitzlist"/>
        <w:widowControl/>
        <w:numPr>
          <w:ilvl w:val="2"/>
          <w:numId w:val="48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26-29.09.2019</w:t>
      </w:r>
      <w:r w:rsidRPr="005342D2">
        <w:rPr>
          <w:sz w:val="22"/>
          <w:szCs w:val="22"/>
        </w:rPr>
        <w:t xml:space="preserve"> – 2 pokoje jednoosobowe z łazienką; 12 pokoi dwuosobowych z łazienką</w:t>
      </w:r>
    </w:p>
    <w:p w:rsidR="00BF2875" w:rsidRPr="005342D2" w:rsidRDefault="00BF2875" w:rsidP="00084DD2">
      <w:pPr>
        <w:pStyle w:val="Akapitzlist"/>
        <w:widowControl/>
        <w:numPr>
          <w:ilvl w:val="1"/>
          <w:numId w:val="48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Szkolenie</w:t>
      </w:r>
      <w:r w:rsidR="00762788" w:rsidRPr="005342D2">
        <w:rPr>
          <w:sz w:val="22"/>
          <w:szCs w:val="22"/>
        </w:rPr>
        <w:t xml:space="preserve"> </w:t>
      </w:r>
      <w:r w:rsidR="00BB0490" w:rsidRPr="005342D2">
        <w:rPr>
          <w:b/>
          <w:sz w:val="22"/>
          <w:szCs w:val="22"/>
        </w:rPr>
        <w:t>2-5.10.2019</w:t>
      </w:r>
    </w:p>
    <w:p w:rsidR="00BF2875" w:rsidRPr="005342D2" w:rsidRDefault="00BB0490" w:rsidP="00084DD2">
      <w:pPr>
        <w:pStyle w:val="Akapitzlist"/>
        <w:widowControl/>
        <w:numPr>
          <w:ilvl w:val="2"/>
          <w:numId w:val="48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2-5.10.2019 </w:t>
      </w:r>
      <w:r w:rsidR="00BF2875" w:rsidRPr="005342D2">
        <w:rPr>
          <w:sz w:val="22"/>
          <w:szCs w:val="22"/>
        </w:rPr>
        <w:t xml:space="preserve">– 2 pokoje jednoosobowe z łazienką; </w:t>
      </w:r>
      <w:r w:rsidRPr="005342D2">
        <w:rPr>
          <w:sz w:val="22"/>
          <w:szCs w:val="22"/>
        </w:rPr>
        <w:t>20</w:t>
      </w:r>
      <w:r w:rsidR="00BF2875" w:rsidRPr="005342D2">
        <w:rPr>
          <w:sz w:val="22"/>
          <w:szCs w:val="22"/>
        </w:rPr>
        <w:t xml:space="preserve"> pokoi </w:t>
      </w:r>
      <w:r w:rsidR="00501086" w:rsidRPr="005342D2">
        <w:rPr>
          <w:sz w:val="22"/>
          <w:szCs w:val="22"/>
        </w:rPr>
        <w:t>dwuosobowych</w:t>
      </w:r>
      <w:r w:rsidR="00BF2875" w:rsidRPr="005342D2">
        <w:rPr>
          <w:sz w:val="22"/>
          <w:szCs w:val="22"/>
        </w:rPr>
        <w:t xml:space="preserve"> z łazienką</w:t>
      </w:r>
    </w:p>
    <w:p w:rsidR="00BF2875" w:rsidRPr="005342D2" w:rsidRDefault="00501086" w:rsidP="00084DD2">
      <w:pPr>
        <w:pStyle w:val="Akapitzlist"/>
        <w:widowControl/>
        <w:numPr>
          <w:ilvl w:val="1"/>
          <w:numId w:val="48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Szkolenie</w:t>
      </w:r>
      <w:r w:rsidR="00762788" w:rsidRPr="005342D2">
        <w:rPr>
          <w:sz w:val="22"/>
          <w:szCs w:val="22"/>
        </w:rPr>
        <w:t xml:space="preserve"> </w:t>
      </w:r>
      <w:r w:rsidR="00BB0490" w:rsidRPr="005342D2">
        <w:rPr>
          <w:b/>
          <w:sz w:val="22"/>
          <w:szCs w:val="22"/>
        </w:rPr>
        <w:t>2</w:t>
      </w:r>
      <w:r w:rsidR="00482CD9">
        <w:rPr>
          <w:b/>
          <w:sz w:val="22"/>
          <w:szCs w:val="22"/>
        </w:rPr>
        <w:t>7-</w:t>
      </w:r>
      <w:r w:rsidR="00BB0490" w:rsidRPr="005342D2">
        <w:rPr>
          <w:b/>
          <w:sz w:val="22"/>
          <w:szCs w:val="22"/>
        </w:rPr>
        <w:t>3</w:t>
      </w:r>
      <w:r w:rsidR="00482CD9">
        <w:rPr>
          <w:b/>
          <w:sz w:val="22"/>
          <w:szCs w:val="22"/>
        </w:rPr>
        <w:t>0</w:t>
      </w:r>
      <w:r w:rsidR="00BB0490" w:rsidRPr="005342D2">
        <w:rPr>
          <w:b/>
          <w:sz w:val="22"/>
          <w:szCs w:val="22"/>
        </w:rPr>
        <w:t>.11.2019</w:t>
      </w:r>
    </w:p>
    <w:p w:rsidR="00501086" w:rsidRPr="005342D2" w:rsidRDefault="00482CD9" w:rsidP="00084DD2">
      <w:pPr>
        <w:pStyle w:val="Akapitzlist"/>
        <w:widowControl/>
        <w:numPr>
          <w:ilvl w:val="2"/>
          <w:numId w:val="48"/>
        </w:num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27-</w:t>
      </w:r>
      <w:r w:rsidR="00BB0490" w:rsidRPr="005342D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BB0490" w:rsidRPr="005342D2">
        <w:rPr>
          <w:b/>
          <w:sz w:val="22"/>
          <w:szCs w:val="22"/>
        </w:rPr>
        <w:t xml:space="preserve">.11.2019 </w:t>
      </w:r>
      <w:r w:rsidR="00BB0490" w:rsidRPr="005342D2">
        <w:rPr>
          <w:sz w:val="22"/>
          <w:szCs w:val="22"/>
        </w:rPr>
        <w:t>–</w:t>
      </w:r>
      <w:r w:rsidR="00501086" w:rsidRPr="005342D2">
        <w:rPr>
          <w:sz w:val="22"/>
          <w:szCs w:val="22"/>
        </w:rPr>
        <w:t xml:space="preserve"> 2 pokoje jednoosobowe z łazienką; 1</w:t>
      </w:r>
      <w:r w:rsidR="00BB0490" w:rsidRPr="005342D2">
        <w:rPr>
          <w:sz w:val="22"/>
          <w:szCs w:val="22"/>
        </w:rPr>
        <w:t>5</w:t>
      </w:r>
      <w:r w:rsidR="00501086" w:rsidRPr="005342D2">
        <w:rPr>
          <w:sz w:val="22"/>
          <w:szCs w:val="22"/>
        </w:rPr>
        <w:t xml:space="preserve"> pokoi dwuosobowych z łazienką</w:t>
      </w:r>
    </w:p>
    <w:p w:rsidR="002B0081" w:rsidRPr="005342D2" w:rsidRDefault="002B0081" w:rsidP="00E35C0C">
      <w:pPr>
        <w:spacing w:line="200" w:lineRule="atLeast"/>
        <w:jc w:val="both"/>
        <w:rPr>
          <w:sz w:val="22"/>
          <w:szCs w:val="22"/>
        </w:rPr>
      </w:pPr>
    </w:p>
    <w:p w:rsidR="00CB3983" w:rsidRPr="005342D2" w:rsidRDefault="00CB3983" w:rsidP="00E35C0C">
      <w:pPr>
        <w:spacing w:line="200" w:lineRule="atLeast"/>
        <w:jc w:val="both"/>
        <w:rPr>
          <w:sz w:val="22"/>
          <w:szCs w:val="22"/>
        </w:rPr>
      </w:pPr>
    </w:p>
    <w:p w:rsidR="00E34D4E" w:rsidRPr="005342D2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t xml:space="preserve">WYŻYWIENIE </w:t>
      </w:r>
    </w:p>
    <w:p w:rsidR="006820F9" w:rsidRPr="005342D2" w:rsidRDefault="00770B42" w:rsidP="006820F9">
      <w:p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>Zamawiający wymaga</w:t>
      </w:r>
      <w:r w:rsidR="006820F9" w:rsidRPr="005342D2">
        <w:rPr>
          <w:sz w:val="22"/>
          <w:szCs w:val="22"/>
        </w:rPr>
        <w:t xml:space="preserve">, aby przerwy kawowe i obiady były podane w pomieszczeniu zarezerwowanym wyłącznie dla uczestników spotkań lub w pomieszczeniu z wyraźnie wyodrębnionym obszarem dla uczestników spotkania. W skład usługi wchodzi także zapewnienie serwisu kelnerskiego. </w:t>
      </w:r>
    </w:p>
    <w:p w:rsidR="006820F9" w:rsidRPr="005342D2" w:rsidRDefault="006820F9" w:rsidP="006820F9">
      <w:pPr>
        <w:spacing w:line="200" w:lineRule="atLeast"/>
        <w:ind w:left="36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 </w:t>
      </w:r>
    </w:p>
    <w:p w:rsidR="006820F9" w:rsidRPr="005342D2" w:rsidRDefault="006820F9" w:rsidP="006820F9">
      <w:p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Jakość serwowanych potraw powinna być wysoka i </w:t>
      </w:r>
      <w:r w:rsidR="00650B73" w:rsidRPr="005342D2">
        <w:rPr>
          <w:sz w:val="22"/>
          <w:szCs w:val="22"/>
        </w:rPr>
        <w:t>charakteryzować się</w:t>
      </w:r>
      <w:r w:rsidRPr="005342D2">
        <w:rPr>
          <w:sz w:val="22"/>
          <w:szCs w:val="22"/>
        </w:rPr>
        <w:t xml:space="preserve"> wysoką estetyką podania. Wymagana </w:t>
      </w:r>
      <w:r w:rsidR="00966585" w:rsidRPr="005342D2">
        <w:rPr>
          <w:sz w:val="22"/>
          <w:szCs w:val="22"/>
        </w:rPr>
        <w:t xml:space="preserve">jest </w:t>
      </w:r>
      <w:r w:rsidRPr="005342D2">
        <w:rPr>
          <w:sz w:val="22"/>
          <w:szCs w:val="22"/>
        </w:rPr>
        <w:t xml:space="preserve">stała obecność kelnerów w wyznaczonych godzinach świadczenia usługi. </w:t>
      </w:r>
    </w:p>
    <w:p w:rsidR="0032600B" w:rsidRPr="005342D2" w:rsidRDefault="0032600B" w:rsidP="00762788">
      <w:pPr>
        <w:spacing w:line="360" w:lineRule="auto"/>
        <w:jc w:val="both"/>
        <w:rPr>
          <w:b/>
          <w:sz w:val="22"/>
          <w:szCs w:val="22"/>
        </w:rPr>
      </w:pPr>
    </w:p>
    <w:p w:rsidR="00E34D4E" w:rsidRPr="005342D2" w:rsidRDefault="00E34D4E" w:rsidP="00E35C0C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t>W ramach świadczonej usługi, Wykonawca będzie zobowiązany do zorganizowania:</w:t>
      </w:r>
    </w:p>
    <w:p w:rsidR="00084DD2" w:rsidRPr="005342D2" w:rsidRDefault="00084DD2" w:rsidP="00510E8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t>Szkolenie 26-29.09.2019</w:t>
      </w:r>
    </w:p>
    <w:p w:rsidR="002D37B7" w:rsidRPr="005342D2" w:rsidRDefault="002D37B7" w:rsidP="002D37B7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obiad </w:t>
      </w:r>
      <w:r w:rsidRPr="005342D2">
        <w:rPr>
          <w:sz w:val="22"/>
          <w:szCs w:val="22"/>
        </w:rPr>
        <w:t xml:space="preserve">w restauracji ośrodka </w:t>
      </w:r>
      <w:r w:rsidRPr="005342D2">
        <w:rPr>
          <w:b/>
          <w:sz w:val="22"/>
          <w:szCs w:val="22"/>
        </w:rPr>
        <w:t>w godz. 14.00-15.00</w:t>
      </w:r>
      <w:r w:rsidRPr="005342D2">
        <w:rPr>
          <w:i/>
          <w:sz w:val="22"/>
          <w:szCs w:val="22"/>
        </w:rPr>
        <w:t xml:space="preserve"> – </w:t>
      </w:r>
      <w:r w:rsidRPr="005342D2">
        <w:rPr>
          <w:b/>
          <w:sz w:val="22"/>
          <w:szCs w:val="22"/>
        </w:rPr>
        <w:t xml:space="preserve">26.09.2019 </w:t>
      </w:r>
      <w:r w:rsidRPr="005342D2">
        <w:rPr>
          <w:sz w:val="22"/>
          <w:szCs w:val="22"/>
        </w:rPr>
        <w:t xml:space="preserve"> – 25 osób; </w:t>
      </w:r>
    </w:p>
    <w:p w:rsidR="002D37B7" w:rsidRPr="005342D2" w:rsidRDefault="002D37B7" w:rsidP="002D37B7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kolacji w formie grilla</w:t>
      </w:r>
      <w:r w:rsidRPr="005342D2">
        <w:rPr>
          <w:sz w:val="22"/>
          <w:szCs w:val="22"/>
        </w:rPr>
        <w:t xml:space="preserve"> na świeżym powietrzu – 28.09.2019 – 25 osób;</w:t>
      </w:r>
    </w:p>
    <w:p w:rsidR="002D37B7" w:rsidRPr="005342D2" w:rsidRDefault="002D37B7" w:rsidP="002D37B7">
      <w:pPr>
        <w:numPr>
          <w:ilvl w:val="2"/>
          <w:numId w:val="17"/>
        </w:numPr>
        <w:spacing w:line="200" w:lineRule="atLeast"/>
        <w:jc w:val="both"/>
        <w:rPr>
          <w:i/>
          <w:sz w:val="22"/>
          <w:szCs w:val="22"/>
        </w:rPr>
      </w:pPr>
      <w:r w:rsidRPr="005342D2">
        <w:rPr>
          <w:b/>
          <w:sz w:val="22"/>
          <w:szCs w:val="22"/>
        </w:rPr>
        <w:t>porannych oraz popołudniowych przerw kawowych</w:t>
      </w:r>
      <w:r w:rsidRPr="005342D2">
        <w:rPr>
          <w:sz w:val="22"/>
          <w:szCs w:val="22"/>
        </w:rPr>
        <w:t xml:space="preserve"> trwających minimum 15 minut</w:t>
      </w:r>
      <w:r w:rsidRPr="005342D2">
        <w:rPr>
          <w:b/>
          <w:sz w:val="22"/>
          <w:szCs w:val="22"/>
        </w:rPr>
        <w:t xml:space="preserve"> </w:t>
      </w:r>
      <w:r w:rsidRPr="005342D2">
        <w:rPr>
          <w:sz w:val="22"/>
          <w:szCs w:val="22"/>
        </w:rPr>
        <w:t xml:space="preserve">(ciastka kruche, kawa, herbata, woda mineralna) – </w:t>
      </w:r>
      <w:r w:rsidRPr="005342D2">
        <w:rPr>
          <w:b/>
          <w:sz w:val="22"/>
          <w:szCs w:val="22"/>
        </w:rPr>
        <w:t xml:space="preserve">26-28.09.2019 </w:t>
      </w:r>
      <w:r w:rsidRPr="005342D2">
        <w:rPr>
          <w:sz w:val="22"/>
          <w:szCs w:val="22"/>
        </w:rPr>
        <w:t>– 25 osób;</w:t>
      </w:r>
    </w:p>
    <w:p w:rsidR="002D37B7" w:rsidRPr="005342D2" w:rsidRDefault="002D37B7" w:rsidP="002D37B7">
      <w:pPr>
        <w:pStyle w:val="Akapitzlist"/>
        <w:numPr>
          <w:ilvl w:val="2"/>
          <w:numId w:val="17"/>
        </w:numPr>
        <w:rPr>
          <w:sz w:val="22"/>
          <w:szCs w:val="22"/>
        </w:rPr>
      </w:pPr>
      <w:r w:rsidRPr="005342D2">
        <w:rPr>
          <w:b/>
          <w:sz w:val="22"/>
          <w:szCs w:val="22"/>
        </w:rPr>
        <w:t>obiady</w:t>
      </w:r>
      <w:r w:rsidRPr="005342D2">
        <w:rPr>
          <w:sz w:val="22"/>
          <w:szCs w:val="22"/>
        </w:rPr>
        <w:t xml:space="preserve"> w godz. popołudniowych (godz. 13.00-14.00) w formie bufetu - </w:t>
      </w:r>
      <w:r w:rsidRPr="005342D2">
        <w:rPr>
          <w:b/>
          <w:sz w:val="22"/>
          <w:szCs w:val="22"/>
        </w:rPr>
        <w:t>27-28.09.2019</w:t>
      </w:r>
      <w:r w:rsidRPr="005342D2">
        <w:rPr>
          <w:sz w:val="22"/>
          <w:szCs w:val="22"/>
        </w:rPr>
        <w:t xml:space="preserve">  – </w:t>
      </w:r>
      <w:r w:rsidRPr="005342D2">
        <w:rPr>
          <w:b/>
          <w:sz w:val="22"/>
          <w:szCs w:val="22"/>
        </w:rPr>
        <w:t>26-28.09.2019</w:t>
      </w:r>
      <w:r w:rsidRPr="005342D2">
        <w:rPr>
          <w:sz w:val="22"/>
          <w:szCs w:val="22"/>
        </w:rPr>
        <w:t>;</w:t>
      </w:r>
    </w:p>
    <w:p w:rsidR="002D37B7" w:rsidRPr="005342D2" w:rsidRDefault="00327209" w:rsidP="002D37B7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śnia</w:t>
      </w:r>
      <w:r w:rsidR="002D37B7" w:rsidRPr="005342D2">
        <w:rPr>
          <w:b/>
          <w:sz w:val="22"/>
          <w:szCs w:val="22"/>
        </w:rPr>
        <w:t xml:space="preserve">dania </w:t>
      </w:r>
      <w:r w:rsidR="002D37B7" w:rsidRPr="005342D2">
        <w:rPr>
          <w:sz w:val="22"/>
          <w:szCs w:val="22"/>
        </w:rPr>
        <w:t xml:space="preserve">– </w:t>
      </w:r>
      <w:r w:rsidR="002D37B7" w:rsidRPr="005342D2">
        <w:rPr>
          <w:b/>
          <w:sz w:val="22"/>
          <w:szCs w:val="22"/>
        </w:rPr>
        <w:t xml:space="preserve">27-29.09.2019 </w:t>
      </w:r>
      <w:r w:rsidR="002D37B7" w:rsidRPr="005342D2">
        <w:rPr>
          <w:sz w:val="22"/>
          <w:szCs w:val="22"/>
        </w:rPr>
        <w:t>– 25 osób;</w:t>
      </w:r>
      <w:r w:rsidR="002D37B7" w:rsidRPr="005342D2">
        <w:rPr>
          <w:b/>
          <w:sz w:val="22"/>
          <w:szCs w:val="22"/>
        </w:rPr>
        <w:t>;</w:t>
      </w:r>
    </w:p>
    <w:p w:rsidR="002D37B7" w:rsidRDefault="002D37B7" w:rsidP="002D37B7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kolacje </w:t>
      </w:r>
      <w:r w:rsidRPr="005342D2">
        <w:rPr>
          <w:sz w:val="22"/>
          <w:szCs w:val="22"/>
        </w:rPr>
        <w:t>w restauracji ośrodka</w:t>
      </w:r>
      <w:r w:rsidRPr="005342D2">
        <w:rPr>
          <w:b/>
          <w:sz w:val="22"/>
          <w:szCs w:val="22"/>
        </w:rPr>
        <w:t xml:space="preserve"> - 26-28.09.2019 </w:t>
      </w:r>
      <w:r w:rsidRPr="005342D2">
        <w:rPr>
          <w:sz w:val="22"/>
          <w:szCs w:val="22"/>
        </w:rPr>
        <w:t>– 25 osób.</w:t>
      </w:r>
    </w:p>
    <w:p w:rsidR="005342D2" w:rsidRPr="005342D2" w:rsidRDefault="005342D2" w:rsidP="005342D2">
      <w:pPr>
        <w:spacing w:line="200" w:lineRule="atLeast"/>
        <w:ind w:left="1429"/>
        <w:jc w:val="both"/>
        <w:rPr>
          <w:sz w:val="22"/>
          <w:szCs w:val="22"/>
        </w:rPr>
      </w:pPr>
    </w:p>
    <w:p w:rsidR="00510E8A" w:rsidRPr="005342D2" w:rsidRDefault="00510E8A" w:rsidP="00510E8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Szkolenie</w:t>
      </w:r>
      <w:r w:rsidR="00762788" w:rsidRPr="005342D2">
        <w:rPr>
          <w:sz w:val="22"/>
          <w:szCs w:val="22"/>
        </w:rPr>
        <w:t xml:space="preserve"> </w:t>
      </w:r>
      <w:r w:rsidR="003B6520" w:rsidRPr="005342D2">
        <w:rPr>
          <w:b/>
          <w:sz w:val="22"/>
          <w:szCs w:val="22"/>
        </w:rPr>
        <w:t>2-5.10.2019</w:t>
      </w:r>
    </w:p>
    <w:p w:rsidR="00510E8A" w:rsidRPr="005342D2" w:rsidRDefault="003B6520" w:rsidP="00510E8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obiad</w:t>
      </w:r>
      <w:r w:rsidR="00510E8A" w:rsidRPr="005342D2">
        <w:rPr>
          <w:b/>
          <w:sz w:val="22"/>
          <w:szCs w:val="22"/>
        </w:rPr>
        <w:t xml:space="preserve"> </w:t>
      </w:r>
      <w:r w:rsidR="00510E8A" w:rsidRPr="005342D2">
        <w:rPr>
          <w:sz w:val="22"/>
          <w:szCs w:val="22"/>
        </w:rPr>
        <w:t xml:space="preserve">w restauracji ośrodka </w:t>
      </w:r>
      <w:r w:rsidR="00510E8A" w:rsidRPr="005342D2">
        <w:rPr>
          <w:b/>
          <w:sz w:val="22"/>
          <w:szCs w:val="22"/>
        </w:rPr>
        <w:t>w godz. 1</w:t>
      </w:r>
      <w:r w:rsidRPr="005342D2">
        <w:rPr>
          <w:b/>
          <w:sz w:val="22"/>
          <w:szCs w:val="22"/>
        </w:rPr>
        <w:t>4</w:t>
      </w:r>
      <w:r w:rsidR="00510E8A" w:rsidRPr="005342D2">
        <w:rPr>
          <w:b/>
          <w:sz w:val="22"/>
          <w:szCs w:val="22"/>
        </w:rPr>
        <w:t>.00-1</w:t>
      </w:r>
      <w:r w:rsidRPr="005342D2">
        <w:rPr>
          <w:b/>
          <w:sz w:val="22"/>
          <w:szCs w:val="22"/>
        </w:rPr>
        <w:t>5</w:t>
      </w:r>
      <w:r w:rsidR="00510E8A" w:rsidRPr="005342D2">
        <w:rPr>
          <w:b/>
          <w:sz w:val="22"/>
          <w:szCs w:val="22"/>
        </w:rPr>
        <w:t>.00</w:t>
      </w:r>
      <w:r w:rsidR="00510E8A" w:rsidRPr="005342D2">
        <w:rPr>
          <w:i/>
          <w:sz w:val="22"/>
          <w:szCs w:val="22"/>
        </w:rPr>
        <w:t xml:space="preserve"> –</w:t>
      </w:r>
      <w:r w:rsidR="00A95F7A" w:rsidRPr="005342D2">
        <w:rPr>
          <w:i/>
          <w:sz w:val="22"/>
          <w:szCs w:val="22"/>
        </w:rPr>
        <w:t xml:space="preserve"> </w:t>
      </w:r>
      <w:r w:rsidRPr="005342D2">
        <w:rPr>
          <w:b/>
          <w:sz w:val="22"/>
          <w:szCs w:val="22"/>
        </w:rPr>
        <w:t>02.10.2019</w:t>
      </w:r>
      <w:r w:rsidR="00510E8A" w:rsidRPr="005342D2">
        <w:rPr>
          <w:b/>
          <w:sz w:val="22"/>
          <w:szCs w:val="22"/>
        </w:rPr>
        <w:t xml:space="preserve"> </w:t>
      </w:r>
      <w:r w:rsidR="00A95F7A" w:rsidRPr="005342D2">
        <w:rPr>
          <w:sz w:val="22"/>
          <w:szCs w:val="22"/>
        </w:rPr>
        <w:t xml:space="preserve"> – </w:t>
      </w:r>
      <w:r w:rsidRPr="005342D2">
        <w:rPr>
          <w:sz w:val="22"/>
          <w:szCs w:val="22"/>
        </w:rPr>
        <w:t>42 oso</w:t>
      </w:r>
      <w:r w:rsidR="00A95F7A" w:rsidRPr="005342D2">
        <w:rPr>
          <w:sz w:val="22"/>
          <w:szCs w:val="22"/>
        </w:rPr>
        <w:t>b</w:t>
      </w:r>
      <w:r w:rsidRPr="005342D2">
        <w:rPr>
          <w:sz w:val="22"/>
          <w:szCs w:val="22"/>
        </w:rPr>
        <w:t>y</w:t>
      </w:r>
      <w:r w:rsidR="00A95F7A" w:rsidRPr="005342D2">
        <w:rPr>
          <w:sz w:val="22"/>
          <w:szCs w:val="22"/>
        </w:rPr>
        <w:t xml:space="preserve">; </w:t>
      </w:r>
    </w:p>
    <w:p w:rsidR="00A95F7A" w:rsidRPr="005342D2" w:rsidRDefault="00A95F7A" w:rsidP="00A95F7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kolacji w formie grilla</w:t>
      </w:r>
      <w:r w:rsidRPr="005342D2">
        <w:rPr>
          <w:sz w:val="22"/>
          <w:szCs w:val="22"/>
        </w:rPr>
        <w:t xml:space="preserve"> na świeżym powietrzu – </w:t>
      </w:r>
      <w:r w:rsidR="003B6520" w:rsidRPr="005342D2">
        <w:rPr>
          <w:sz w:val="22"/>
          <w:szCs w:val="22"/>
        </w:rPr>
        <w:t>04</w:t>
      </w:r>
      <w:r w:rsidR="00426187" w:rsidRPr="005342D2">
        <w:rPr>
          <w:sz w:val="22"/>
          <w:szCs w:val="22"/>
        </w:rPr>
        <w:t>.</w:t>
      </w:r>
      <w:r w:rsidR="003B6520" w:rsidRPr="005342D2">
        <w:rPr>
          <w:sz w:val="22"/>
          <w:szCs w:val="22"/>
        </w:rPr>
        <w:t>10</w:t>
      </w:r>
      <w:r w:rsidRPr="005342D2">
        <w:rPr>
          <w:sz w:val="22"/>
          <w:szCs w:val="22"/>
        </w:rPr>
        <w:t>.201</w:t>
      </w:r>
      <w:r w:rsidR="003B6520" w:rsidRPr="005342D2">
        <w:rPr>
          <w:sz w:val="22"/>
          <w:szCs w:val="22"/>
        </w:rPr>
        <w:t>9</w:t>
      </w:r>
      <w:r w:rsidRPr="005342D2">
        <w:rPr>
          <w:sz w:val="22"/>
          <w:szCs w:val="22"/>
        </w:rPr>
        <w:t xml:space="preserve"> – </w:t>
      </w:r>
      <w:r w:rsidR="003B6520" w:rsidRPr="005342D2">
        <w:rPr>
          <w:sz w:val="22"/>
          <w:szCs w:val="22"/>
        </w:rPr>
        <w:t>42 osoby;</w:t>
      </w:r>
    </w:p>
    <w:p w:rsidR="00A95F7A" w:rsidRPr="005342D2" w:rsidRDefault="00A95F7A" w:rsidP="00A95F7A">
      <w:pPr>
        <w:numPr>
          <w:ilvl w:val="2"/>
          <w:numId w:val="17"/>
        </w:numPr>
        <w:spacing w:line="200" w:lineRule="atLeast"/>
        <w:jc w:val="both"/>
        <w:rPr>
          <w:i/>
          <w:sz w:val="22"/>
          <w:szCs w:val="22"/>
        </w:rPr>
      </w:pPr>
      <w:r w:rsidRPr="005342D2">
        <w:rPr>
          <w:b/>
          <w:sz w:val="22"/>
          <w:szCs w:val="22"/>
        </w:rPr>
        <w:t>porannych oraz popołudniowych przerw kawowych</w:t>
      </w:r>
      <w:r w:rsidRPr="005342D2">
        <w:rPr>
          <w:sz w:val="22"/>
          <w:szCs w:val="22"/>
        </w:rPr>
        <w:t xml:space="preserve"> trwających minimum 15 minut</w:t>
      </w:r>
      <w:r w:rsidRPr="005342D2">
        <w:rPr>
          <w:b/>
          <w:sz w:val="22"/>
          <w:szCs w:val="22"/>
        </w:rPr>
        <w:t xml:space="preserve"> </w:t>
      </w:r>
      <w:r w:rsidRPr="005342D2">
        <w:rPr>
          <w:sz w:val="22"/>
          <w:szCs w:val="22"/>
        </w:rPr>
        <w:t>(ciastka kruche, kawa, herbata, woda mineralna) –</w:t>
      </w:r>
      <w:r w:rsidR="003B6520" w:rsidRPr="005342D2">
        <w:rPr>
          <w:sz w:val="22"/>
          <w:szCs w:val="22"/>
        </w:rPr>
        <w:t xml:space="preserve"> </w:t>
      </w:r>
      <w:r w:rsidR="003B6520" w:rsidRPr="005342D2">
        <w:rPr>
          <w:b/>
          <w:sz w:val="22"/>
          <w:szCs w:val="22"/>
        </w:rPr>
        <w:t xml:space="preserve">2-5.10.2019 </w:t>
      </w:r>
      <w:r w:rsidRPr="005342D2">
        <w:rPr>
          <w:sz w:val="22"/>
          <w:szCs w:val="22"/>
        </w:rPr>
        <w:t xml:space="preserve">– </w:t>
      </w:r>
      <w:r w:rsidR="003B6520" w:rsidRPr="005342D2">
        <w:rPr>
          <w:sz w:val="22"/>
          <w:szCs w:val="22"/>
        </w:rPr>
        <w:t>42 osoby;</w:t>
      </w:r>
    </w:p>
    <w:p w:rsidR="00A95F7A" w:rsidRPr="005342D2" w:rsidRDefault="00A95F7A" w:rsidP="00A95F7A">
      <w:pPr>
        <w:pStyle w:val="Akapitzlist"/>
        <w:numPr>
          <w:ilvl w:val="2"/>
          <w:numId w:val="17"/>
        </w:numPr>
        <w:rPr>
          <w:sz w:val="22"/>
          <w:szCs w:val="22"/>
        </w:rPr>
      </w:pPr>
      <w:r w:rsidRPr="005342D2">
        <w:rPr>
          <w:b/>
          <w:sz w:val="22"/>
          <w:szCs w:val="22"/>
        </w:rPr>
        <w:t>obiad</w:t>
      </w:r>
      <w:r w:rsidR="003B6520" w:rsidRPr="005342D2">
        <w:rPr>
          <w:b/>
          <w:sz w:val="22"/>
          <w:szCs w:val="22"/>
        </w:rPr>
        <w:t>y</w:t>
      </w:r>
      <w:r w:rsidRPr="005342D2">
        <w:rPr>
          <w:sz w:val="22"/>
          <w:szCs w:val="22"/>
        </w:rPr>
        <w:t xml:space="preserve"> w godz. popołudniowych (godz. 13</w:t>
      </w:r>
      <w:r w:rsidR="003B6520" w:rsidRPr="005342D2">
        <w:rPr>
          <w:sz w:val="22"/>
          <w:szCs w:val="22"/>
        </w:rPr>
        <w:t>.00-14.00) w formie bufetu -</w:t>
      </w:r>
      <w:r w:rsidR="00426187" w:rsidRPr="005342D2">
        <w:rPr>
          <w:sz w:val="22"/>
          <w:szCs w:val="22"/>
        </w:rPr>
        <w:t xml:space="preserve"> </w:t>
      </w:r>
      <w:r w:rsidR="003B6520" w:rsidRPr="005342D2">
        <w:rPr>
          <w:sz w:val="22"/>
          <w:szCs w:val="22"/>
        </w:rPr>
        <w:t>03-</w:t>
      </w:r>
      <w:r w:rsidR="00426187" w:rsidRPr="005342D2">
        <w:rPr>
          <w:sz w:val="22"/>
          <w:szCs w:val="22"/>
        </w:rPr>
        <w:t>0</w:t>
      </w:r>
      <w:r w:rsidR="003B6520" w:rsidRPr="005342D2">
        <w:rPr>
          <w:sz w:val="22"/>
          <w:szCs w:val="22"/>
        </w:rPr>
        <w:t>5.11</w:t>
      </w:r>
      <w:r w:rsidRPr="005342D2">
        <w:rPr>
          <w:sz w:val="22"/>
          <w:szCs w:val="22"/>
        </w:rPr>
        <w:t>.201</w:t>
      </w:r>
      <w:r w:rsidR="003B6520" w:rsidRPr="005342D2">
        <w:rPr>
          <w:sz w:val="22"/>
          <w:szCs w:val="22"/>
        </w:rPr>
        <w:t>9</w:t>
      </w:r>
      <w:r w:rsidRPr="005342D2">
        <w:rPr>
          <w:sz w:val="22"/>
          <w:szCs w:val="22"/>
        </w:rPr>
        <w:t xml:space="preserve"> – </w:t>
      </w:r>
      <w:r w:rsidR="003B6520" w:rsidRPr="005342D2">
        <w:rPr>
          <w:sz w:val="22"/>
          <w:szCs w:val="22"/>
        </w:rPr>
        <w:t>42 osoby</w:t>
      </w:r>
      <w:r w:rsidRPr="005342D2">
        <w:rPr>
          <w:sz w:val="22"/>
          <w:szCs w:val="22"/>
        </w:rPr>
        <w:t>;</w:t>
      </w:r>
    </w:p>
    <w:p w:rsidR="002D37B7" w:rsidRPr="005342D2" w:rsidRDefault="002D37B7" w:rsidP="00510E8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ś</w:t>
      </w:r>
      <w:r w:rsidR="003B6520" w:rsidRPr="005342D2">
        <w:rPr>
          <w:b/>
          <w:sz w:val="22"/>
          <w:szCs w:val="22"/>
        </w:rPr>
        <w:t>niadania</w:t>
      </w:r>
      <w:r w:rsidR="00A95F7A" w:rsidRPr="005342D2">
        <w:rPr>
          <w:b/>
          <w:sz w:val="22"/>
          <w:szCs w:val="22"/>
        </w:rPr>
        <w:t xml:space="preserve"> </w:t>
      </w:r>
      <w:r w:rsidR="003B6520" w:rsidRPr="005342D2">
        <w:rPr>
          <w:sz w:val="22"/>
          <w:szCs w:val="22"/>
        </w:rPr>
        <w:t xml:space="preserve">– </w:t>
      </w:r>
      <w:r w:rsidR="00A95F7A" w:rsidRPr="005342D2">
        <w:rPr>
          <w:b/>
          <w:sz w:val="22"/>
          <w:szCs w:val="22"/>
        </w:rPr>
        <w:t>3-</w:t>
      </w:r>
      <w:r w:rsidR="003B6520" w:rsidRPr="005342D2">
        <w:rPr>
          <w:b/>
          <w:sz w:val="22"/>
          <w:szCs w:val="22"/>
        </w:rPr>
        <w:t>05.10</w:t>
      </w:r>
      <w:r w:rsidR="00A95F7A" w:rsidRPr="005342D2">
        <w:rPr>
          <w:b/>
          <w:sz w:val="22"/>
          <w:szCs w:val="22"/>
        </w:rPr>
        <w:t>.201</w:t>
      </w:r>
      <w:r w:rsidR="003B6520" w:rsidRPr="005342D2">
        <w:rPr>
          <w:b/>
          <w:sz w:val="22"/>
          <w:szCs w:val="22"/>
        </w:rPr>
        <w:t>9</w:t>
      </w:r>
      <w:r w:rsidR="00A95F7A" w:rsidRPr="005342D2">
        <w:rPr>
          <w:sz w:val="22"/>
          <w:szCs w:val="22"/>
        </w:rPr>
        <w:t xml:space="preserve"> – </w:t>
      </w:r>
      <w:r w:rsidR="003B6520" w:rsidRPr="005342D2">
        <w:rPr>
          <w:sz w:val="22"/>
          <w:szCs w:val="22"/>
        </w:rPr>
        <w:t>42 osoby</w:t>
      </w:r>
      <w:r w:rsidRPr="005342D2">
        <w:rPr>
          <w:sz w:val="22"/>
          <w:szCs w:val="22"/>
        </w:rPr>
        <w:t>;</w:t>
      </w:r>
    </w:p>
    <w:p w:rsidR="00A95F7A" w:rsidRPr="005342D2" w:rsidRDefault="002D37B7" w:rsidP="00510E8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kolacje </w:t>
      </w:r>
      <w:r w:rsidRPr="005342D2">
        <w:rPr>
          <w:sz w:val="22"/>
          <w:szCs w:val="22"/>
        </w:rPr>
        <w:t xml:space="preserve">w restauracji ośrodka </w:t>
      </w:r>
      <w:r w:rsidRPr="005342D2">
        <w:rPr>
          <w:b/>
          <w:sz w:val="22"/>
          <w:szCs w:val="22"/>
        </w:rPr>
        <w:t xml:space="preserve">2-5.10.2019 </w:t>
      </w:r>
      <w:r w:rsidRPr="005342D2">
        <w:rPr>
          <w:sz w:val="22"/>
          <w:szCs w:val="22"/>
        </w:rPr>
        <w:t>– 42 osoby</w:t>
      </w:r>
      <w:r w:rsidR="003B6520" w:rsidRPr="005342D2">
        <w:rPr>
          <w:sz w:val="22"/>
          <w:szCs w:val="22"/>
        </w:rPr>
        <w:t>.</w:t>
      </w:r>
    </w:p>
    <w:p w:rsidR="00A95F7A" w:rsidRPr="005342D2" w:rsidRDefault="00A95F7A" w:rsidP="00A95F7A">
      <w:pPr>
        <w:spacing w:line="200" w:lineRule="atLeast"/>
        <w:ind w:left="1429"/>
        <w:jc w:val="both"/>
        <w:rPr>
          <w:sz w:val="22"/>
          <w:szCs w:val="22"/>
        </w:rPr>
      </w:pPr>
    </w:p>
    <w:p w:rsidR="00A95F7A" w:rsidRPr="005342D2" w:rsidRDefault="00A95F7A" w:rsidP="00A95F7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Szkolenie</w:t>
      </w:r>
      <w:r w:rsidR="00762788" w:rsidRPr="005342D2">
        <w:rPr>
          <w:sz w:val="22"/>
          <w:szCs w:val="22"/>
        </w:rPr>
        <w:t xml:space="preserve"> </w:t>
      </w:r>
      <w:r w:rsidR="00426187" w:rsidRPr="005342D2">
        <w:rPr>
          <w:b/>
          <w:sz w:val="22"/>
          <w:szCs w:val="22"/>
        </w:rPr>
        <w:t>2</w:t>
      </w:r>
      <w:r w:rsidR="00482CD9">
        <w:rPr>
          <w:b/>
          <w:sz w:val="22"/>
          <w:szCs w:val="22"/>
        </w:rPr>
        <w:t>7-</w:t>
      </w:r>
      <w:r w:rsidR="00426187" w:rsidRPr="005342D2">
        <w:rPr>
          <w:b/>
          <w:sz w:val="22"/>
          <w:szCs w:val="22"/>
        </w:rPr>
        <w:t>3</w:t>
      </w:r>
      <w:r w:rsidR="00482CD9">
        <w:rPr>
          <w:b/>
          <w:sz w:val="22"/>
          <w:szCs w:val="22"/>
        </w:rPr>
        <w:t>0</w:t>
      </w:r>
      <w:r w:rsidR="00426187" w:rsidRPr="005342D2">
        <w:rPr>
          <w:b/>
          <w:sz w:val="22"/>
          <w:szCs w:val="22"/>
        </w:rPr>
        <w:t>.11.2019</w:t>
      </w:r>
    </w:p>
    <w:p w:rsidR="00BE4063" w:rsidRPr="005342D2" w:rsidRDefault="00C3544C" w:rsidP="00A95F7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kolacje</w:t>
      </w:r>
      <w:r w:rsidR="00A95F7A" w:rsidRPr="005342D2">
        <w:rPr>
          <w:b/>
          <w:sz w:val="22"/>
          <w:szCs w:val="22"/>
        </w:rPr>
        <w:t xml:space="preserve"> </w:t>
      </w:r>
      <w:r w:rsidR="00A95F7A" w:rsidRPr="005342D2">
        <w:rPr>
          <w:sz w:val="22"/>
          <w:szCs w:val="22"/>
        </w:rPr>
        <w:t xml:space="preserve">w restauracji ośrodka </w:t>
      </w:r>
      <w:r w:rsidR="00A95F7A" w:rsidRPr="005342D2">
        <w:rPr>
          <w:b/>
          <w:sz w:val="22"/>
          <w:szCs w:val="22"/>
        </w:rPr>
        <w:t>w godz. 19.00-21.00</w:t>
      </w:r>
      <w:r w:rsidR="00A95F7A" w:rsidRPr="005342D2">
        <w:rPr>
          <w:i/>
          <w:sz w:val="22"/>
          <w:szCs w:val="22"/>
        </w:rPr>
        <w:t xml:space="preserve"> – </w:t>
      </w:r>
      <w:r w:rsidR="00BE4063" w:rsidRPr="005342D2">
        <w:rPr>
          <w:b/>
          <w:sz w:val="22"/>
          <w:szCs w:val="22"/>
        </w:rPr>
        <w:t>2</w:t>
      </w:r>
      <w:r w:rsidR="00482CD9">
        <w:rPr>
          <w:b/>
          <w:sz w:val="22"/>
          <w:szCs w:val="22"/>
        </w:rPr>
        <w:t>7</w:t>
      </w:r>
      <w:r w:rsidR="00BE4063" w:rsidRPr="005342D2">
        <w:rPr>
          <w:b/>
          <w:sz w:val="22"/>
          <w:szCs w:val="22"/>
        </w:rPr>
        <w:t>.11.2019</w:t>
      </w:r>
      <w:r>
        <w:rPr>
          <w:b/>
          <w:sz w:val="22"/>
          <w:szCs w:val="22"/>
        </w:rPr>
        <w:t xml:space="preserve"> i 29.11.2019</w:t>
      </w:r>
      <w:r w:rsidR="00A95F7A" w:rsidRPr="005342D2">
        <w:rPr>
          <w:i/>
          <w:sz w:val="22"/>
          <w:szCs w:val="22"/>
        </w:rPr>
        <w:t xml:space="preserve"> - </w:t>
      </w:r>
      <w:r w:rsidR="00BE4063" w:rsidRPr="005342D2">
        <w:rPr>
          <w:sz w:val="22"/>
          <w:szCs w:val="22"/>
        </w:rPr>
        <w:t>32</w:t>
      </w:r>
      <w:r w:rsidR="00A95F7A" w:rsidRPr="005342D2">
        <w:rPr>
          <w:sz w:val="22"/>
          <w:szCs w:val="22"/>
        </w:rPr>
        <w:t xml:space="preserve"> </w:t>
      </w:r>
      <w:r w:rsidR="00BE4063" w:rsidRPr="005342D2">
        <w:rPr>
          <w:sz w:val="22"/>
          <w:szCs w:val="22"/>
        </w:rPr>
        <w:t>oso</w:t>
      </w:r>
      <w:r w:rsidR="00A95F7A" w:rsidRPr="005342D2">
        <w:rPr>
          <w:sz w:val="22"/>
          <w:szCs w:val="22"/>
        </w:rPr>
        <w:t>b</w:t>
      </w:r>
      <w:r w:rsidR="00BE4063" w:rsidRPr="005342D2">
        <w:rPr>
          <w:sz w:val="22"/>
          <w:szCs w:val="22"/>
        </w:rPr>
        <w:t>y</w:t>
      </w:r>
      <w:r w:rsidR="00A95F7A" w:rsidRPr="005342D2">
        <w:rPr>
          <w:sz w:val="22"/>
          <w:szCs w:val="22"/>
        </w:rPr>
        <w:t xml:space="preserve">; </w:t>
      </w:r>
    </w:p>
    <w:p w:rsidR="00A95F7A" w:rsidRPr="005342D2" w:rsidRDefault="00A95F7A" w:rsidP="00A95F7A">
      <w:pPr>
        <w:numPr>
          <w:ilvl w:val="2"/>
          <w:numId w:val="17"/>
        </w:numPr>
        <w:spacing w:line="200" w:lineRule="atLeast"/>
        <w:jc w:val="both"/>
        <w:rPr>
          <w:i/>
          <w:sz w:val="22"/>
          <w:szCs w:val="22"/>
        </w:rPr>
      </w:pPr>
      <w:r w:rsidRPr="005342D2">
        <w:rPr>
          <w:b/>
          <w:sz w:val="22"/>
          <w:szCs w:val="22"/>
        </w:rPr>
        <w:t>porannych oraz popołudniowych przerw kawowych</w:t>
      </w:r>
      <w:r w:rsidRPr="005342D2">
        <w:rPr>
          <w:sz w:val="22"/>
          <w:szCs w:val="22"/>
        </w:rPr>
        <w:t xml:space="preserve"> trwających minimum 15 minut</w:t>
      </w:r>
      <w:r w:rsidRPr="005342D2">
        <w:rPr>
          <w:b/>
          <w:sz w:val="22"/>
          <w:szCs w:val="22"/>
        </w:rPr>
        <w:t xml:space="preserve"> </w:t>
      </w:r>
      <w:r w:rsidRPr="005342D2">
        <w:rPr>
          <w:sz w:val="22"/>
          <w:szCs w:val="22"/>
        </w:rPr>
        <w:t xml:space="preserve">(ciastka kruche, kawa, herbata, woda mineralna) – </w:t>
      </w:r>
      <w:r w:rsidR="00482CD9">
        <w:rPr>
          <w:b/>
          <w:sz w:val="22"/>
          <w:szCs w:val="22"/>
        </w:rPr>
        <w:t>28-29</w:t>
      </w:r>
      <w:r w:rsidR="00BE4063" w:rsidRPr="005342D2">
        <w:rPr>
          <w:b/>
          <w:sz w:val="22"/>
          <w:szCs w:val="22"/>
        </w:rPr>
        <w:t>.11.2019</w:t>
      </w:r>
      <w:r w:rsidRPr="005342D2">
        <w:rPr>
          <w:sz w:val="22"/>
          <w:szCs w:val="22"/>
        </w:rPr>
        <w:t xml:space="preserve"> – </w:t>
      </w:r>
      <w:r w:rsidR="00BE4063" w:rsidRPr="005342D2">
        <w:rPr>
          <w:sz w:val="22"/>
          <w:szCs w:val="22"/>
        </w:rPr>
        <w:t>32 osoby;</w:t>
      </w:r>
    </w:p>
    <w:p w:rsidR="00A95F7A" w:rsidRPr="005342D2" w:rsidRDefault="00A95F7A" w:rsidP="00A95F7A">
      <w:pPr>
        <w:pStyle w:val="Akapitzlist"/>
        <w:numPr>
          <w:ilvl w:val="2"/>
          <w:numId w:val="17"/>
        </w:numPr>
        <w:rPr>
          <w:sz w:val="22"/>
          <w:szCs w:val="22"/>
        </w:rPr>
      </w:pPr>
      <w:r w:rsidRPr="005342D2">
        <w:rPr>
          <w:b/>
          <w:sz w:val="22"/>
          <w:szCs w:val="22"/>
        </w:rPr>
        <w:t>obiad</w:t>
      </w:r>
      <w:r w:rsidR="00BE4063" w:rsidRPr="005342D2">
        <w:rPr>
          <w:b/>
          <w:sz w:val="22"/>
          <w:szCs w:val="22"/>
        </w:rPr>
        <w:t>y</w:t>
      </w:r>
      <w:r w:rsidRPr="005342D2">
        <w:rPr>
          <w:sz w:val="22"/>
          <w:szCs w:val="22"/>
        </w:rPr>
        <w:t xml:space="preserve"> w godz. popołudniowych (godz. 13.00-14.00) w formie bufetu  - </w:t>
      </w:r>
      <w:r w:rsidR="00482CD9" w:rsidRPr="004212B0">
        <w:rPr>
          <w:b/>
          <w:sz w:val="22"/>
          <w:szCs w:val="22"/>
        </w:rPr>
        <w:t>28</w:t>
      </w:r>
      <w:r w:rsidR="00BE4063" w:rsidRPr="004212B0">
        <w:rPr>
          <w:b/>
          <w:sz w:val="22"/>
          <w:szCs w:val="22"/>
        </w:rPr>
        <w:t>-</w:t>
      </w:r>
      <w:r w:rsidR="00482CD9" w:rsidRPr="004212B0">
        <w:rPr>
          <w:b/>
          <w:sz w:val="22"/>
          <w:szCs w:val="22"/>
        </w:rPr>
        <w:t>29</w:t>
      </w:r>
      <w:r w:rsidR="00BE4063" w:rsidRPr="004212B0">
        <w:rPr>
          <w:b/>
          <w:sz w:val="22"/>
          <w:szCs w:val="22"/>
        </w:rPr>
        <w:t>.11.2019</w:t>
      </w:r>
      <w:r w:rsidRPr="005342D2">
        <w:rPr>
          <w:sz w:val="22"/>
          <w:szCs w:val="22"/>
        </w:rPr>
        <w:t xml:space="preserve"> – </w:t>
      </w:r>
      <w:r w:rsidR="00BE4063" w:rsidRPr="005342D2">
        <w:rPr>
          <w:sz w:val="22"/>
          <w:szCs w:val="22"/>
        </w:rPr>
        <w:t>32 osoby</w:t>
      </w:r>
      <w:r w:rsidRPr="005342D2">
        <w:rPr>
          <w:sz w:val="22"/>
          <w:szCs w:val="22"/>
        </w:rPr>
        <w:t>;</w:t>
      </w:r>
    </w:p>
    <w:p w:rsidR="002D37B7" w:rsidRPr="005342D2" w:rsidRDefault="002D37B7" w:rsidP="00A95F7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ś</w:t>
      </w:r>
      <w:r w:rsidR="00A95F7A" w:rsidRPr="005342D2">
        <w:rPr>
          <w:b/>
          <w:sz w:val="22"/>
          <w:szCs w:val="22"/>
        </w:rPr>
        <w:t>niada</w:t>
      </w:r>
      <w:r w:rsidR="00665DCE">
        <w:rPr>
          <w:b/>
          <w:sz w:val="22"/>
          <w:szCs w:val="22"/>
        </w:rPr>
        <w:t>nia</w:t>
      </w:r>
      <w:r w:rsidR="00A95F7A" w:rsidRPr="005342D2">
        <w:rPr>
          <w:b/>
          <w:sz w:val="22"/>
          <w:szCs w:val="22"/>
        </w:rPr>
        <w:t xml:space="preserve"> </w:t>
      </w:r>
      <w:r w:rsidR="00A95F7A" w:rsidRPr="005342D2">
        <w:rPr>
          <w:sz w:val="22"/>
          <w:szCs w:val="22"/>
        </w:rPr>
        <w:t xml:space="preserve">– </w:t>
      </w:r>
      <w:r w:rsidR="00BE4063" w:rsidRPr="004212B0">
        <w:rPr>
          <w:b/>
          <w:sz w:val="22"/>
          <w:szCs w:val="22"/>
        </w:rPr>
        <w:t>2</w:t>
      </w:r>
      <w:r w:rsidR="00482CD9" w:rsidRPr="004212B0">
        <w:rPr>
          <w:b/>
          <w:sz w:val="22"/>
          <w:szCs w:val="22"/>
        </w:rPr>
        <w:t>8</w:t>
      </w:r>
      <w:r w:rsidR="00BE4063" w:rsidRPr="004212B0">
        <w:rPr>
          <w:b/>
          <w:sz w:val="22"/>
          <w:szCs w:val="22"/>
        </w:rPr>
        <w:t>-3</w:t>
      </w:r>
      <w:r w:rsidR="00482CD9" w:rsidRPr="004212B0">
        <w:rPr>
          <w:b/>
          <w:sz w:val="22"/>
          <w:szCs w:val="22"/>
        </w:rPr>
        <w:t>0</w:t>
      </w:r>
      <w:r w:rsidR="00A95F7A" w:rsidRPr="004212B0">
        <w:rPr>
          <w:b/>
          <w:sz w:val="22"/>
          <w:szCs w:val="22"/>
        </w:rPr>
        <w:t>.</w:t>
      </w:r>
      <w:r w:rsidR="00BE4063" w:rsidRPr="004212B0">
        <w:rPr>
          <w:b/>
          <w:sz w:val="22"/>
          <w:szCs w:val="22"/>
        </w:rPr>
        <w:t>11</w:t>
      </w:r>
      <w:r w:rsidR="00A95F7A" w:rsidRPr="004212B0">
        <w:rPr>
          <w:b/>
          <w:sz w:val="22"/>
          <w:szCs w:val="22"/>
        </w:rPr>
        <w:t>.201</w:t>
      </w:r>
      <w:r w:rsidR="00BE4063" w:rsidRPr="004212B0">
        <w:rPr>
          <w:b/>
          <w:sz w:val="22"/>
          <w:szCs w:val="22"/>
        </w:rPr>
        <w:t>9</w:t>
      </w:r>
      <w:r w:rsidR="00A95F7A" w:rsidRPr="005342D2">
        <w:rPr>
          <w:sz w:val="22"/>
          <w:szCs w:val="22"/>
        </w:rPr>
        <w:t xml:space="preserve"> –</w:t>
      </w:r>
      <w:r w:rsidR="00BE4063" w:rsidRPr="005342D2">
        <w:rPr>
          <w:sz w:val="22"/>
          <w:szCs w:val="22"/>
        </w:rPr>
        <w:t>32 osoby</w:t>
      </w:r>
      <w:r w:rsidRPr="005342D2">
        <w:rPr>
          <w:sz w:val="22"/>
          <w:szCs w:val="22"/>
        </w:rPr>
        <w:t>;</w:t>
      </w:r>
    </w:p>
    <w:p w:rsidR="00C3544C" w:rsidRPr="005342D2" w:rsidRDefault="00C3544C" w:rsidP="00A95F7A">
      <w:pPr>
        <w:numPr>
          <w:ilvl w:val="2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kolacja w formie grilla </w:t>
      </w:r>
      <w:r w:rsidRPr="00C3544C">
        <w:rPr>
          <w:sz w:val="22"/>
          <w:szCs w:val="22"/>
        </w:rPr>
        <w:t>na świeżym powietrzu</w:t>
      </w:r>
      <w:r>
        <w:rPr>
          <w:b/>
          <w:sz w:val="22"/>
          <w:szCs w:val="22"/>
        </w:rPr>
        <w:t xml:space="preserve"> – 28.11.2019</w:t>
      </w:r>
      <w:r w:rsidRPr="00C3544C">
        <w:rPr>
          <w:sz w:val="22"/>
          <w:szCs w:val="22"/>
        </w:rPr>
        <w:t xml:space="preserve"> – 32 osoby</w:t>
      </w:r>
    </w:p>
    <w:p w:rsidR="009C2D4E" w:rsidRPr="005342D2" w:rsidRDefault="009C2D4E" w:rsidP="009C2D4E">
      <w:pPr>
        <w:spacing w:line="200" w:lineRule="atLeast"/>
        <w:ind w:left="1429"/>
        <w:jc w:val="both"/>
        <w:rPr>
          <w:sz w:val="22"/>
          <w:szCs w:val="22"/>
        </w:rPr>
      </w:pPr>
    </w:p>
    <w:p w:rsidR="00A95F7A" w:rsidRPr="005342D2" w:rsidRDefault="009C2D4E" w:rsidP="009C2D4E">
      <w:pPr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Menu posiłków wymienionych w punktach </w:t>
      </w:r>
      <w:r w:rsidRPr="005342D2">
        <w:rPr>
          <w:b/>
          <w:sz w:val="22"/>
          <w:szCs w:val="22"/>
        </w:rPr>
        <w:t>1.d lub 2.d</w:t>
      </w:r>
      <w:r w:rsidRPr="005342D2">
        <w:rPr>
          <w:sz w:val="22"/>
          <w:szCs w:val="22"/>
        </w:rPr>
        <w:t xml:space="preserve"> powinno uwzględniać: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niegazowana. Wykonawca przedstawi 3 propozycje menu dołączone do oferty.</w:t>
      </w:r>
    </w:p>
    <w:p w:rsidR="005342D2" w:rsidRDefault="005342D2" w:rsidP="005342D2">
      <w:pPr>
        <w:spacing w:line="200" w:lineRule="atLeast"/>
        <w:ind w:left="1069"/>
        <w:jc w:val="both"/>
        <w:rPr>
          <w:sz w:val="22"/>
          <w:szCs w:val="22"/>
        </w:rPr>
      </w:pPr>
    </w:p>
    <w:p w:rsidR="009C2D4E" w:rsidRPr="005342D2" w:rsidRDefault="009C2D4E" w:rsidP="009C2D4E">
      <w:pPr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lastRenderedPageBreak/>
        <w:t xml:space="preserve">Menu posiłków wymienionych w punktach </w:t>
      </w:r>
      <w:r w:rsidRPr="005342D2">
        <w:rPr>
          <w:b/>
          <w:sz w:val="22"/>
          <w:szCs w:val="22"/>
        </w:rPr>
        <w:t>1.e i 2.e</w:t>
      </w:r>
      <w:r w:rsidRPr="005342D2">
        <w:rPr>
          <w:sz w:val="22"/>
          <w:szCs w:val="22"/>
        </w:rPr>
        <w:t xml:space="preserve"> powinno uwzględniać: </w:t>
      </w:r>
      <w:r w:rsidRPr="005342D2">
        <w:rPr>
          <w:rFonts w:eastAsia="Times New Roman"/>
          <w:kern w:val="0"/>
          <w:sz w:val="22"/>
          <w:szCs w:val="22"/>
        </w:rPr>
        <w:t xml:space="preserve">wędlinę, warzywa (pomidor, ogórek), </w:t>
      </w:r>
      <w:proofErr w:type="spellStart"/>
      <w:r w:rsidRPr="005342D2">
        <w:rPr>
          <w:rFonts w:eastAsia="Times New Roman"/>
          <w:kern w:val="0"/>
          <w:sz w:val="22"/>
          <w:szCs w:val="22"/>
        </w:rPr>
        <w:t>musli</w:t>
      </w:r>
      <w:proofErr w:type="spellEnd"/>
      <w:r w:rsidRPr="005342D2">
        <w:rPr>
          <w:rFonts w:eastAsia="Times New Roman"/>
          <w:kern w:val="0"/>
          <w:sz w:val="22"/>
          <w:szCs w:val="22"/>
        </w:rPr>
        <w:t>,</w:t>
      </w:r>
      <w:r w:rsidRPr="005342D2">
        <w:rPr>
          <w:sz w:val="22"/>
          <w:szCs w:val="22"/>
        </w:rPr>
        <w:t xml:space="preserve"> </w:t>
      </w:r>
      <w:r w:rsidRPr="005342D2">
        <w:rPr>
          <w:rFonts w:eastAsia="Times New Roman"/>
          <w:kern w:val="0"/>
          <w:sz w:val="22"/>
          <w:szCs w:val="22"/>
        </w:rPr>
        <w:t>jogurt owocowy i naturalny</w:t>
      </w:r>
      <w:r w:rsidRPr="005342D2">
        <w:rPr>
          <w:sz w:val="22"/>
          <w:szCs w:val="22"/>
        </w:rPr>
        <w:t xml:space="preserve">, </w:t>
      </w:r>
      <w:r w:rsidRPr="005342D2">
        <w:rPr>
          <w:rFonts w:eastAsia="Times New Roman"/>
          <w:kern w:val="0"/>
          <w:sz w:val="22"/>
          <w:szCs w:val="22"/>
        </w:rPr>
        <w:t>ser żółty, ser biały</w:t>
      </w:r>
      <w:r w:rsidRPr="005342D2">
        <w:rPr>
          <w:sz w:val="22"/>
          <w:szCs w:val="22"/>
        </w:rPr>
        <w:t xml:space="preserve">, </w:t>
      </w:r>
      <w:r w:rsidRPr="005342D2">
        <w:rPr>
          <w:rFonts w:eastAsia="Times New Roman"/>
          <w:kern w:val="0"/>
          <w:sz w:val="22"/>
          <w:szCs w:val="22"/>
        </w:rPr>
        <w:t>jajka w majonezie</w:t>
      </w:r>
      <w:r w:rsidRPr="005342D2">
        <w:rPr>
          <w:sz w:val="22"/>
          <w:szCs w:val="22"/>
        </w:rPr>
        <w:t xml:space="preserve">, </w:t>
      </w:r>
      <w:r w:rsidRPr="005342D2">
        <w:rPr>
          <w:rFonts w:eastAsia="Times New Roman"/>
          <w:kern w:val="0"/>
          <w:sz w:val="22"/>
          <w:szCs w:val="22"/>
        </w:rPr>
        <w:t>dżem / konfitury</w:t>
      </w:r>
      <w:r w:rsidRPr="005342D2">
        <w:rPr>
          <w:sz w:val="22"/>
          <w:szCs w:val="22"/>
        </w:rPr>
        <w:t xml:space="preserve">, </w:t>
      </w:r>
      <w:r w:rsidRPr="005342D2">
        <w:rPr>
          <w:rFonts w:eastAsia="Times New Roman"/>
          <w:kern w:val="0"/>
          <w:sz w:val="22"/>
          <w:szCs w:val="22"/>
        </w:rPr>
        <w:t>masło, pieczywo</w:t>
      </w:r>
      <w:r w:rsidRPr="005342D2">
        <w:rPr>
          <w:sz w:val="22"/>
          <w:szCs w:val="22"/>
        </w:rPr>
        <w:t xml:space="preserve">, </w:t>
      </w:r>
      <w:r w:rsidRPr="005342D2">
        <w:rPr>
          <w:rFonts w:eastAsia="Times New Roman"/>
          <w:kern w:val="0"/>
          <w:sz w:val="22"/>
          <w:szCs w:val="22"/>
        </w:rPr>
        <w:t>herbatę / kawę / mleko.</w:t>
      </w:r>
    </w:p>
    <w:p w:rsidR="005342D2" w:rsidRPr="005342D2" w:rsidRDefault="005342D2" w:rsidP="005342D2">
      <w:pPr>
        <w:spacing w:line="200" w:lineRule="atLeast"/>
        <w:jc w:val="both"/>
        <w:rPr>
          <w:sz w:val="22"/>
          <w:szCs w:val="22"/>
        </w:rPr>
      </w:pPr>
    </w:p>
    <w:p w:rsidR="009C2D4E" w:rsidRDefault="009C2D4E" w:rsidP="009C2D4E">
      <w:pPr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Menu posiłków wskazanych w punktach </w:t>
      </w:r>
      <w:r w:rsidRPr="005342D2">
        <w:rPr>
          <w:b/>
          <w:sz w:val="22"/>
          <w:szCs w:val="22"/>
        </w:rPr>
        <w:t>1.b i 2.b</w:t>
      </w:r>
      <w:r w:rsidRPr="005342D2">
        <w:rPr>
          <w:sz w:val="22"/>
          <w:szCs w:val="22"/>
        </w:rPr>
        <w:t xml:space="preserve"> powinno uwzględniać: Mięsne dania grillowane (4 do wyboru) na przykład: kiełbasa, karkówka, filet z piersi kurczaka, kaszanka, szaszłyki, Wegetariańskie dania grillowane (1 rodzaj) na przykład: zapiekane banany, zapiekany camembert, zapiekany oscypek, szaszłyk warzywny, grillowane </w:t>
      </w:r>
      <w:proofErr w:type="spellStart"/>
      <w:r w:rsidRPr="005342D2">
        <w:rPr>
          <w:sz w:val="22"/>
          <w:szCs w:val="22"/>
        </w:rPr>
        <w:t>tofu</w:t>
      </w:r>
      <w:proofErr w:type="spellEnd"/>
      <w:r w:rsidRPr="005342D2">
        <w:rPr>
          <w:sz w:val="22"/>
          <w:szCs w:val="22"/>
        </w:rPr>
        <w:t>. Sałatki (2 do wyboru) na przykład: sałatka ziemniaczana, sałatka grecka, bukiet sałat, Napoje: kawa (rozpuszczalna i parzona), herbata (min. 3 smaki) do wyboru, mleko, woda, sok 100% (3 do wyboru), napoje gazowane (3 do wyboru), Dodatki: masło, ketchup, musztarda, sos czosnkowy, cytryna do herbaty, mleko do kawy, cukier brązowy i biały, Pieczywo mieszane: jasne, ciemne wieloziarniste.</w:t>
      </w:r>
    </w:p>
    <w:p w:rsidR="005342D2" w:rsidRPr="005342D2" w:rsidRDefault="005342D2" w:rsidP="005342D2">
      <w:pPr>
        <w:spacing w:line="200" w:lineRule="atLeast"/>
        <w:jc w:val="both"/>
        <w:rPr>
          <w:sz w:val="22"/>
          <w:szCs w:val="22"/>
        </w:rPr>
      </w:pPr>
    </w:p>
    <w:p w:rsidR="009C2D4E" w:rsidRPr="005342D2" w:rsidRDefault="005342D2" w:rsidP="005320B6">
      <w:pPr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320B6" w:rsidRPr="005342D2">
        <w:rPr>
          <w:sz w:val="22"/>
          <w:szCs w:val="22"/>
        </w:rPr>
        <w:t xml:space="preserve">enu posiłków wskazanych w punktach </w:t>
      </w:r>
      <w:r w:rsidR="005320B6" w:rsidRPr="005342D2">
        <w:rPr>
          <w:b/>
          <w:sz w:val="22"/>
          <w:szCs w:val="22"/>
        </w:rPr>
        <w:t>1.a i 2.a</w:t>
      </w:r>
      <w:r w:rsidR="005320B6" w:rsidRPr="005342D2">
        <w:rPr>
          <w:sz w:val="22"/>
          <w:szCs w:val="22"/>
        </w:rPr>
        <w:t xml:space="preserve"> powinno uwzględniać: zimna płyta w tym: sałatka, półmisek wędlin, półmisek warzyw (minimum 3 rodzaje np. ogórek, papryka, pomidor), ciepłe danie (1 rodzaj) na przykład: bigos, pierogi ruskie, pierogi z mięsem, </w:t>
      </w:r>
      <w:proofErr w:type="spellStart"/>
      <w:r w:rsidR="005320B6" w:rsidRPr="005342D2">
        <w:rPr>
          <w:sz w:val="22"/>
          <w:szCs w:val="22"/>
        </w:rPr>
        <w:t>strogonoff</w:t>
      </w:r>
      <w:proofErr w:type="spellEnd"/>
      <w:r w:rsidR="005320B6" w:rsidRPr="005342D2">
        <w:rPr>
          <w:sz w:val="22"/>
          <w:szCs w:val="22"/>
        </w:rPr>
        <w:t>, pizza, potrawka z kurkami, kiełbasa po cygańsku, zapiekanka ziemniaczana, potrawka z kurczakiem, placki ziemniaczane ze śmietaną, spaghetti.</w:t>
      </w:r>
      <w:bookmarkStart w:id="0" w:name="_GoBack"/>
      <w:bookmarkEnd w:id="0"/>
      <w:r w:rsidR="005320B6" w:rsidRPr="005342D2">
        <w:rPr>
          <w:sz w:val="22"/>
          <w:szCs w:val="22"/>
        </w:rPr>
        <w:t xml:space="preserve">, napoje: kawa (rozpuszczalna i parzona), herbata (min. 3 smaki) do wyboru, mleko, woda, sok 100%, dodatki: masło, ketchup, musztarda, cytryna do herbaty, mleko do kawy, dżem, miód, cukier brązowy i biały, pieczywo mieszane: jasne, ciemne wieloziarniste </w:t>
      </w:r>
    </w:p>
    <w:p w:rsidR="00510E8A" w:rsidRPr="005342D2" w:rsidRDefault="00510E8A" w:rsidP="00510E8A">
      <w:pPr>
        <w:pStyle w:val="Akapitzlist"/>
        <w:widowControl/>
        <w:suppressAutoHyphens w:val="0"/>
        <w:ind w:left="1789"/>
        <w:jc w:val="both"/>
        <w:rPr>
          <w:sz w:val="22"/>
          <w:szCs w:val="22"/>
        </w:rPr>
      </w:pPr>
    </w:p>
    <w:p w:rsidR="00234EA7" w:rsidRPr="005342D2" w:rsidRDefault="00234EA7" w:rsidP="00234EA7">
      <w:p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>Zamawiający informuje, iż liczba posiłków może być wyższa niż deklarowana liczba osób biorących udział w spotkaniu (w formularzu zamówienia Zamawiający skalkulował dodatkowe posiłki). Zamawiający zobowiązany jest powiadomić Wykonawcę przed każdym spotkaniem o faktycznym zapotrzebowaniu związanym z wyżywieniem, zakwaterowaniem i innymi pozycjami wymienionymi w formularzu oferty.</w:t>
      </w:r>
    </w:p>
    <w:p w:rsidR="00932F19" w:rsidRPr="005342D2" w:rsidRDefault="00932F19" w:rsidP="00234EA7">
      <w:pPr>
        <w:spacing w:line="200" w:lineRule="atLeast"/>
        <w:jc w:val="both"/>
        <w:rPr>
          <w:sz w:val="22"/>
          <w:szCs w:val="22"/>
        </w:rPr>
      </w:pPr>
    </w:p>
    <w:p w:rsidR="00234EA7" w:rsidRPr="005342D2" w:rsidRDefault="00234EA7" w:rsidP="00234EA7">
      <w:p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Posiłki powinny być serwowane na zastawie porcelanowej lub </w:t>
      </w:r>
      <w:r w:rsidR="00436FE6" w:rsidRPr="005342D2">
        <w:rPr>
          <w:sz w:val="22"/>
          <w:szCs w:val="22"/>
        </w:rPr>
        <w:t>zastawie jednorazowej</w:t>
      </w:r>
      <w:r w:rsidRPr="005342D2">
        <w:rPr>
          <w:sz w:val="22"/>
          <w:szCs w:val="22"/>
        </w:rPr>
        <w:t xml:space="preserve"> </w:t>
      </w:r>
      <w:r w:rsidR="00436FE6" w:rsidRPr="005342D2">
        <w:rPr>
          <w:sz w:val="22"/>
          <w:szCs w:val="22"/>
        </w:rPr>
        <w:t>(</w:t>
      </w:r>
      <w:r w:rsidRPr="005342D2">
        <w:rPr>
          <w:sz w:val="22"/>
          <w:szCs w:val="22"/>
        </w:rPr>
        <w:t>po uzgodnieniu z Zamawiającym).</w:t>
      </w:r>
    </w:p>
    <w:p w:rsidR="00932F19" w:rsidRPr="005342D2" w:rsidRDefault="00932F19" w:rsidP="00234EA7">
      <w:pPr>
        <w:spacing w:line="200" w:lineRule="atLeast"/>
        <w:jc w:val="both"/>
        <w:rPr>
          <w:sz w:val="22"/>
          <w:szCs w:val="22"/>
        </w:rPr>
      </w:pPr>
    </w:p>
    <w:p w:rsidR="00932F19" w:rsidRPr="005342D2" w:rsidRDefault="00932F19" w:rsidP="00234EA7">
      <w:pPr>
        <w:spacing w:line="200" w:lineRule="atLeast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Obiad i kolacja po uzgodnieniu z zamawiającym mogą zostać podane w </w:t>
      </w:r>
      <w:r w:rsidRPr="005342D2">
        <w:rPr>
          <w:sz w:val="22"/>
          <w:szCs w:val="22"/>
          <w:u w:val="single"/>
        </w:rPr>
        <w:t xml:space="preserve">formie bufetowej lub </w:t>
      </w:r>
      <w:proofErr w:type="spellStart"/>
      <w:r w:rsidRPr="005342D2">
        <w:rPr>
          <w:sz w:val="22"/>
          <w:szCs w:val="22"/>
          <w:u w:val="single"/>
        </w:rPr>
        <w:t>zasiadanej</w:t>
      </w:r>
      <w:proofErr w:type="spellEnd"/>
      <w:r w:rsidRPr="005342D2">
        <w:rPr>
          <w:sz w:val="22"/>
          <w:szCs w:val="22"/>
        </w:rPr>
        <w:t>.</w:t>
      </w:r>
    </w:p>
    <w:p w:rsidR="00932F19" w:rsidRPr="005342D2" w:rsidRDefault="00932F19" w:rsidP="00234EA7">
      <w:pPr>
        <w:spacing w:line="200" w:lineRule="atLeast"/>
        <w:jc w:val="both"/>
        <w:rPr>
          <w:sz w:val="22"/>
          <w:szCs w:val="22"/>
        </w:rPr>
      </w:pPr>
    </w:p>
    <w:p w:rsidR="00234EA7" w:rsidRPr="005342D2" w:rsidRDefault="00234EA7" w:rsidP="00234EA7">
      <w:pPr>
        <w:spacing w:line="200" w:lineRule="atLeast"/>
        <w:jc w:val="both"/>
        <w:rPr>
          <w:b/>
          <w:sz w:val="22"/>
          <w:szCs w:val="22"/>
        </w:rPr>
      </w:pPr>
      <w:r w:rsidRPr="005342D2">
        <w:rPr>
          <w:b/>
          <w:sz w:val="22"/>
          <w:szCs w:val="22"/>
        </w:rPr>
        <w:t>Dodatkowo Wykonawca zapewni przy wszystkich pozycjach menu specjalistyczne diety dla uczestników według zgłaszanych z 7</w:t>
      </w:r>
      <w:r w:rsidR="005342D2">
        <w:rPr>
          <w:b/>
          <w:sz w:val="22"/>
          <w:szCs w:val="22"/>
        </w:rPr>
        <w:t>-</w:t>
      </w:r>
      <w:r w:rsidRPr="005342D2">
        <w:rPr>
          <w:b/>
          <w:sz w:val="22"/>
          <w:szCs w:val="22"/>
        </w:rPr>
        <w:t>dniowym wyprzedzeniem potrzeb (np.</w:t>
      </w:r>
      <w:r w:rsidR="009A7BD8" w:rsidRPr="005342D2">
        <w:rPr>
          <w:b/>
          <w:sz w:val="22"/>
          <w:szCs w:val="22"/>
        </w:rPr>
        <w:t xml:space="preserve"> dieta wegetariańska, wegańska</w:t>
      </w:r>
      <w:r w:rsidRPr="005342D2">
        <w:rPr>
          <w:b/>
          <w:sz w:val="22"/>
          <w:szCs w:val="22"/>
        </w:rPr>
        <w:t>, koszerna).</w:t>
      </w:r>
    </w:p>
    <w:p w:rsidR="00762788" w:rsidRPr="005342D2" w:rsidRDefault="00762788" w:rsidP="00743C06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32600B" w:rsidRPr="005342D2" w:rsidRDefault="00005541" w:rsidP="00CC5A2F">
      <w:pPr>
        <w:numPr>
          <w:ilvl w:val="0"/>
          <w:numId w:val="43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342D2">
        <w:rPr>
          <w:b/>
          <w:bCs/>
          <w:sz w:val="22"/>
          <w:szCs w:val="22"/>
          <w:u w:val="single"/>
        </w:rPr>
        <w:t>C</w:t>
      </w:r>
      <w:r w:rsidR="00E34D4E" w:rsidRPr="005342D2">
        <w:rPr>
          <w:b/>
          <w:bCs/>
          <w:sz w:val="22"/>
          <w:szCs w:val="22"/>
          <w:u w:val="single"/>
        </w:rPr>
        <w:t>HARAKTERYSTYKA SAL KONFERENCYJNYCH</w:t>
      </w:r>
    </w:p>
    <w:p w:rsidR="00E32F50" w:rsidRPr="005342D2" w:rsidRDefault="00E32F50" w:rsidP="00495939">
      <w:pPr>
        <w:numPr>
          <w:ilvl w:val="1"/>
          <w:numId w:val="31"/>
        </w:numPr>
        <w:spacing w:line="200" w:lineRule="atLeast"/>
        <w:ind w:left="72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Sala konferencyjna duża (</w:t>
      </w:r>
      <w:r w:rsidR="00AD4FC5" w:rsidRPr="005342D2">
        <w:rPr>
          <w:b/>
          <w:sz w:val="22"/>
          <w:szCs w:val="22"/>
        </w:rPr>
        <w:t>do</w:t>
      </w:r>
      <w:r w:rsidRPr="005342D2">
        <w:rPr>
          <w:b/>
          <w:sz w:val="22"/>
          <w:szCs w:val="22"/>
        </w:rPr>
        <w:t xml:space="preserve"> 45 osób) </w:t>
      </w:r>
      <w:r w:rsidRPr="005342D2">
        <w:rPr>
          <w:sz w:val="22"/>
          <w:szCs w:val="22"/>
        </w:rPr>
        <w:t xml:space="preserve">w ustawieniu </w:t>
      </w:r>
      <w:r w:rsidR="00436FE6" w:rsidRPr="005342D2">
        <w:rPr>
          <w:sz w:val="22"/>
          <w:szCs w:val="22"/>
        </w:rPr>
        <w:t>„</w:t>
      </w:r>
      <w:r w:rsidRPr="005342D2">
        <w:rPr>
          <w:sz w:val="22"/>
          <w:szCs w:val="22"/>
        </w:rPr>
        <w:t>podkowy</w:t>
      </w:r>
      <w:r w:rsidR="00436FE6" w:rsidRPr="005342D2">
        <w:rPr>
          <w:sz w:val="22"/>
          <w:szCs w:val="22"/>
        </w:rPr>
        <w:t>”</w:t>
      </w:r>
      <w:r w:rsidRPr="005342D2">
        <w:rPr>
          <w:sz w:val="22"/>
          <w:szCs w:val="22"/>
        </w:rPr>
        <w:t xml:space="preserve"> z możliwością modyfikacji do ustawienia typu „kinowego” , koła lub ustawienia stolików</w:t>
      </w:r>
      <w:r w:rsidR="00BB5E05" w:rsidRPr="005342D2">
        <w:rPr>
          <w:sz w:val="22"/>
          <w:szCs w:val="22"/>
        </w:rPr>
        <w:t xml:space="preserve"> i krzeseł </w:t>
      </w:r>
      <w:r w:rsidRPr="005342D2">
        <w:rPr>
          <w:sz w:val="22"/>
          <w:szCs w:val="22"/>
        </w:rPr>
        <w:t>na małe grupy sześcioosobowe;</w:t>
      </w:r>
    </w:p>
    <w:p w:rsidR="00982CDC" w:rsidRPr="005342D2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Sale konferencyjna średnia</w:t>
      </w:r>
      <w:r w:rsidR="00E34D4E" w:rsidRPr="005342D2">
        <w:rPr>
          <w:b/>
          <w:sz w:val="22"/>
          <w:szCs w:val="22"/>
        </w:rPr>
        <w:t xml:space="preserve"> </w:t>
      </w:r>
      <w:r w:rsidR="00E34D4E" w:rsidRPr="005342D2">
        <w:rPr>
          <w:b/>
          <w:bCs/>
          <w:sz w:val="22"/>
          <w:szCs w:val="22"/>
        </w:rPr>
        <w:t>(</w:t>
      </w:r>
      <w:r w:rsidR="0032600B" w:rsidRPr="005342D2">
        <w:rPr>
          <w:b/>
          <w:bCs/>
          <w:sz w:val="22"/>
          <w:szCs w:val="22"/>
        </w:rPr>
        <w:t>do</w:t>
      </w:r>
      <w:r w:rsidR="00E34D4E" w:rsidRPr="005342D2">
        <w:rPr>
          <w:b/>
          <w:bCs/>
          <w:sz w:val="22"/>
          <w:szCs w:val="22"/>
        </w:rPr>
        <w:t xml:space="preserve"> 30 osób) </w:t>
      </w:r>
      <w:r w:rsidR="007B0D1C" w:rsidRPr="005342D2">
        <w:rPr>
          <w:sz w:val="22"/>
          <w:szCs w:val="22"/>
        </w:rPr>
        <w:t xml:space="preserve">w </w:t>
      </w:r>
      <w:r w:rsidR="00E34D4E" w:rsidRPr="005342D2">
        <w:rPr>
          <w:sz w:val="22"/>
          <w:szCs w:val="22"/>
        </w:rPr>
        <w:t xml:space="preserve">ustawieniu </w:t>
      </w:r>
      <w:r w:rsidR="00436FE6" w:rsidRPr="005342D2">
        <w:rPr>
          <w:sz w:val="22"/>
          <w:szCs w:val="22"/>
        </w:rPr>
        <w:t>„</w:t>
      </w:r>
      <w:r w:rsidR="00E34D4E" w:rsidRPr="005342D2">
        <w:rPr>
          <w:sz w:val="22"/>
          <w:szCs w:val="22"/>
        </w:rPr>
        <w:t>podkowy</w:t>
      </w:r>
      <w:r w:rsidR="00436FE6" w:rsidRPr="005342D2">
        <w:rPr>
          <w:sz w:val="22"/>
          <w:szCs w:val="22"/>
        </w:rPr>
        <w:t>”</w:t>
      </w:r>
      <w:r w:rsidR="00E34D4E" w:rsidRPr="005342D2">
        <w:rPr>
          <w:sz w:val="22"/>
          <w:szCs w:val="22"/>
        </w:rPr>
        <w:t xml:space="preserve"> oraz z możliwością ustawienia stolików i krzeseł na małe grupy sześcioosobowe;</w:t>
      </w:r>
    </w:p>
    <w:p w:rsidR="00982CDC" w:rsidRPr="005342D2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Sale konferencyjna mała </w:t>
      </w:r>
      <w:r w:rsidRPr="005342D2">
        <w:rPr>
          <w:b/>
          <w:bCs/>
          <w:sz w:val="22"/>
          <w:szCs w:val="22"/>
        </w:rPr>
        <w:t xml:space="preserve">(do 20 osób) </w:t>
      </w:r>
      <w:r w:rsidRPr="005342D2">
        <w:rPr>
          <w:sz w:val="22"/>
          <w:szCs w:val="22"/>
        </w:rPr>
        <w:t xml:space="preserve">w ustawieniu </w:t>
      </w:r>
      <w:r w:rsidR="00436FE6" w:rsidRPr="005342D2">
        <w:rPr>
          <w:sz w:val="22"/>
          <w:szCs w:val="22"/>
        </w:rPr>
        <w:t>„</w:t>
      </w:r>
      <w:r w:rsidRPr="005342D2">
        <w:rPr>
          <w:sz w:val="22"/>
          <w:szCs w:val="22"/>
        </w:rPr>
        <w:t>podkowy</w:t>
      </w:r>
      <w:r w:rsidR="00436FE6" w:rsidRPr="005342D2">
        <w:rPr>
          <w:sz w:val="22"/>
          <w:szCs w:val="22"/>
        </w:rPr>
        <w:t>”</w:t>
      </w:r>
      <w:r w:rsidRPr="005342D2">
        <w:rPr>
          <w:sz w:val="22"/>
          <w:szCs w:val="22"/>
        </w:rPr>
        <w:t xml:space="preserve"> oraz z możliwością ustawienia stolików i krzeseł na małe grupy sześcioosobowe;</w:t>
      </w:r>
    </w:p>
    <w:p w:rsidR="00E34D4E" w:rsidRPr="005342D2" w:rsidRDefault="003F7F75" w:rsidP="00655657">
      <w:pPr>
        <w:tabs>
          <w:tab w:val="left" w:pos="3285"/>
        </w:tabs>
        <w:jc w:val="both"/>
        <w:rPr>
          <w:sz w:val="22"/>
          <w:szCs w:val="22"/>
        </w:rPr>
      </w:pPr>
      <w:r w:rsidRPr="005342D2">
        <w:rPr>
          <w:sz w:val="22"/>
          <w:szCs w:val="22"/>
        </w:rPr>
        <w:tab/>
      </w:r>
    </w:p>
    <w:p w:rsidR="00E34D4E" w:rsidRPr="005342D2" w:rsidRDefault="00E34D4E" w:rsidP="00743C06">
      <w:pPr>
        <w:numPr>
          <w:ilvl w:val="0"/>
          <w:numId w:val="4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 xml:space="preserve">Wyposażenie </w:t>
      </w:r>
      <w:proofErr w:type="spellStart"/>
      <w:r w:rsidRPr="005342D2">
        <w:rPr>
          <w:b/>
          <w:sz w:val="22"/>
          <w:szCs w:val="22"/>
        </w:rPr>
        <w:t>sal</w:t>
      </w:r>
      <w:proofErr w:type="spellEnd"/>
      <w:r w:rsidRPr="005342D2">
        <w:rPr>
          <w:b/>
          <w:sz w:val="22"/>
          <w:szCs w:val="22"/>
        </w:rPr>
        <w:t xml:space="preserve"> konferencyjnych: </w:t>
      </w:r>
      <w:r w:rsidR="00A011D6" w:rsidRPr="005342D2">
        <w:rPr>
          <w:sz w:val="22"/>
          <w:szCs w:val="22"/>
        </w:rPr>
        <w:t>w dużej</w:t>
      </w:r>
      <w:r w:rsidRPr="005342D2">
        <w:rPr>
          <w:sz w:val="22"/>
          <w:szCs w:val="22"/>
        </w:rPr>
        <w:t xml:space="preserve"> sali dostępny projektor multimedialny, ekran, flipchart, mazaki do </w:t>
      </w:r>
      <w:proofErr w:type="spellStart"/>
      <w:r w:rsidRPr="005342D2">
        <w:rPr>
          <w:sz w:val="22"/>
          <w:szCs w:val="22"/>
        </w:rPr>
        <w:t>flipchartadostęp</w:t>
      </w:r>
      <w:proofErr w:type="spellEnd"/>
      <w:r w:rsidRPr="005342D2">
        <w:rPr>
          <w:sz w:val="22"/>
          <w:szCs w:val="22"/>
        </w:rPr>
        <w:t xml:space="preserve"> do Internetu, klimatyzacja. Każda sala wyposa</w:t>
      </w:r>
      <w:r w:rsidR="00436FE6" w:rsidRPr="005342D2">
        <w:rPr>
          <w:sz w:val="22"/>
          <w:szCs w:val="22"/>
        </w:rPr>
        <w:t xml:space="preserve">żona powinna być </w:t>
      </w:r>
      <w:r w:rsidR="00D15458" w:rsidRPr="005342D2">
        <w:rPr>
          <w:sz w:val="22"/>
          <w:szCs w:val="22"/>
        </w:rPr>
        <w:t>w stoliki i krzesła z </w:t>
      </w:r>
      <w:r w:rsidRPr="005342D2">
        <w:rPr>
          <w:sz w:val="22"/>
          <w:szCs w:val="22"/>
        </w:rPr>
        <w:t xml:space="preserve">możliwością ustawienia w </w:t>
      </w:r>
      <w:r w:rsidR="00436FE6" w:rsidRPr="005342D2">
        <w:rPr>
          <w:sz w:val="22"/>
          <w:szCs w:val="22"/>
        </w:rPr>
        <w:t>„</w:t>
      </w:r>
      <w:r w:rsidRPr="005342D2">
        <w:rPr>
          <w:sz w:val="22"/>
          <w:szCs w:val="22"/>
        </w:rPr>
        <w:t>podkowę</w:t>
      </w:r>
      <w:r w:rsidR="00436FE6" w:rsidRPr="005342D2">
        <w:rPr>
          <w:sz w:val="22"/>
          <w:szCs w:val="22"/>
        </w:rPr>
        <w:t>”</w:t>
      </w:r>
      <w:r w:rsidRPr="005342D2">
        <w:rPr>
          <w:sz w:val="22"/>
          <w:szCs w:val="22"/>
        </w:rPr>
        <w:t xml:space="preserve"> oraz w małe 6 osobowe grupy w miarę potrzeby. </w:t>
      </w:r>
      <w:r w:rsidR="00FB6257" w:rsidRPr="005342D2">
        <w:rPr>
          <w:sz w:val="22"/>
          <w:szCs w:val="22"/>
        </w:rPr>
        <w:t>W</w:t>
      </w:r>
      <w:r w:rsidRPr="005342D2">
        <w:rPr>
          <w:sz w:val="22"/>
          <w:szCs w:val="22"/>
        </w:rPr>
        <w:t>yposażenie wliczone w cenę wynajmu sali konferencyjnej.</w:t>
      </w:r>
    </w:p>
    <w:p w:rsidR="00655657" w:rsidRPr="005342D2" w:rsidRDefault="00655657" w:rsidP="00655657">
      <w:pPr>
        <w:spacing w:line="200" w:lineRule="atLeast"/>
        <w:ind w:left="720"/>
        <w:jc w:val="both"/>
        <w:rPr>
          <w:sz w:val="22"/>
          <w:szCs w:val="22"/>
        </w:rPr>
      </w:pPr>
    </w:p>
    <w:p w:rsidR="00E34D4E" w:rsidRPr="005342D2" w:rsidRDefault="00D15458" w:rsidP="00743C06">
      <w:pPr>
        <w:numPr>
          <w:ilvl w:val="0"/>
          <w:numId w:val="4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Wykonawca zapewni m</w:t>
      </w:r>
      <w:r w:rsidR="00E34D4E" w:rsidRPr="005342D2">
        <w:rPr>
          <w:b/>
          <w:sz w:val="22"/>
          <w:szCs w:val="22"/>
        </w:rPr>
        <w:t xml:space="preserve">iejsce (stolik recepcyjny) </w:t>
      </w:r>
      <w:r w:rsidR="00E34D4E" w:rsidRPr="005342D2">
        <w:rPr>
          <w:sz w:val="22"/>
          <w:szCs w:val="22"/>
        </w:rPr>
        <w:t>na um</w:t>
      </w:r>
      <w:r w:rsidRPr="005342D2">
        <w:rPr>
          <w:sz w:val="22"/>
          <w:szCs w:val="22"/>
        </w:rPr>
        <w:t>ieszczenie banera reklamowego i </w:t>
      </w:r>
      <w:r w:rsidR="00E34D4E" w:rsidRPr="005342D2">
        <w:rPr>
          <w:sz w:val="22"/>
          <w:szCs w:val="22"/>
        </w:rPr>
        <w:t>materiałów i</w:t>
      </w:r>
      <w:r w:rsidRPr="005342D2">
        <w:rPr>
          <w:sz w:val="22"/>
          <w:szCs w:val="22"/>
        </w:rPr>
        <w:t xml:space="preserve">nformacyjno-promocyjnych przed </w:t>
      </w:r>
      <w:r w:rsidR="00E34D4E" w:rsidRPr="005342D2">
        <w:rPr>
          <w:sz w:val="22"/>
          <w:szCs w:val="22"/>
        </w:rPr>
        <w:t>dużą salą konferencyjną</w:t>
      </w:r>
      <w:r w:rsidR="001B601B" w:rsidRPr="005342D2">
        <w:rPr>
          <w:sz w:val="22"/>
          <w:szCs w:val="22"/>
        </w:rPr>
        <w:t xml:space="preserve"> w miejscu wido</w:t>
      </w:r>
      <w:r w:rsidRPr="005342D2">
        <w:rPr>
          <w:sz w:val="22"/>
          <w:szCs w:val="22"/>
        </w:rPr>
        <w:t>cznym i </w:t>
      </w:r>
      <w:r w:rsidR="001B601B" w:rsidRPr="005342D2">
        <w:rPr>
          <w:sz w:val="22"/>
          <w:szCs w:val="22"/>
        </w:rPr>
        <w:t>ogólnodostępnym dla uczestników imprezy (recepcja składa</w:t>
      </w:r>
      <w:r w:rsidRPr="005342D2">
        <w:rPr>
          <w:sz w:val="22"/>
          <w:szCs w:val="22"/>
        </w:rPr>
        <w:t xml:space="preserve"> się z co najmniej 2 stolików i </w:t>
      </w:r>
      <w:r w:rsidR="001B601B" w:rsidRPr="005342D2">
        <w:rPr>
          <w:sz w:val="22"/>
          <w:szCs w:val="22"/>
        </w:rPr>
        <w:t>4 krzeseł).</w:t>
      </w:r>
      <w:r w:rsidR="00E34D4E" w:rsidRPr="005342D2">
        <w:rPr>
          <w:sz w:val="22"/>
          <w:szCs w:val="22"/>
        </w:rPr>
        <w:t xml:space="preserve"> </w:t>
      </w:r>
    </w:p>
    <w:p w:rsidR="00655657" w:rsidRPr="005342D2" w:rsidRDefault="00655657" w:rsidP="00655657">
      <w:pPr>
        <w:spacing w:line="200" w:lineRule="atLeast"/>
        <w:ind w:left="720"/>
        <w:jc w:val="both"/>
        <w:rPr>
          <w:sz w:val="22"/>
          <w:szCs w:val="22"/>
        </w:rPr>
      </w:pPr>
    </w:p>
    <w:p w:rsidR="003F7F75" w:rsidRPr="005342D2" w:rsidRDefault="003F7F75" w:rsidP="00743C06">
      <w:pPr>
        <w:numPr>
          <w:ilvl w:val="0"/>
          <w:numId w:val="47"/>
        </w:numPr>
        <w:spacing w:line="200" w:lineRule="atLeast"/>
        <w:jc w:val="both"/>
        <w:rPr>
          <w:sz w:val="22"/>
          <w:szCs w:val="22"/>
        </w:rPr>
      </w:pPr>
      <w:r w:rsidRPr="005342D2">
        <w:rPr>
          <w:b/>
          <w:sz w:val="22"/>
          <w:szCs w:val="22"/>
        </w:rPr>
        <w:t>Wykonawca zapewni obsługę organizacyjno-techniczną szkolenia</w:t>
      </w:r>
      <w:r w:rsidRPr="005342D2">
        <w:rPr>
          <w:sz w:val="22"/>
          <w:szCs w:val="22"/>
        </w:rPr>
        <w:t xml:space="preserve"> polegającą na zapewnieniu stałego nadzoru i opieki osoby, która będzie odpowiedzialna za przygotowanie </w:t>
      </w:r>
      <w:proofErr w:type="spellStart"/>
      <w:r w:rsidRPr="005342D2">
        <w:rPr>
          <w:sz w:val="22"/>
          <w:szCs w:val="22"/>
        </w:rPr>
        <w:t>sal</w:t>
      </w:r>
      <w:proofErr w:type="spellEnd"/>
      <w:r w:rsidRPr="005342D2">
        <w:rPr>
          <w:sz w:val="22"/>
          <w:szCs w:val="22"/>
        </w:rPr>
        <w:t xml:space="preserve"> do zajęć, zainstalowanie sprzętu multimedialnego i sprawdzanie jego stanu technicznego, a także zagwarantuje</w:t>
      </w:r>
      <w:r w:rsidR="00E560A1" w:rsidRPr="005342D2">
        <w:rPr>
          <w:sz w:val="22"/>
          <w:szCs w:val="22"/>
        </w:rPr>
        <w:t>, żeby ewentualna obsługa gastronomiczna w czasie przerw przebiegała sprawnie i zgodnie z umową oraz zapewni obsługę sprzątającą.</w:t>
      </w:r>
    </w:p>
    <w:p w:rsidR="00655657" w:rsidRPr="005342D2" w:rsidRDefault="00655657" w:rsidP="00655657">
      <w:pPr>
        <w:spacing w:line="200" w:lineRule="atLeast"/>
        <w:jc w:val="both"/>
        <w:rPr>
          <w:sz w:val="22"/>
          <w:szCs w:val="22"/>
        </w:rPr>
      </w:pPr>
    </w:p>
    <w:p w:rsidR="00E34D4E" w:rsidRPr="005342D2" w:rsidRDefault="00E34D4E" w:rsidP="00E35C0C">
      <w:pPr>
        <w:spacing w:line="200" w:lineRule="atLeast"/>
        <w:ind w:left="720" w:hanging="360"/>
        <w:jc w:val="both"/>
        <w:rPr>
          <w:sz w:val="22"/>
          <w:szCs w:val="22"/>
        </w:rPr>
      </w:pPr>
    </w:p>
    <w:p w:rsidR="00BE234A" w:rsidRPr="005342D2" w:rsidRDefault="00BE234A" w:rsidP="00BE234A">
      <w:pPr>
        <w:pStyle w:val="Akapitzlist"/>
        <w:numPr>
          <w:ilvl w:val="0"/>
          <w:numId w:val="43"/>
        </w:numPr>
        <w:jc w:val="both"/>
        <w:rPr>
          <w:b/>
          <w:bCs/>
          <w:sz w:val="22"/>
          <w:szCs w:val="22"/>
          <w:u w:val="single"/>
        </w:rPr>
      </w:pPr>
      <w:r w:rsidRPr="005342D2">
        <w:rPr>
          <w:b/>
          <w:bCs/>
          <w:sz w:val="22"/>
          <w:szCs w:val="22"/>
          <w:u w:val="single"/>
        </w:rPr>
        <w:t>INFORMACJE DODATKOWE</w:t>
      </w:r>
    </w:p>
    <w:p w:rsidR="00E34D4E" w:rsidRPr="005342D2" w:rsidRDefault="00E34D4E" w:rsidP="00E35C0C">
      <w:pPr>
        <w:ind w:left="720"/>
        <w:jc w:val="both"/>
        <w:rPr>
          <w:bCs/>
          <w:sz w:val="22"/>
          <w:szCs w:val="22"/>
        </w:rPr>
      </w:pPr>
    </w:p>
    <w:p w:rsidR="00E34D4E" w:rsidRPr="005342D2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  <w:sz w:val="22"/>
          <w:szCs w:val="22"/>
        </w:rPr>
      </w:pPr>
      <w:r w:rsidRPr="005342D2">
        <w:rPr>
          <w:bCs/>
          <w:sz w:val="22"/>
          <w:szCs w:val="22"/>
        </w:rPr>
        <w:t xml:space="preserve">Wykonawca wystawi fakturę VAT na podstawie faktycznej liczby osób, które brały udział </w:t>
      </w:r>
      <w:r w:rsidR="00381407" w:rsidRPr="005342D2">
        <w:rPr>
          <w:bCs/>
          <w:sz w:val="22"/>
          <w:szCs w:val="22"/>
        </w:rPr>
        <w:br/>
      </w:r>
      <w:r w:rsidRPr="005342D2">
        <w:rPr>
          <w:bCs/>
          <w:sz w:val="22"/>
          <w:szCs w:val="22"/>
        </w:rPr>
        <w:t>w spotkaniu.</w:t>
      </w:r>
    </w:p>
    <w:p w:rsidR="00E34D4E" w:rsidRPr="005342D2" w:rsidRDefault="00E34D4E" w:rsidP="00E35C0C">
      <w:pPr>
        <w:autoSpaceDE w:val="0"/>
        <w:ind w:left="720"/>
        <w:jc w:val="both"/>
        <w:rPr>
          <w:bCs/>
          <w:sz w:val="22"/>
          <w:szCs w:val="22"/>
        </w:rPr>
      </w:pPr>
    </w:p>
    <w:p w:rsidR="00E34D4E" w:rsidRPr="005342D2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 xml:space="preserve">Zamawiający zobowiązuje się informować o faktycznym zapotrzebowaniu na pokoje na </w:t>
      </w:r>
      <w:r w:rsidR="00A47D2B" w:rsidRPr="005342D2">
        <w:rPr>
          <w:sz w:val="22"/>
          <w:szCs w:val="22"/>
        </w:rPr>
        <w:t>14</w:t>
      </w:r>
      <w:r w:rsidRPr="005342D2">
        <w:rPr>
          <w:sz w:val="22"/>
          <w:szCs w:val="22"/>
        </w:rPr>
        <w:t xml:space="preserve"> dni przed planowanym terminem spotkania oraz informować o faktycznym zapotrzebowan</w:t>
      </w:r>
      <w:r w:rsidR="0031128D" w:rsidRPr="005342D2">
        <w:rPr>
          <w:sz w:val="22"/>
          <w:szCs w:val="22"/>
        </w:rPr>
        <w:t>iu związanym z</w:t>
      </w:r>
      <w:r w:rsidR="00A47D2B" w:rsidRPr="005342D2">
        <w:rPr>
          <w:sz w:val="22"/>
          <w:szCs w:val="22"/>
        </w:rPr>
        <w:t xml:space="preserve"> wyżywieniem do 7</w:t>
      </w:r>
      <w:r w:rsidRPr="005342D2">
        <w:rPr>
          <w:sz w:val="22"/>
          <w:szCs w:val="22"/>
        </w:rPr>
        <w:t xml:space="preserve"> dni przed rozpoczęciem realizacji zamówienia.  </w:t>
      </w:r>
    </w:p>
    <w:p w:rsidR="00E34D4E" w:rsidRPr="005342D2" w:rsidRDefault="00E34D4E" w:rsidP="00E35C0C">
      <w:pPr>
        <w:autoSpaceDE w:val="0"/>
        <w:jc w:val="both"/>
        <w:rPr>
          <w:bCs/>
          <w:sz w:val="22"/>
          <w:szCs w:val="22"/>
        </w:rPr>
      </w:pPr>
    </w:p>
    <w:p w:rsidR="005C1F4A" w:rsidRPr="005342D2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sz w:val="22"/>
          <w:szCs w:val="22"/>
        </w:rPr>
      </w:pPr>
      <w:r w:rsidRPr="005342D2">
        <w:rPr>
          <w:sz w:val="22"/>
          <w:szCs w:val="22"/>
        </w:rPr>
        <w:t>Zamawiający zastrzega sobie również możliwość zmiany w godzinach planowanych posiłków po wcześniejszy</w:t>
      </w:r>
      <w:r w:rsidR="005C1F4A" w:rsidRPr="005342D2">
        <w:rPr>
          <w:sz w:val="22"/>
          <w:szCs w:val="22"/>
        </w:rPr>
        <w:t>m uzgodnieniu tego z Wykonawcą</w:t>
      </w:r>
      <w:r w:rsidR="003D0870" w:rsidRPr="005342D2">
        <w:rPr>
          <w:sz w:val="22"/>
          <w:szCs w:val="22"/>
        </w:rPr>
        <w:t>.</w:t>
      </w:r>
    </w:p>
    <w:p w:rsidR="00743C06" w:rsidRPr="005342D2" w:rsidRDefault="00743C06" w:rsidP="005320B6">
      <w:pPr>
        <w:autoSpaceDE w:val="0"/>
        <w:jc w:val="both"/>
        <w:rPr>
          <w:sz w:val="22"/>
          <w:szCs w:val="22"/>
        </w:rPr>
      </w:pPr>
    </w:p>
    <w:p w:rsidR="005320B6" w:rsidRPr="005342D2" w:rsidRDefault="005320B6" w:rsidP="005320B6">
      <w:pPr>
        <w:pStyle w:val="Akapitzlist"/>
        <w:numPr>
          <w:ilvl w:val="0"/>
          <w:numId w:val="43"/>
        </w:numPr>
        <w:jc w:val="both"/>
        <w:rPr>
          <w:b/>
          <w:bCs/>
          <w:sz w:val="22"/>
          <w:szCs w:val="22"/>
          <w:u w:val="single"/>
        </w:rPr>
      </w:pPr>
      <w:r w:rsidRPr="005342D2">
        <w:rPr>
          <w:b/>
          <w:bCs/>
          <w:sz w:val="22"/>
          <w:szCs w:val="22"/>
          <w:u w:val="single"/>
        </w:rPr>
        <w:t>KALKULACJA</w:t>
      </w:r>
    </w:p>
    <w:p w:rsidR="005320B6" w:rsidRPr="005342D2" w:rsidRDefault="005320B6" w:rsidP="005320B6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88"/>
        <w:gridCol w:w="997"/>
        <w:gridCol w:w="1123"/>
        <w:gridCol w:w="1060"/>
        <w:gridCol w:w="960"/>
        <w:gridCol w:w="100"/>
        <w:gridCol w:w="1060"/>
        <w:gridCol w:w="960"/>
      </w:tblGrid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Opis pozycji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1 dzień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 dzień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3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4 dzień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4F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2019-09-26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4F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2019-09-27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4F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2019-09-28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4F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2019-09-29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1. pokój jednoosobowy/1 noc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2. pokój dwuosobowy/1 noc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17E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1</w:t>
            </w:r>
            <w:r w:rsidR="00AD17EE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17E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  <w:r w:rsidR="00AD17EE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17E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  <w:r w:rsidR="00AD17EE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17EE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sala warsztatowa 30 osób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1 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4E789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przerwa kawowa całodzienna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obiad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kolacja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kolacja w formie grilla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śniadanie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5320B6" w:rsidRPr="005342D2" w:rsidTr="00C32AB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42D2" w:rsidRDefault="005320B6" w:rsidP="005320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Opis pozycji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1 dzień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 dzień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3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4 dzień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AD4F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2019-10-02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62AB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2019-10-03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62AB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2019-10-04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62AB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2019-10-05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1. pokój jednoosobowy/1 noc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2. pokój dwuosobowy/1 noc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C32A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3. sala konferencyjna 4</w:t>
            </w:r>
            <w:r w:rsidR="004E789D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osób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89085D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  <w:r w:rsidR="00AD4FC5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sala warsztatowa 20 osób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5. przerwa kawowa całodzienna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6. obiad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7. kolacja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0A2918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8. kolacja w formie grilla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AD4FC5" w:rsidRPr="005342D2" w:rsidTr="00C32ABD">
        <w:trPr>
          <w:gridAfter w:val="3"/>
          <w:wAfter w:w="2120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C5" w:rsidRPr="005342D2" w:rsidRDefault="00AD4FC5" w:rsidP="005320B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9. śniadanie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AD4FC5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5342D2" w:rsidRDefault="00C32ABD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</w:tr>
    </w:tbl>
    <w:p w:rsidR="005320B6" w:rsidRDefault="005320B6" w:rsidP="005320B6">
      <w:pPr>
        <w:jc w:val="both"/>
        <w:rPr>
          <w:b/>
          <w:bCs/>
          <w:sz w:val="22"/>
          <w:szCs w:val="22"/>
          <w:u w:val="single"/>
        </w:rPr>
      </w:pPr>
    </w:p>
    <w:p w:rsidR="003E051A" w:rsidRDefault="003E051A" w:rsidP="005320B6">
      <w:pPr>
        <w:jc w:val="both"/>
        <w:rPr>
          <w:b/>
          <w:bCs/>
          <w:sz w:val="22"/>
          <w:szCs w:val="22"/>
          <w:u w:val="single"/>
        </w:rPr>
      </w:pPr>
    </w:p>
    <w:p w:rsidR="003E051A" w:rsidRDefault="003E051A" w:rsidP="005320B6">
      <w:pPr>
        <w:jc w:val="both"/>
        <w:rPr>
          <w:b/>
          <w:bCs/>
          <w:sz w:val="22"/>
          <w:szCs w:val="22"/>
          <w:u w:val="single"/>
        </w:rPr>
      </w:pPr>
    </w:p>
    <w:p w:rsidR="003E051A" w:rsidRDefault="003E051A" w:rsidP="005320B6">
      <w:pPr>
        <w:jc w:val="both"/>
        <w:rPr>
          <w:b/>
          <w:bCs/>
          <w:sz w:val="22"/>
          <w:szCs w:val="22"/>
          <w:u w:val="single"/>
        </w:rPr>
      </w:pPr>
    </w:p>
    <w:p w:rsidR="003E051A" w:rsidRPr="005342D2" w:rsidRDefault="003E051A" w:rsidP="005320B6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1134"/>
        <w:gridCol w:w="1134"/>
        <w:gridCol w:w="1134"/>
      </w:tblGrid>
      <w:tr w:rsidR="00A81D01" w:rsidRPr="005342D2" w:rsidTr="00367A03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Opis pozycji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1 dzień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 dzień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3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4 dzień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82C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2019-11-2</w:t>
            </w:r>
            <w:r w:rsidR="00482CD9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82C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2019-11-2</w:t>
            </w:r>
            <w:r w:rsidR="00482CD9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C32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2019-11-2</w:t>
            </w:r>
            <w:r w:rsidR="00482CD9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5342D2" w:rsidRDefault="00482CD9" w:rsidP="00367A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2019-11-</w:t>
            </w:r>
            <w:r w:rsidR="00A81D01" w:rsidRPr="005342D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1. pokój jednoosobowy/1 noc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2. pokój dwuosobowy/1 noc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1600A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  <w:r w:rsidR="001600A5">
              <w:rPr>
                <w:rFonts w:eastAsia="Times New Roman"/>
                <w:color w:val="000000"/>
                <w:kern w:val="0"/>
                <w:sz w:val="22"/>
                <w:szCs w:val="22"/>
              </w:rPr>
              <w:t>. sala konferencyjna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40 osób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przerwa kawowa całodzienna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4212B0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obiad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4212B0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kolacja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367A03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kolacja w formie grilla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A81D01" w:rsidRPr="005342D2" w:rsidTr="00367A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01" w:rsidRPr="005342D2" w:rsidRDefault="0089085D" w:rsidP="00D92D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  <w:r w:rsidR="00A81D01"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. śniadanie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01" w:rsidRPr="005342D2" w:rsidRDefault="00A81D01" w:rsidP="004E789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342D2">
              <w:rPr>
                <w:rFonts w:eastAsia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</w:tr>
    </w:tbl>
    <w:p w:rsidR="005320B6" w:rsidRPr="005342D2" w:rsidRDefault="005320B6" w:rsidP="00C32ABD">
      <w:pPr>
        <w:jc w:val="both"/>
        <w:rPr>
          <w:b/>
          <w:bCs/>
          <w:sz w:val="22"/>
          <w:szCs w:val="22"/>
          <w:u w:val="single"/>
        </w:rPr>
      </w:pPr>
    </w:p>
    <w:sectPr w:rsidR="005320B6" w:rsidRPr="005342D2" w:rsidSect="009A7BD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3A" w:rsidRDefault="007A1A3A">
      <w:r>
        <w:separator/>
      </w:r>
    </w:p>
  </w:endnote>
  <w:endnote w:type="continuationSeparator" w:id="0">
    <w:p w:rsidR="007A1A3A" w:rsidRDefault="007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4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3A" w:rsidRDefault="007A1A3A">
      <w:r>
        <w:separator/>
      </w:r>
    </w:p>
  </w:footnote>
  <w:footnote w:type="continuationSeparator" w:id="0">
    <w:p w:rsidR="007A1A3A" w:rsidRDefault="007A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Pr="0089085D" w:rsidRDefault="006820F9">
    <w:pPr>
      <w:pStyle w:val="Nagwek"/>
      <w:rPr>
        <w:i/>
      </w:rPr>
    </w:pPr>
    <w:r>
      <w:tab/>
    </w:r>
    <w:r>
      <w:tab/>
    </w:r>
    <w:r w:rsidRPr="0089085D">
      <w:rPr>
        <w:i/>
      </w:rPr>
      <w:t xml:space="preserve">Załącznik nr 1 do </w:t>
    </w:r>
    <w:r w:rsidR="00FF5420" w:rsidRPr="0089085D">
      <w:rPr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8ECA779C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010FC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5642AAC"/>
    <w:multiLevelType w:val="hybridMultilevel"/>
    <w:tmpl w:val="665AFB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03522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E270FF8"/>
    <w:multiLevelType w:val="multilevel"/>
    <w:tmpl w:val="8ECA77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27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9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1C2A1B"/>
    <w:multiLevelType w:val="multilevel"/>
    <w:tmpl w:val="899477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4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7"/>
  </w:num>
  <w:num w:numId="10">
    <w:abstractNumId w:val="25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2"/>
  </w:num>
  <w:num w:numId="36">
    <w:abstractNumId w:val="27"/>
  </w:num>
  <w:num w:numId="37">
    <w:abstractNumId w:val="20"/>
  </w:num>
  <w:num w:numId="38">
    <w:abstractNumId w:val="19"/>
  </w:num>
  <w:num w:numId="39">
    <w:abstractNumId w:val="33"/>
  </w:num>
  <w:num w:numId="40">
    <w:abstractNumId w:val="34"/>
  </w:num>
  <w:num w:numId="41">
    <w:abstractNumId w:val="31"/>
  </w:num>
  <w:num w:numId="42">
    <w:abstractNumId w:val="38"/>
  </w:num>
  <w:num w:numId="43">
    <w:abstractNumId w:val="28"/>
  </w:num>
  <w:num w:numId="44">
    <w:abstractNumId w:val="32"/>
  </w:num>
  <w:num w:numId="45">
    <w:abstractNumId w:val="36"/>
  </w:num>
  <w:num w:numId="46">
    <w:abstractNumId w:val="26"/>
  </w:num>
  <w:num w:numId="47">
    <w:abstractNumId w:val="24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15A9"/>
    <w:rsid w:val="000575F7"/>
    <w:rsid w:val="000633AA"/>
    <w:rsid w:val="00063436"/>
    <w:rsid w:val="00067EBA"/>
    <w:rsid w:val="00084DD2"/>
    <w:rsid w:val="00086B30"/>
    <w:rsid w:val="00090CA9"/>
    <w:rsid w:val="000A2918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1E81"/>
    <w:rsid w:val="00134E75"/>
    <w:rsid w:val="001368F7"/>
    <w:rsid w:val="0015649F"/>
    <w:rsid w:val="001600A5"/>
    <w:rsid w:val="00160509"/>
    <w:rsid w:val="00160D97"/>
    <w:rsid w:val="00165E51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21F5E"/>
    <w:rsid w:val="00224638"/>
    <w:rsid w:val="002260F4"/>
    <w:rsid w:val="00234EA7"/>
    <w:rsid w:val="00256054"/>
    <w:rsid w:val="00256A60"/>
    <w:rsid w:val="00274268"/>
    <w:rsid w:val="002773FE"/>
    <w:rsid w:val="002810B9"/>
    <w:rsid w:val="0028688C"/>
    <w:rsid w:val="00287490"/>
    <w:rsid w:val="002963EC"/>
    <w:rsid w:val="002968BA"/>
    <w:rsid w:val="002A42F4"/>
    <w:rsid w:val="002A78A8"/>
    <w:rsid w:val="002B0081"/>
    <w:rsid w:val="002B465F"/>
    <w:rsid w:val="002C0581"/>
    <w:rsid w:val="002C1E10"/>
    <w:rsid w:val="002C4167"/>
    <w:rsid w:val="002C5F2C"/>
    <w:rsid w:val="002D37B7"/>
    <w:rsid w:val="002D742F"/>
    <w:rsid w:val="002E7712"/>
    <w:rsid w:val="002F1B81"/>
    <w:rsid w:val="002F2799"/>
    <w:rsid w:val="003011BB"/>
    <w:rsid w:val="00302E23"/>
    <w:rsid w:val="00305D1E"/>
    <w:rsid w:val="00310293"/>
    <w:rsid w:val="0031128D"/>
    <w:rsid w:val="003219B9"/>
    <w:rsid w:val="0032600B"/>
    <w:rsid w:val="00327209"/>
    <w:rsid w:val="003325D0"/>
    <w:rsid w:val="00332C3F"/>
    <w:rsid w:val="0033331F"/>
    <w:rsid w:val="00343BD7"/>
    <w:rsid w:val="00354B9F"/>
    <w:rsid w:val="00366A87"/>
    <w:rsid w:val="00367A03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B6520"/>
    <w:rsid w:val="003C055B"/>
    <w:rsid w:val="003C2FCB"/>
    <w:rsid w:val="003C651F"/>
    <w:rsid w:val="003D0870"/>
    <w:rsid w:val="003D3C99"/>
    <w:rsid w:val="003D3E10"/>
    <w:rsid w:val="003D68B1"/>
    <w:rsid w:val="003E051A"/>
    <w:rsid w:val="003F4E35"/>
    <w:rsid w:val="003F7F75"/>
    <w:rsid w:val="00401FFA"/>
    <w:rsid w:val="00404BD8"/>
    <w:rsid w:val="0040578A"/>
    <w:rsid w:val="00413834"/>
    <w:rsid w:val="004212B0"/>
    <w:rsid w:val="00426187"/>
    <w:rsid w:val="00430BB8"/>
    <w:rsid w:val="00436E14"/>
    <w:rsid w:val="00436FE6"/>
    <w:rsid w:val="00442705"/>
    <w:rsid w:val="00444D16"/>
    <w:rsid w:val="004476FD"/>
    <w:rsid w:val="0045707F"/>
    <w:rsid w:val="00462ABC"/>
    <w:rsid w:val="00466826"/>
    <w:rsid w:val="00467C5D"/>
    <w:rsid w:val="004737F6"/>
    <w:rsid w:val="0047632A"/>
    <w:rsid w:val="00476B62"/>
    <w:rsid w:val="00482CD9"/>
    <w:rsid w:val="00486A69"/>
    <w:rsid w:val="00495939"/>
    <w:rsid w:val="004972BE"/>
    <w:rsid w:val="004A2403"/>
    <w:rsid w:val="004C0B86"/>
    <w:rsid w:val="004C0D41"/>
    <w:rsid w:val="004C3C10"/>
    <w:rsid w:val="004C7DCC"/>
    <w:rsid w:val="004E6D6C"/>
    <w:rsid w:val="004E789D"/>
    <w:rsid w:val="004F1EDA"/>
    <w:rsid w:val="00501086"/>
    <w:rsid w:val="0050408A"/>
    <w:rsid w:val="00510E8A"/>
    <w:rsid w:val="00517137"/>
    <w:rsid w:val="0052695A"/>
    <w:rsid w:val="00527960"/>
    <w:rsid w:val="005320B6"/>
    <w:rsid w:val="0053225E"/>
    <w:rsid w:val="005342D2"/>
    <w:rsid w:val="00547538"/>
    <w:rsid w:val="00556820"/>
    <w:rsid w:val="00561B15"/>
    <w:rsid w:val="005663AC"/>
    <w:rsid w:val="00576C41"/>
    <w:rsid w:val="00576F5C"/>
    <w:rsid w:val="00582513"/>
    <w:rsid w:val="005846EC"/>
    <w:rsid w:val="00592CA0"/>
    <w:rsid w:val="00593E6F"/>
    <w:rsid w:val="00597036"/>
    <w:rsid w:val="005A4575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14930"/>
    <w:rsid w:val="00621175"/>
    <w:rsid w:val="00643F0A"/>
    <w:rsid w:val="00644B8B"/>
    <w:rsid w:val="00650B73"/>
    <w:rsid w:val="0065119E"/>
    <w:rsid w:val="00655657"/>
    <w:rsid w:val="00656044"/>
    <w:rsid w:val="006574F4"/>
    <w:rsid w:val="00665DCE"/>
    <w:rsid w:val="006820F9"/>
    <w:rsid w:val="006836DA"/>
    <w:rsid w:val="00691610"/>
    <w:rsid w:val="00697A7D"/>
    <w:rsid w:val="006A4665"/>
    <w:rsid w:val="006A4BA4"/>
    <w:rsid w:val="006A63AA"/>
    <w:rsid w:val="006C06FB"/>
    <w:rsid w:val="006C27D8"/>
    <w:rsid w:val="006C3C29"/>
    <w:rsid w:val="006C41BA"/>
    <w:rsid w:val="006D2AC8"/>
    <w:rsid w:val="006D341E"/>
    <w:rsid w:val="006D36F5"/>
    <w:rsid w:val="006D72EC"/>
    <w:rsid w:val="006F1D2F"/>
    <w:rsid w:val="006F2FDB"/>
    <w:rsid w:val="00704741"/>
    <w:rsid w:val="00704C43"/>
    <w:rsid w:val="0070641B"/>
    <w:rsid w:val="00711F1B"/>
    <w:rsid w:val="00727D5D"/>
    <w:rsid w:val="0074057F"/>
    <w:rsid w:val="007422BC"/>
    <w:rsid w:val="00743C06"/>
    <w:rsid w:val="00750CB4"/>
    <w:rsid w:val="00751C5C"/>
    <w:rsid w:val="00762788"/>
    <w:rsid w:val="0076493A"/>
    <w:rsid w:val="007649B2"/>
    <w:rsid w:val="00766B2D"/>
    <w:rsid w:val="00770B42"/>
    <w:rsid w:val="00775C23"/>
    <w:rsid w:val="00777365"/>
    <w:rsid w:val="0078024C"/>
    <w:rsid w:val="0078199C"/>
    <w:rsid w:val="007A1A3A"/>
    <w:rsid w:val="007B0D1C"/>
    <w:rsid w:val="007B41D1"/>
    <w:rsid w:val="007C1B54"/>
    <w:rsid w:val="007C228A"/>
    <w:rsid w:val="007D1B3E"/>
    <w:rsid w:val="007E4F6D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544B6"/>
    <w:rsid w:val="00864E22"/>
    <w:rsid w:val="008654B7"/>
    <w:rsid w:val="0088375F"/>
    <w:rsid w:val="008870BB"/>
    <w:rsid w:val="0089085D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36A81"/>
    <w:rsid w:val="00946ADE"/>
    <w:rsid w:val="00947BD3"/>
    <w:rsid w:val="00955CB0"/>
    <w:rsid w:val="00956F70"/>
    <w:rsid w:val="00966585"/>
    <w:rsid w:val="0097151C"/>
    <w:rsid w:val="009728E1"/>
    <w:rsid w:val="00982CDC"/>
    <w:rsid w:val="00996392"/>
    <w:rsid w:val="009975C9"/>
    <w:rsid w:val="009A7BD8"/>
    <w:rsid w:val="009C2D4E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4719B"/>
    <w:rsid w:val="00A47D2B"/>
    <w:rsid w:val="00A57266"/>
    <w:rsid w:val="00A61838"/>
    <w:rsid w:val="00A724DC"/>
    <w:rsid w:val="00A81D01"/>
    <w:rsid w:val="00A84595"/>
    <w:rsid w:val="00A8510D"/>
    <w:rsid w:val="00A94E59"/>
    <w:rsid w:val="00A95F7A"/>
    <w:rsid w:val="00AA0572"/>
    <w:rsid w:val="00AA1F14"/>
    <w:rsid w:val="00AC205A"/>
    <w:rsid w:val="00AC320B"/>
    <w:rsid w:val="00AC4A58"/>
    <w:rsid w:val="00AD17EE"/>
    <w:rsid w:val="00AD4FC5"/>
    <w:rsid w:val="00AD7115"/>
    <w:rsid w:val="00AF7051"/>
    <w:rsid w:val="00AF71E4"/>
    <w:rsid w:val="00B11235"/>
    <w:rsid w:val="00B139F7"/>
    <w:rsid w:val="00B14B22"/>
    <w:rsid w:val="00B23FDF"/>
    <w:rsid w:val="00B24508"/>
    <w:rsid w:val="00B25E5D"/>
    <w:rsid w:val="00B4019A"/>
    <w:rsid w:val="00B42252"/>
    <w:rsid w:val="00B4389D"/>
    <w:rsid w:val="00B504B9"/>
    <w:rsid w:val="00B54D10"/>
    <w:rsid w:val="00B5505E"/>
    <w:rsid w:val="00B64413"/>
    <w:rsid w:val="00B834F2"/>
    <w:rsid w:val="00B8512F"/>
    <w:rsid w:val="00B87F36"/>
    <w:rsid w:val="00BA01E8"/>
    <w:rsid w:val="00BA1B85"/>
    <w:rsid w:val="00BA1E8C"/>
    <w:rsid w:val="00BA36E5"/>
    <w:rsid w:val="00BA78EB"/>
    <w:rsid w:val="00BB0490"/>
    <w:rsid w:val="00BB394A"/>
    <w:rsid w:val="00BB5144"/>
    <w:rsid w:val="00BB5E05"/>
    <w:rsid w:val="00BC7CE0"/>
    <w:rsid w:val="00BE0405"/>
    <w:rsid w:val="00BE22DF"/>
    <w:rsid w:val="00BE234A"/>
    <w:rsid w:val="00BE3747"/>
    <w:rsid w:val="00BE4063"/>
    <w:rsid w:val="00BF2875"/>
    <w:rsid w:val="00BF4F86"/>
    <w:rsid w:val="00C12561"/>
    <w:rsid w:val="00C23DD6"/>
    <w:rsid w:val="00C32ABD"/>
    <w:rsid w:val="00C350A8"/>
    <w:rsid w:val="00C3544C"/>
    <w:rsid w:val="00C355EB"/>
    <w:rsid w:val="00C372FA"/>
    <w:rsid w:val="00C564F4"/>
    <w:rsid w:val="00C663D1"/>
    <w:rsid w:val="00C7346D"/>
    <w:rsid w:val="00C76083"/>
    <w:rsid w:val="00C76F2F"/>
    <w:rsid w:val="00C8524E"/>
    <w:rsid w:val="00C87E7D"/>
    <w:rsid w:val="00C912CC"/>
    <w:rsid w:val="00C920B1"/>
    <w:rsid w:val="00C96ACD"/>
    <w:rsid w:val="00CA6680"/>
    <w:rsid w:val="00CA71D4"/>
    <w:rsid w:val="00CB06C0"/>
    <w:rsid w:val="00CB08E8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5458"/>
    <w:rsid w:val="00D16007"/>
    <w:rsid w:val="00D252DE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93141"/>
    <w:rsid w:val="00DB0F9C"/>
    <w:rsid w:val="00DB2912"/>
    <w:rsid w:val="00DC68CC"/>
    <w:rsid w:val="00DD53C8"/>
    <w:rsid w:val="00DE0101"/>
    <w:rsid w:val="00DE671E"/>
    <w:rsid w:val="00E11786"/>
    <w:rsid w:val="00E21D91"/>
    <w:rsid w:val="00E22DBA"/>
    <w:rsid w:val="00E2529D"/>
    <w:rsid w:val="00E316E5"/>
    <w:rsid w:val="00E32F50"/>
    <w:rsid w:val="00E34D4E"/>
    <w:rsid w:val="00E35C0C"/>
    <w:rsid w:val="00E363BD"/>
    <w:rsid w:val="00E560A1"/>
    <w:rsid w:val="00E62D21"/>
    <w:rsid w:val="00E667A9"/>
    <w:rsid w:val="00E80EE4"/>
    <w:rsid w:val="00E94BDE"/>
    <w:rsid w:val="00EA0096"/>
    <w:rsid w:val="00EB0583"/>
    <w:rsid w:val="00ED3B08"/>
    <w:rsid w:val="00EE0724"/>
    <w:rsid w:val="00EE4C30"/>
    <w:rsid w:val="00EF7206"/>
    <w:rsid w:val="00F01AD8"/>
    <w:rsid w:val="00F10227"/>
    <w:rsid w:val="00F120F4"/>
    <w:rsid w:val="00F202AE"/>
    <w:rsid w:val="00F209C4"/>
    <w:rsid w:val="00F31878"/>
    <w:rsid w:val="00F35BF4"/>
    <w:rsid w:val="00F36225"/>
    <w:rsid w:val="00F41B39"/>
    <w:rsid w:val="00F6632A"/>
    <w:rsid w:val="00F73975"/>
    <w:rsid w:val="00F75BA5"/>
    <w:rsid w:val="00F80634"/>
    <w:rsid w:val="00F80E81"/>
    <w:rsid w:val="00F87FDA"/>
    <w:rsid w:val="00F917B3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4220"/>
    <w:rsid w:val="00FC6DCA"/>
    <w:rsid w:val="00FE11CD"/>
    <w:rsid w:val="00FE45C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8E8F-B5B2-40D5-9D25-32D79BE9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9644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Aleksandra Brzezińska-Jałosińska</cp:lastModifiedBy>
  <cp:revision>2</cp:revision>
  <cp:lastPrinted>2019-09-04T13:45:00Z</cp:lastPrinted>
  <dcterms:created xsi:type="dcterms:W3CDTF">2019-09-05T10:04:00Z</dcterms:created>
  <dcterms:modified xsi:type="dcterms:W3CDTF">2019-09-05T10:04:00Z</dcterms:modified>
</cp:coreProperties>
</file>