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908" w:rsidRPr="006826AE" w:rsidRDefault="00F75908" w:rsidP="00F75908">
      <w:pPr>
        <w:spacing w:after="120"/>
        <w:contextualSpacing/>
        <w:jc w:val="center"/>
        <w:outlineLvl w:val="3"/>
        <w:rPr>
          <w:rFonts w:ascii="Calibri" w:eastAsia="Calibri" w:hAnsi="Calibri"/>
          <w:b/>
          <w:sz w:val="28"/>
          <w:szCs w:val="22"/>
          <w:lang w:eastAsia="en-US"/>
        </w:rPr>
      </w:pPr>
      <w:bookmarkStart w:id="0" w:name="_GoBack"/>
      <w:bookmarkEnd w:id="0"/>
    </w:p>
    <w:p w:rsidR="00F75908" w:rsidRPr="006826AE" w:rsidRDefault="00F75908" w:rsidP="00F75908">
      <w:pPr>
        <w:spacing w:after="120"/>
        <w:contextualSpacing/>
        <w:jc w:val="center"/>
        <w:outlineLvl w:val="3"/>
        <w:rPr>
          <w:rFonts w:ascii="Calibri" w:eastAsia="Calibri" w:hAnsi="Calibri"/>
          <w:b/>
          <w:sz w:val="28"/>
          <w:szCs w:val="22"/>
          <w:lang w:eastAsia="en-US"/>
        </w:rPr>
      </w:pPr>
      <w:r w:rsidRPr="00CE4343">
        <w:rPr>
          <w:rFonts w:ascii="Calibri" w:eastAsia="Calibri" w:hAnsi="Calibri"/>
          <w:b/>
          <w:sz w:val="28"/>
          <w:szCs w:val="22"/>
          <w:lang w:eastAsia="en-US"/>
        </w:rPr>
        <w:t>UMOWA O DZIEŁO Z PRZEKAZANIEM PRAW AUTORSKICH</w:t>
      </w:r>
    </w:p>
    <w:p w:rsidR="00F75908" w:rsidRPr="006826AE" w:rsidRDefault="00D24310" w:rsidP="00F75908">
      <w:pPr>
        <w:pStyle w:val="Nagwek4"/>
        <w:spacing w:line="360" w:lineRule="auto"/>
        <w:rPr>
          <w:rFonts w:ascii="Calibri" w:hAnsi="Calibri"/>
          <w:sz w:val="28"/>
        </w:rPr>
      </w:pPr>
      <w:r>
        <w:rPr>
          <w:rFonts w:ascii="Calibri" w:hAnsi="Calibri"/>
          <w:sz w:val="28"/>
        </w:rPr>
        <w:t>…….</w:t>
      </w:r>
    </w:p>
    <w:tbl>
      <w:tblPr>
        <w:tblW w:w="0" w:type="auto"/>
        <w:tblLook w:val="01E0" w:firstRow="1" w:lastRow="1" w:firstColumn="1" w:lastColumn="1" w:noHBand="0" w:noVBand="0"/>
      </w:tblPr>
      <w:tblGrid>
        <w:gridCol w:w="4486"/>
        <w:gridCol w:w="272"/>
        <w:gridCol w:w="4529"/>
      </w:tblGrid>
      <w:tr w:rsidR="00F75908" w:rsidRPr="00CE4343" w:rsidTr="00F75908">
        <w:trPr>
          <w:trHeight w:val="156"/>
        </w:trPr>
        <w:tc>
          <w:tcPr>
            <w:tcW w:w="4486" w:type="dxa"/>
            <w:shd w:val="clear" w:color="auto" w:fill="A0A0A0"/>
            <w:vAlign w:val="center"/>
            <w:hideMark/>
          </w:tcPr>
          <w:p w:rsidR="00F75908" w:rsidRPr="00CE4343" w:rsidRDefault="00F75908" w:rsidP="00F75908">
            <w:pPr>
              <w:spacing w:after="120" w:line="276" w:lineRule="auto"/>
              <w:jc w:val="center"/>
              <w:rPr>
                <w:rFonts w:ascii="Calibri" w:eastAsia="Calibri" w:hAnsi="Calibri" w:cs="Tahoma"/>
                <w:b/>
                <w:sz w:val="22"/>
                <w:szCs w:val="22"/>
                <w:lang w:eastAsia="en-US"/>
              </w:rPr>
            </w:pPr>
            <w:r w:rsidRPr="00CE4343">
              <w:rPr>
                <w:rFonts w:ascii="Calibri" w:eastAsia="Calibri" w:hAnsi="Calibri" w:cs="Tahoma"/>
                <w:b/>
                <w:sz w:val="22"/>
                <w:szCs w:val="22"/>
                <w:lang w:eastAsia="en-US"/>
              </w:rPr>
              <w:t>DATA ZAWARCIA</w:t>
            </w:r>
          </w:p>
        </w:tc>
        <w:tc>
          <w:tcPr>
            <w:tcW w:w="272" w:type="dxa"/>
            <w:vAlign w:val="center"/>
          </w:tcPr>
          <w:p w:rsidR="00F75908" w:rsidRPr="00CE4343" w:rsidRDefault="00F75908" w:rsidP="00F75908">
            <w:pPr>
              <w:spacing w:after="120" w:line="276" w:lineRule="auto"/>
              <w:jc w:val="center"/>
              <w:rPr>
                <w:rFonts w:ascii="Calibri" w:eastAsia="Calibri" w:hAnsi="Calibri" w:cs="Tahoma"/>
                <w:sz w:val="22"/>
                <w:szCs w:val="22"/>
                <w:lang w:eastAsia="en-US"/>
              </w:rPr>
            </w:pPr>
          </w:p>
        </w:tc>
        <w:tc>
          <w:tcPr>
            <w:tcW w:w="4529" w:type="dxa"/>
            <w:shd w:val="clear" w:color="auto" w:fill="A0A0A0"/>
            <w:vAlign w:val="center"/>
            <w:hideMark/>
          </w:tcPr>
          <w:p w:rsidR="00F75908" w:rsidRPr="00CE4343" w:rsidRDefault="00F75908" w:rsidP="00F75908">
            <w:pPr>
              <w:spacing w:after="120" w:line="276" w:lineRule="auto"/>
              <w:jc w:val="center"/>
              <w:rPr>
                <w:rFonts w:ascii="Calibri" w:eastAsia="Calibri" w:hAnsi="Calibri" w:cs="Tahoma"/>
                <w:b/>
                <w:sz w:val="22"/>
                <w:szCs w:val="22"/>
                <w:lang w:eastAsia="en-US"/>
              </w:rPr>
            </w:pPr>
            <w:r w:rsidRPr="00CE4343">
              <w:rPr>
                <w:rFonts w:ascii="Calibri" w:eastAsia="Calibri" w:hAnsi="Calibri" w:cs="Tahoma"/>
                <w:b/>
                <w:sz w:val="22"/>
                <w:szCs w:val="22"/>
                <w:lang w:eastAsia="en-US"/>
              </w:rPr>
              <w:t>NUMER UMOWY</w:t>
            </w:r>
          </w:p>
        </w:tc>
      </w:tr>
      <w:tr w:rsidR="00F75908" w:rsidRPr="00CE4343" w:rsidTr="00F75908">
        <w:tc>
          <w:tcPr>
            <w:tcW w:w="4486" w:type="dxa"/>
            <w:vAlign w:val="center"/>
            <w:hideMark/>
          </w:tcPr>
          <w:p w:rsidR="00F75908" w:rsidRPr="00CE4343" w:rsidRDefault="00D24310" w:rsidP="00F75908">
            <w:pPr>
              <w:spacing w:after="120" w:line="360" w:lineRule="auto"/>
              <w:ind w:left="142"/>
              <w:jc w:val="both"/>
              <w:rPr>
                <w:rFonts w:ascii="Calibri" w:eastAsia="Calibri" w:hAnsi="Calibri" w:cs="Tahoma"/>
                <w:sz w:val="22"/>
                <w:szCs w:val="22"/>
                <w:lang w:eastAsia="en-US"/>
              </w:rPr>
            </w:pPr>
            <w:r>
              <w:rPr>
                <w:rFonts w:ascii="Calibri" w:hAnsi="Calibri" w:cs="Tahoma"/>
                <w:sz w:val="22"/>
                <w:szCs w:val="22"/>
              </w:rPr>
              <w:t>…..</w:t>
            </w:r>
          </w:p>
        </w:tc>
        <w:tc>
          <w:tcPr>
            <w:tcW w:w="272" w:type="dxa"/>
            <w:vAlign w:val="center"/>
          </w:tcPr>
          <w:p w:rsidR="00F75908" w:rsidRPr="00CE4343" w:rsidRDefault="00F75908" w:rsidP="00F75908">
            <w:pPr>
              <w:spacing w:after="120" w:line="360" w:lineRule="auto"/>
              <w:jc w:val="both"/>
              <w:rPr>
                <w:rFonts w:ascii="Calibri" w:eastAsia="Calibri" w:hAnsi="Calibri" w:cs="Tahoma"/>
                <w:sz w:val="22"/>
                <w:szCs w:val="22"/>
                <w:lang w:eastAsia="en-US"/>
              </w:rPr>
            </w:pPr>
          </w:p>
        </w:tc>
        <w:tc>
          <w:tcPr>
            <w:tcW w:w="4529" w:type="dxa"/>
            <w:vAlign w:val="center"/>
            <w:hideMark/>
          </w:tcPr>
          <w:p w:rsidR="00F75908" w:rsidRPr="00CE4343" w:rsidRDefault="00D24310" w:rsidP="00F75908">
            <w:pPr>
              <w:spacing w:after="120" w:line="360" w:lineRule="auto"/>
              <w:ind w:left="175"/>
              <w:jc w:val="both"/>
              <w:rPr>
                <w:rFonts w:ascii="Calibri" w:eastAsia="Calibri" w:hAnsi="Calibri" w:cs="Tahoma"/>
                <w:sz w:val="22"/>
                <w:szCs w:val="22"/>
                <w:lang w:eastAsia="en-US"/>
              </w:rPr>
            </w:pPr>
            <w:r>
              <w:rPr>
                <w:rFonts w:ascii="Calibri" w:hAnsi="Calibri" w:cs="Tahoma"/>
                <w:sz w:val="22"/>
                <w:szCs w:val="22"/>
              </w:rPr>
              <w:t>……</w:t>
            </w:r>
          </w:p>
        </w:tc>
      </w:tr>
      <w:tr w:rsidR="00F75908" w:rsidRPr="00CE4343" w:rsidTr="00F75908">
        <w:trPr>
          <w:trHeight w:val="123"/>
        </w:trPr>
        <w:tc>
          <w:tcPr>
            <w:tcW w:w="4486" w:type="dxa"/>
            <w:shd w:val="clear" w:color="auto" w:fill="A0A0A0"/>
            <w:vAlign w:val="center"/>
            <w:hideMark/>
          </w:tcPr>
          <w:p w:rsidR="00F75908" w:rsidRPr="00CE4343" w:rsidRDefault="00F75908" w:rsidP="00F75908">
            <w:pPr>
              <w:spacing w:after="120" w:line="276" w:lineRule="auto"/>
              <w:jc w:val="center"/>
              <w:rPr>
                <w:rFonts w:ascii="Calibri" w:eastAsia="Calibri" w:hAnsi="Calibri" w:cs="Tahoma"/>
                <w:b/>
                <w:sz w:val="22"/>
                <w:szCs w:val="22"/>
                <w:lang w:eastAsia="en-US"/>
              </w:rPr>
            </w:pPr>
            <w:r w:rsidRPr="00CE4343">
              <w:rPr>
                <w:rFonts w:ascii="Calibri" w:eastAsia="Calibri" w:hAnsi="Calibri" w:cs="Tahoma"/>
                <w:b/>
                <w:sz w:val="22"/>
                <w:szCs w:val="22"/>
                <w:lang w:eastAsia="en-US"/>
              </w:rPr>
              <w:t>ZAMAWIAJĄCY</w:t>
            </w:r>
          </w:p>
        </w:tc>
        <w:tc>
          <w:tcPr>
            <w:tcW w:w="272" w:type="dxa"/>
            <w:vAlign w:val="center"/>
          </w:tcPr>
          <w:p w:rsidR="00F75908" w:rsidRPr="00CE4343" w:rsidRDefault="00F75908" w:rsidP="00F75908">
            <w:pPr>
              <w:spacing w:after="120" w:line="276" w:lineRule="auto"/>
              <w:jc w:val="center"/>
              <w:rPr>
                <w:rFonts w:ascii="Calibri" w:eastAsia="Calibri" w:hAnsi="Calibri" w:cs="Tahoma"/>
                <w:sz w:val="22"/>
                <w:szCs w:val="22"/>
                <w:lang w:eastAsia="en-US"/>
              </w:rPr>
            </w:pPr>
          </w:p>
        </w:tc>
        <w:tc>
          <w:tcPr>
            <w:tcW w:w="4529" w:type="dxa"/>
            <w:shd w:val="clear" w:color="auto" w:fill="A0A0A0"/>
            <w:vAlign w:val="center"/>
            <w:hideMark/>
          </w:tcPr>
          <w:p w:rsidR="00F75908" w:rsidRPr="00CE4343" w:rsidRDefault="00F75908" w:rsidP="00F75908">
            <w:pPr>
              <w:spacing w:after="120" w:line="276" w:lineRule="auto"/>
              <w:jc w:val="center"/>
              <w:rPr>
                <w:rFonts w:ascii="Calibri" w:eastAsia="Calibri" w:hAnsi="Calibri" w:cs="Tahoma"/>
                <w:b/>
                <w:sz w:val="22"/>
                <w:szCs w:val="22"/>
                <w:lang w:eastAsia="en-US"/>
              </w:rPr>
            </w:pPr>
            <w:r w:rsidRPr="00CE4343">
              <w:rPr>
                <w:rFonts w:ascii="Calibri" w:eastAsia="Calibri" w:hAnsi="Calibri" w:cs="Tahoma"/>
                <w:b/>
                <w:sz w:val="22"/>
                <w:szCs w:val="22"/>
                <w:lang w:eastAsia="en-US"/>
              </w:rPr>
              <w:t>WYKONAWCA</w:t>
            </w:r>
          </w:p>
        </w:tc>
      </w:tr>
      <w:tr w:rsidR="00F75908" w:rsidRPr="00CE4343" w:rsidTr="00F75908">
        <w:trPr>
          <w:trHeight w:val="1333"/>
        </w:trPr>
        <w:tc>
          <w:tcPr>
            <w:tcW w:w="4486" w:type="dxa"/>
            <w:hideMark/>
          </w:tcPr>
          <w:p w:rsidR="00F75908" w:rsidRPr="006826AE" w:rsidRDefault="00F75908" w:rsidP="00F75908">
            <w:pPr>
              <w:autoSpaceDE w:val="0"/>
              <w:autoSpaceDN w:val="0"/>
              <w:adjustRightInd w:val="0"/>
              <w:spacing w:line="276" w:lineRule="auto"/>
              <w:ind w:left="142"/>
              <w:rPr>
                <w:rFonts w:ascii="Calibri" w:hAnsi="Calibri" w:cs="Tahoma"/>
                <w:b/>
                <w:sz w:val="22"/>
                <w:szCs w:val="22"/>
                <w:lang w:eastAsia="en-US"/>
              </w:rPr>
            </w:pPr>
            <w:r w:rsidRPr="00CE4343">
              <w:rPr>
                <w:rFonts w:ascii="Calibri" w:hAnsi="Calibri" w:cs="Tahoma"/>
                <w:b/>
                <w:sz w:val="22"/>
                <w:szCs w:val="22"/>
                <w:lang w:eastAsia="en-US"/>
              </w:rPr>
              <w:t>Fundacja Rozwoju Systemu Edukacji</w:t>
            </w:r>
          </w:p>
          <w:p w:rsidR="00F75908" w:rsidRPr="006826AE" w:rsidRDefault="00F75908" w:rsidP="00F75908">
            <w:pPr>
              <w:autoSpaceDE w:val="0"/>
              <w:autoSpaceDN w:val="0"/>
              <w:adjustRightInd w:val="0"/>
              <w:spacing w:line="276" w:lineRule="auto"/>
              <w:ind w:left="142"/>
              <w:rPr>
                <w:rFonts w:ascii="Calibri" w:hAnsi="Calibri" w:cs="Tahoma"/>
                <w:b/>
                <w:sz w:val="22"/>
                <w:szCs w:val="22"/>
                <w:lang w:eastAsia="en-US"/>
              </w:rPr>
            </w:pPr>
            <w:r w:rsidRPr="00CE4343">
              <w:rPr>
                <w:rFonts w:ascii="Calibri" w:hAnsi="Calibri" w:cs="Tahoma"/>
                <w:sz w:val="22"/>
                <w:szCs w:val="22"/>
                <w:lang w:eastAsia="en-US"/>
              </w:rPr>
              <w:t>Aleje Jerozolimskie 142A</w:t>
            </w:r>
          </w:p>
          <w:p w:rsidR="00F75908" w:rsidRPr="00CE4343" w:rsidRDefault="00F75908" w:rsidP="00F75908">
            <w:pPr>
              <w:autoSpaceDE w:val="0"/>
              <w:autoSpaceDN w:val="0"/>
              <w:adjustRightInd w:val="0"/>
              <w:spacing w:line="276" w:lineRule="auto"/>
              <w:ind w:left="142"/>
              <w:rPr>
                <w:rFonts w:ascii="Calibri" w:hAnsi="Calibri" w:cs="Tahoma"/>
                <w:sz w:val="22"/>
                <w:szCs w:val="22"/>
                <w:lang w:eastAsia="en-US"/>
              </w:rPr>
            </w:pPr>
            <w:r w:rsidRPr="00CE4343">
              <w:rPr>
                <w:rFonts w:ascii="Calibri" w:hAnsi="Calibri" w:cs="Tahoma"/>
                <w:sz w:val="22"/>
                <w:szCs w:val="22"/>
                <w:lang w:eastAsia="en-US"/>
              </w:rPr>
              <w:t>02-305 Warszawa</w:t>
            </w:r>
          </w:p>
        </w:tc>
        <w:tc>
          <w:tcPr>
            <w:tcW w:w="272" w:type="dxa"/>
          </w:tcPr>
          <w:p w:rsidR="00F75908" w:rsidRPr="00CE4343" w:rsidRDefault="00F75908" w:rsidP="00F75908">
            <w:pPr>
              <w:spacing w:after="120" w:line="360" w:lineRule="auto"/>
              <w:jc w:val="both"/>
              <w:rPr>
                <w:rFonts w:ascii="Calibri" w:eastAsia="Calibri" w:hAnsi="Calibri" w:cs="Arial"/>
                <w:sz w:val="22"/>
                <w:szCs w:val="22"/>
                <w:lang w:eastAsia="en-US"/>
              </w:rPr>
            </w:pPr>
          </w:p>
        </w:tc>
        <w:tc>
          <w:tcPr>
            <w:tcW w:w="4529" w:type="dxa"/>
            <w:hideMark/>
          </w:tcPr>
          <w:p w:rsidR="00F75908" w:rsidRPr="00CE4343" w:rsidRDefault="00D24310" w:rsidP="00BD7541">
            <w:pPr>
              <w:autoSpaceDE w:val="0"/>
              <w:autoSpaceDN w:val="0"/>
              <w:adjustRightInd w:val="0"/>
              <w:spacing w:line="276" w:lineRule="auto"/>
              <w:ind w:left="175"/>
              <w:rPr>
                <w:rFonts w:ascii="Calibri" w:hAnsi="Calibri" w:cs="Arial"/>
                <w:sz w:val="22"/>
                <w:szCs w:val="22"/>
                <w:lang w:eastAsia="en-US"/>
              </w:rPr>
            </w:pPr>
            <w:r>
              <w:rPr>
                <w:rFonts w:ascii="Calibri" w:hAnsi="Calibri" w:cs="Arial"/>
                <w:sz w:val="22"/>
                <w:szCs w:val="22"/>
                <w:lang w:eastAsia="en-US"/>
              </w:rPr>
              <w:t>…….</w:t>
            </w:r>
          </w:p>
        </w:tc>
      </w:tr>
    </w:tbl>
    <w:p w:rsidR="00F75908" w:rsidRPr="006826AE" w:rsidRDefault="00F75908" w:rsidP="00E51BB0">
      <w:pPr>
        <w:spacing w:after="120"/>
        <w:jc w:val="center"/>
        <w:rPr>
          <w:rFonts w:ascii="Calibri" w:eastAsia="Calibri" w:hAnsi="Calibri"/>
          <w:b/>
          <w:sz w:val="22"/>
          <w:szCs w:val="22"/>
          <w:lang w:eastAsia="en-US"/>
        </w:rPr>
      </w:pPr>
    </w:p>
    <w:p w:rsidR="00F75908" w:rsidRPr="006826AE" w:rsidRDefault="00F75908" w:rsidP="00E51BB0">
      <w:pPr>
        <w:spacing w:after="120"/>
        <w:jc w:val="center"/>
        <w:rPr>
          <w:rFonts w:ascii="Calibri" w:eastAsia="Calibri" w:hAnsi="Calibri"/>
          <w:b/>
          <w:sz w:val="22"/>
          <w:szCs w:val="22"/>
          <w:lang w:eastAsia="en-US"/>
        </w:rPr>
      </w:pPr>
      <w:r w:rsidRPr="00CE4343">
        <w:rPr>
          <w:rFonts w:ascii="Calibri" w:eastAsia="Calibri" w:hAnsi="Calibri"/>
          <w:b/>
          <w:sz w:val="22"/>
          <w:szCs w:val="22"/>
          <w:lang w:eastAsia="en-US"/>
        </w:rPr>
        <w:t>§ 1. Przedmiot Umowy</w:t>
      </w:r>
    </w:p>
    <w:p w:rsidR="00F75908" w:rsidRPr="006826AE" w:rsidRDefault="00F75908" w:rsidP="00E51BB0">
      <w:pPr>
        <w:numPr>
          <w:ilvl w:val="0"/>
          <w:numId w:val="26"/>
        </w:numPr>
        <w:spacing w:after="120"/>
        <w:jc w:val="both"/>
        <w:rPr>
          <w:rFonts w:ascii="Calibri" w:eastAsia="Calibri" w:hAnsi="Calibri" w:cs="Tahoma"/>
          <w:sz w:val="22"/>
          <w:szCs w:val="22"/>
          <w:lang w:eastAsia="en-US"/>
        </w:rPr>
      </w:pPr>
      <w:r w:rsidRPr="00CE4343">
        <w:rPr>
          <w:rFonts w:ascii="Calibri" w:eastAsia="Calibri" w:hAnsi="Calibri"/>
          <w:sz w:val="22"/>
          <w:szCs w:val="22"/>
          <w:lang w:eastAsia="en-US"/>
        </w:rPr>
        <w:t xml:space="preserve">Zamawiający zleca, a Wykonawca zobowiązuje się do wykonania dzieła zwanego dalej Dziełem polegającego na: </w:t>
      </w:r>
      <w:r w:rsidR="007535CB" w:rsidRPr="007535CB">
        <w:rPr>
          <w:rFonts w:ascii="Calibri" w:hAnsi="Calibri" w:cs="Tahoma"/>
        </w:rPr>
        <w:t>......................................................................................................................................................</w:t>
      </w:r>
      <w:r w:rsidRPr="00CE4343">
        <w:rPr>
          <w:rFonts w:ascii="Calibri" w:eastAsia="Calibri" w:hAnsi="Calibri" w:cs="Tahoma"/>
          <w:sz w:val="22"/>
          <w:szCs w:val="22"/>
          <w:lang w:eastAsia="en-US"/>
        </w:rPr>
        <w:t>.</w:t>
      </w:r>
    </w:p>
    <w:p w:rsidR="00F75908" w:rsidRPr="006826AE" w:rsidRDefault="00F75908" w:rsidP="00E51BB0">
      <w:pPr>
        <w:numPr>
          <w:ilvl w:val="0"/>
          <w:numId w:val="26"/>
        </w:numPr>
        <w:spacing w:after="120"/>
        <w:jc w:val="both"/>
        <w:rPr>
          <w:rFonts w:ascii="Calibri" w:eastAsia="Calibri" w:hAnsi="Calibri" w:cs="Tahoma"/>
          <w:sz w:val="22"/>
          <w:szCs w:val="22"/>
          <w:lang w:eastAsia="en-US"/>
        </w:rPr>
      </w:pPr>
      <w:r w:rsidRPr="00CE4343">
        <w:rPr>
          <w:rFonts w:ascii="Calibri" w:eastAsia="Calibri" w:hAnsi="Calibri"/>
          <w:sz w:val="22"/>
          <w:szCs w:val="22"/>
          <w:lang w:eastAsia="en-US"/>
        </w:rPr>
        <w:t xml:space="preserve">Przyjęcie Dzieła przez Zamawiającego wymaga jego wyraźnego pisemnego oświadczenia </w:t>
      </w:r>
      <w:r w:rsidRPr="00CE4343">
        <w:rPr>
          <w:rFonts w:ascii="Calibri" w:eastAsia="Calibri" w:hAnsi="Calibri"/>
          <w:sz w:val="22"/>
          <w:szCs w:val="22"/>
          <w:lang w:eastAsia="en-US"/>
        </w:rPr>
        <w:br/>
        <w:t>w tym zakresie. Nie stosuje się jakichkolwiek domniemań, co do oświadczeń Zamawiającego odnośnie przyjmowania Dzieła.</w:t>
      </w:r>
    </w:p>
    <w:p w:rsidR="00F75908" w:rsidRPr="006826AE" w:rsidRDefault="00F75908" w:rsidP="00E51BB0">
      <w:pPr>
        <w:spacing w:before="240" w:after="120"/>
        <w:jc w:val="center"/>
        <w:rPr>
          <w:rFonts w:ascii="Calibri" w:hAnsi="Calibri" w:cs="Arial"/>
          <w:b/>
          <w:sz w:val="22"/>
          <w:szCs w:val="22"/>
        </w:rPr>
      </w:pPr>
      <w:r w:rsidRPr="00CE4343">
        <w:rPr>
          <w:rFonts w:ascii="Calibri" w:hAnsi="Calibri" w:cs="Arial"/>
          <w:b/>
          <w:sz w:val="22"/>
          <w:szCs w:val="22"/>
        </w:rPr>
        <w:t>§ 2. Oświadczenia i zobowiązania Wykonawcy</w:t>
      </w:r>
    </w:p>
    <w:p w:rsidR="00F75908" w:rsidRPr="006826AE" w:rsidRDefault="00F75908" w:rsidP="00E51BB0">
      <w:pPr>
        <w:numPr>
          <w:ilvl w:val="0"/>
          <w:numId w:val="26"/>
        </w:numPr>
        <w:spacing w:after="120"/>
        <w:jc w:val="both"/>
        <w:rPr>
          <w:rFonts w:ascii="Calibri" w:eastAsia="Calibri" w:hAnsi="Calibri"/>
          <w:sz w:val="22"/>
          <w:szCs w:val="22"/>
          <w:lang w:eastAsia="en-US"/>
        </w:rPr>
      </w:pPr>
      <w:r w:rsidRPr="00CE4343">
        <w:rPr>
          <w:rFonts w:ascii="Calibri" w:eastAsia="Calibri" w:hAnsi="Calibri"/>
          <w:sz w:val="22"/>
          <w:szCs w:val="22"/>
          <w:lang w:eastAsia="en-US"/>
        </w:rPr>
        <w:t>Wykonawca oświadcza, że Dzieło będzie wynikiem jego wyłącznej twórczości oraz, że prawa autorskie do tego Dzieła nie będą ograniczone w sposób uniemożliwiający wykonanie Umowy.</w:t>
      </w:r>
    </w:p>
    <w:p w:rsidR="00F75908" w:rsidRPr="006826AE" w:rsidRDefault="00F75908" w:rsidP="00E51BB0">
      <w:pPr>
        <w:numPr>
          <w:ilvl w:val="0"/>
          <w:numId w:val="26"/>
        </w:numPr>
        <w:spacing w:after="120"/>
        <w:jc w:val="both"/>
        <w:rPr>
          <w:rFonts w:ascii="Calibri" w:eastAsia="Calibri" w:hAnsi="Calibri"/>
          <w:sz w:val="22"/>
          <w:szCs w:val="22"/>
          <w:lang w:eastAsia="en-US"/>
        </w:rPr>
      </w:pPr>
      <w:r w:rsidRPr="00CE4343">
        <w:rPr>
          <w:rFonts w:ascii="Calibri" w:eastAsia="Calibri" w:hAnsi="Calibri"/>
          <w:sz w:val="22"/>
          <w:szCs w:val="22"/>
          <w:lang w:eastAsia="en-US"/>
        </w:rPr>
        <w:t>Powierzenie wykonania Dzieła przez Wykonawcę osobie trzeciej wymaga uprzedniej, otrzymanej pod rygorem nieważności na piśmie, zgody Zamawiającego. Możliwość posługiwania się przy wykonywaniu Dzieła osobami trzecimi uwarunkowana jest od złożenia przez takie osoby oświadczenia dotyczącego przenoszenia praw własności intelektualnej (§ 5 Umowy) oraz oświadczenia, o którym mowa w ust. 1 powyżej.</w:t>
      </w:r>
    </w:p>
    <w:p w:rsidR="00F75908" w:rsidRPr="006826AE" w:rsidRDefault="00F75908" w:rsidP="00E51BB0">
      <w:pPr>
        <w:numPr>
          <w:ilvl w:val="0"/>
          <w:numId w:val="26"/>
        </w:numPr>
        <w:spacing w:after="120"/>
        <w:jc w:val="both"/>
        <w:rPr>
          <w:rFonts w:ascii="Calibri" w:eastAsia="Calibri" w:hAnsi="Calibri"/>
          <w:sz w:val="22"/>
          <w:szCs w:val="22"/>
          <w:lang w:eastAsia="en-US"/>
        </w:rPr>
      </w:pPr>
      <w:r w:rsidRPr="00CE4343">
        <w:rPr>
          <w:rFonts w:ascii="Calibri" w:eastAsia="Calibri" w:hAnsi="Calibri"/>
          <w:sz w:val="22"/>
          <w:szCs w:val="22"/>
          <w:lang w:eastAsia="en-US"/>
        </w:rPr>
        <w:t>Wykonawca przedstawi Dzieło lub jego część, w zależności od potrzeb Zamawiającego, do przyjęcia, zgodnie z § 1 ust. 2 Umowy.</w:t>
      </w:r>
    </w:p>
    <w:p w:rsidR="00F75908" w:rsidRPr="006826AE" w:rsidRDefault="00F75908" w:rsidP="00E51BB0">
      <w:pPr>
        <w:spacing w:before="240" w:after="120"/>
        <w:jc w:val="center"/>
        <w:rPr>
          <w:rFonts w:ascii="Calibri" w:eastAsia="Calibri" w:hAnsi="Calibri"/>
          <w:b/>
          <w:sz w:val="22"/>
          <w:szCs w:val="22"/>
          <w:lang w:eastAsia="en-US"/>
        </w:rPr>
      </w:pPr>
      <w:r w:rsidRPr="00CE4343">
        <w:rPr>
          <w:rFonts w:ascii="Calibri" w:eastAsia="Calibri" w:hAnsi="Calibri"/>
          <w:b/>
          <w:sz w:val="22"/>
          <w:szCs w:val="22"/>
          <w:lang w:eastAsia="en-US"/>
        </w:rPr>
        <w:t>§ 3. Wykonywanie Umowy</w:t>
      </w:r>
    </w:p>
    <w:p w:rsidR="00F75908" w:rsidRPr="006826AE" w:rsidRDefault="00F75908" w:rsidP="00E51BB0">
      <w:pPr>
        <w:numPr>
          <w:ilvl w:val="0"/>
          <w:numId w:val="28"/>
        </w:numPr>
        <w:autoSpaceDE w:val="0"/>
        <w:autoSpaceDN w:val="0"/>
        <w:adjustRightInd w:val="0"/>
        <w:spacing w:after="120"/>
        <w:ind w:left="714" w:hanging="357"/>
        <w:jc w:val="both"/>
        <w:rPr>
          <w:rFonts w:ascii="Calibri" w:hAnsi="Calibri" w:cs="Tahoma"/>
          <w:sz w:val="22"/>
          <w:szCs w:val="22"/>
        </w:rPr>
      </w:pPr>
      <w:r w:rsidRPr="00CE4343">
        <w:rPr>
          <w:rFonts w:ascii="Calibri" w:hAnsi="Calibri"/>
          <w:sz w:val="22"/>
          <w:szCs w:val="22"/>
        </w:rPr>
        <w:t>Dzieło zostanie wykonane w terminie do dnia</w:t>
      </w:r>
      <w:r w:rsidR="00900BA2" w:rsidRPr="00CE4343">
        <w:rPr>
          <w:rFonts w:ascii="Calibri" w:hAnsi="Calibri" w:cs="Tahoma"/>
          <w:sz w:val="22"/>
          <w:szCs w:val="22"/>
        </w:rPr>
        <w:t xml:space="preserve"> </w:t>
      </w:r>
      <w:r w:rsidR="007535CB" w:rsidRPr="007535CB">
        <w:rPr>
          <w:rFonts w:ascii="Calibri" w:hAnsi="Calibri" w:cs="Tahoma"/>
        </w:rPr>
        <w:t>....................</w:t>
      </w:r>
      <w:r w:rsidR="00900BA2" w:rsidRPr="00CE4343">
        <w:rPr>
          <w:rFonts w:ascii="Calibri" w:hAnsi="Calibri" w:cs="Tahoma"/>
          <w:sz w:val="22"/>
          <w:szCs w:val="22"/>
        </w:rPr>
        <w:t xml:space="preserve">. </w:t>
      </w:r>
      <w:r w:rsidRPr="00CE4343">
        <w:rPr>
          <w:rFonts w:ascii="Calibri" w:hAnsi="Calibri"/>
          <w:sz w:val="22"/>
          <w:szCs w:val="22"/>
        </w:rPr>
        <w:t>Do tego dnia, Dzieło powinno zostać przedstawione Zamawiającemu do przyjęcia.</w:t>
      </w:r>
    </w:p>
    <w:p w:rsidR="00F75908" w:rsidRPr="006826AE" w:rsidRDefault="00F75908" w:rsidP="00E51BB0">
      <w:pPr>
        <w:numPr>
          <w:ilvl w:val="0"/>
          <w:numId w:val="28"/>
        </w:numPr>
        <w:autoSpaceDE w:val="0"/>
        <w:autoSpaceDN w:val="0"/>
        <w:adjustRightInd w:val="0"/>
        <w:spacing w:after="120"/>
        <w:jc w:val="both"/>
        <w:rPr>
          <w:rFonts w:ascii="Calibri" w:hAnsi="Calibri" w:cs="Tahoma"/>
          <w:sz w:val="22"/>
          <w:szCs w:val="22"/>
        </w:rPr>
      </w:pPr>
      <w:r w:rsidRPr="00CE4343">
        <w:rPr>
          <w:rFonts w:ascii="Calibri" w:hAnsi="Calibri" w:cs="Tahoma"/>
          <w:sz w:val="22"/>
          <w:szCs w:val="22"/>
        </w:rPr>
        <w:t xml:space="preserve">W związku z wykonywaniem umowy Zamawiający </w:t>
      </w:r>
      <w:r w:rsidRPr="00CE4343">
        <w:rPr>
          <w:rFonts w:ascii="Calibri" w:hAnsi="Calibri" w:cs="Tahoma"/>
          <w:i/>
          <w:sz w:val="22"/>
          <w:szCs w:val="22"/>
        </w:rPr>
        <w:t>zobowiązuje się/nie zobowiązuje się</w:t>
      </w:r>
      <w:r w:rsidRPr="00CE4343">
        <w:rPr>
          <w:rFonts w:ascii="Calibri" w:hAnsi="Calibri" w:cs="Tahoma"/>
          <w:sz w:val="22"/>
          <w:szCs w:val="22"/>
        </w:rPr>
        <w:t xml:space="preserve"> do poniesienia kosztów związanych z odbyciem podróży Wykonawcy niezbędnej do wykonania pracy zgodnie z niniejsza umową, o ile zostanie to uprzednio uzgodnione z Zamawiającym.</w:t>
      </w:r>
    </w:p>
    <w:p w:rsidR="00F75908" w:rsidRPr="006826AE" w:rsidRDefault="00F75908" w:rsidP="00E51BB0">
      <w:pPr>
        <w:numPr>
          <w:ilvl w:val="0"/>
          <w:numId w:val="28"/>
        </w:numPr>
        <w:spacing w:after="120"/>
        <w:jc w:val="both"/>
        <w:rPr>
          <w:rFonts w:ascii="Calibri" w:hAnsi="Calibri" w:cs="Tahoma"/>
          <w:sz w:val="22"/>
          <w:szCs w:val="22"/>
        </w:rPr>
      </w:pPr>
      <w:r w:rsidRPr="00CE4343">
        <w:rPr>
          <w:rFonts w:ascii="Calibri" w:hAnsi="Calibri" w:cs="Tahoma"/>
          <w:sz w:val="22"/>
          <w:szCs w:val="22"/>
        </w:rPr>
        <w:t xml:space="preserve">Koszty wyposażenia Wykonawcy w materiały niezbędne do wykonania Dzieła ponosi </w:t>
      </w:r>
      <w:r w:rsidRPr="00CE4343">
        <w:rPr>
          <w:rFonts w:ascii="Calibri" w:hAnsi="Calibri" w:cs="Tahoma"/>
          <w:i/>
          <w:sz w:val="22"/>
          <w:szCs w:val="22"/>
        </w:rPr>
        <w:t>Zamawiający/Wykonawca</w:t>
      </w:r>
      <w:r w:rsidRPr="00CE4343">
        <w:rPr>
          <w:rFonts w:ascii="Calibri" w:hAnsi="Calibri" w:cs="Tahoma"/>
          <w:sz w:val="22"/>
          <w:szCs w:val="22"/>
        </w:rPr>
        <w:t>.</w:t>
      </w:r>
    </w:p>
    <w:p w:rsidR="00F75908" w:rsidRPr="006826AE" w:rsidRDefault="00F75908" w:rsidP="00E51BB0">
      <w:pPr>
        <w:numPr>
          <w:ilvl w:val="0"/>
          <w:numId w:val="28"/>
        </w:numPr>
        <w:overflowPunct w:val="0"/>
        <w:autoSpaceDE w:val="0"/>
        <w:autoSpaceDN w:val="0"/>
        <w:adjustRightInd w:val="0"/>
        <w:spacing w:after="120"/>
        <w:ind w:left="714" w:hanging="357"/>
        <w:jc w:val="both"/>
        <w:textAlignment w:val="baseline"/>
        <w:rPr>
          <w:rFonts w:ascii="Calibri" w:eastAsia="Calibri" w:hAnsi="Calibri"/>
          <w:sz w:val="22"/>
          <w:szCs w:val="22"/>
          <w:lang w:eastAsia="en-US"/>
        </w:rPr>
      </w:pPr>
      <w:r w:rsidRPr="00CE4343">
        <w:rPr>
          <w:rFonts w:ascii="Calibri" w:eastAsia="Calibri" w:hAnsi="Calibri"/>
          <w:sz w:val="22"/>
          <w:szCs w:val="22"/>
          <w:lang w:eastAsia="en-US"/>
        </w:rPr>
        <w:t>W razie opóźnienia Wykonawcy, która daje podstawy do stwierdzenia przez Zamawiającego, iż opóźnia się on z wykonywaniem Dzieła tak dalece, że nie jest możliwie, iż zostanie ono ukończone w terminie, Zamawiający ma prawo do:</w:t>
      </w:r>
    </w:p>
    <w:p w:rsidR="00F75908" w:rsidRPr="006826AE" w:rsidRDefault="00F75908" w:rsidP="00E51BB0">
      <w:pPr>
        <w:numPr>
          <w:ilvl w:val="1"/>
          <w:numId w:val="28"/>
        </w:numPr>
        <w:overflowPunct w:val="0"/>
        <w:autoSpaceDE w:val="0"/>
        <w:autoSpaceDN w:val="0"/>
        <w:adjustRightInd w:val="0"/>
        <w:spacing w:after="120"/>
        <w:ind w:left="1361" w:hanging="357"/>
        <w:jc w:val="both"/>
        <w:textAlignment w:val="baseline"/>
        <w:rPr>
          <w:rFonts w:ascii="Calibri" w:eastAsia="Calibri" w:hAnsi="Calibri"/>
          <w:sz w:val="22"/>
          <w:szCs w:val="22"/>
          <w:lang w:eastAsia="en-US"/>
        </w:rPr>
      </w:pPr>
      <w:r w:rsidRPr="00CE4343">
        <w:rPr>
          <w:rFonts w:ascii="Calibri" w:eastAsia="Calibri" w:hAnsi="Calibri"/>
          <w:sz w:val="22"/>
          <w:szCs w:val="22"/>
          <w:lang w:eastAsia="en-US"/>
        </w:rPr>
        <w:lastRenderedPageBreak/>
        <w:t xml:space="preserve">odstąpienia od Umowy bez obowiązku zapłaty wynagrodzenia określonego </w:t>
      </w:r>
      <w:r w:rsidRPr="00CE4343">
        <w:rPr>
          <w:rFonts w:ascii="Calibri" w:eastAsia="Calibri" w:hAnsi="Calibri"/>
          <w:sz w:val="22"/>
          <w:szCs w:val="22"/>
          <w:lang w:eastAsia="en-US"/>
        </w:rPr>
        <w:br/>
        <w:t>w Umowie,</w:t>
      </w:r>
    </w:p>
    <w:p w:rsidR="00F75908" w:rsidRPr="006826AE" w:rsidRDefault="00F75908" w:rsidP="00E51BB0">
      <w:pPr>
        <w:numPr>
          <w:ilvl w:val="1"/>
          <w:numId w:val="28"/>
        </w:numPr>
        <w:overflowPunct w:val="0"/>
        <w:autoSpaceDE w:val="0"/>
        <w:autoSpaceDN w:val="0"/>
        <w:adjustRightInd w:val="0"/>
        <w:spacing w:after="120"/>
        <w:ind w:left="1361" w:hanging="357"/>
        <w:jc w:val="both"/>
        <w:textAlignment w:val="baseline"/>
        <w:rPr>
          <w:rFonts w:ascii="Calibri" w:eastAsia="Calibri" w:hAnsi="Calibri"/>
          <w:sz w:val="22"/>
          <w:szCs w:val="22"/>
          <w:lang w:eastAsia="en-US"/>
        </w:rPr>
      </w:pPr>
      <w:r w:rsidRPr="00CE4343">
        <w:rPr>
          <w:rFonts w:ascii="Calibri" w:eastAsia="Calibri" w:hAnsi="Calibri"/>
          <w:sz w:val="22"/>
          <w:szCs w:val="22"/>
          <w:lang w:eastAsia="en-US"/>
        </w:rPr>
        <w:t>rozwiązania Umowy i zatrzymaniu tego, co Wykonawca już wykonał na jego rzecz.</w:t>
      </w:r>
    </w:p>
    <w:p w:rsidR="00F75908" w:rsidRPr="006826AE" w:rsidRDefault="00F75908" w:rsidP="00E51BB0">
      <w:pPr>
        <w:numPr>
          <w:ilvl w:val="0"/>
          <w:numId w:val="28"/>
        </w:numPr>
        <w:overflowPunct w:val="0"/>
        <w:autoSpaceDE w:val="0"/>
        <w:autoSpaceDN w:val="0"/>
        <w:adjustRightInd w:val="0"/>
        <w:spacing w:after="120"/>
        <w:jc w:val="both"/>
        <w:textAlignment w:val="baseline"/>
        <w:rPr>
          <w:rFonts w:ascii="Calibri" w:eastAsia="Calibri" w:hAnsi="Calibri"/>
          <w:sz w:val="22"/>
          <w:szCs w:val="22"/>
          <w:lang w:eastAsia="en-US"/>
        </w:rPr>
      </w:pPr>
      <w:r w:rsidRPr="00CE4343">
        <w:rPr>
          <w:rFonts w:ascii="Calibri" w:eastAsia="Calibri" w:hAnsi="Calibri"/>
          <w:sz w:val="22"/>
          <w:szCs w:val="22"/>
          <w:lang w:eastAsia="en-US"/>
        </w:rPr>
        <w:t>Zamawiający ma ponadto prawo do rozwiązania Umowy ze skutkiem natychmiastowym bez obowiązku zapłaty Wynagrodzenia, jeżeli Wykonawca dopuszcza się naruszeń swoich zobowiązań wynikających z Umowy, w szczególności dotyczących zagadnień dotyczących praw własności intelektualnej.</w:t>
      </w:r>
    </w:p>
    <w:p w:rsidR="00F75908" w:rsidRPr="006826AE" w:rsidRDefault="00F75908" w:rsidP="00E51BB0">
      <w:pPr>
        <w:spacing w:before="240" w:after="120"/>
        <w:jc w:val="center"/>
        <w:rPr>
          <w:rFonts w:ascii="Calibri" w:eastAsia="Calibri" w:hAnsi="Calibri"/>
          <w:b/>
          <w:sz w:val="22"/>
          <w:szCs w:val="22"/>
          <w:lang w:eastAsia="en-US"/>
        </w:rPr>
      </w:pPr>
      <w:r w:rsidRPr="00CE4343">
        <w:rPr>
          <w:rFonts w:ascii="Calibri" w:eastAsia="Calibri" w:hAnsi="Calibri"/>
          <w:b/>
          <w:sz w:val="22"/>
          <w:szCs w:val="22"/>
          <w:lang w:eastAsia="en-US"/>
        </w:rPr>
        <w:t>§ 4. Odpowiedzialność Wykonawcy</w:t>
      </w:r>
    </w:p>
    <w:p w:rsidR="00F75908" w:rsidRPr="006826AE" w:rsidRDefault="00F75908" w:rsidP="00E51BB0">
      <w:pPr>
        <w:numPr>
          <w:ilvl w:val="0"/>
          <w:numId w:val="21"/>
        </w:numPr>
        <w:spacing w:after="120"/>
        <w:jc w:val="both"/>
        <w:rPr>
          <w:rFonts w:ascii="Calibri" w:eastAsia="Calibri" w:hAnsi="Calibri"/>
          <w:sz w:val="22"/>
          <w:szCs w:val="22"/>
          <w:lang w:eastAsia="en-US"/>
        </w:rPr>
      </w:pPr>
      <w:r w:rsidRPr="00CE4343">
        <w:rPr>
          <w:rFonts w:ascii="Calibri" w:eastAsia="Calibri" w:hAnsi="Calibri"/>
          <w:sz w:val="22"/>
          <w:szCs w:val="22"/>
          <w:lang w:eastAsia="en-US"/>
        </w:rPr>
        <w:t>Wykonawca oświadcza, iż będzie wykonywał Dzieło zgodnie ze swoją najlepszą wiedzą,</w:t>
      </w:r>
      <w:r w:rsidR="00BD7541" w:rsidRPr="00CE4343">
        <w:rPr>
          <w:rFonts w:ascii="Calibri" w:eastAsia="Calibri" w:hAnsi="Calibri"/>
          <w:sz w:val="22"/>
          <w:szCs w:val="22"/>
          <w:lang w:eastAsia="en-US"/>
        </w:rPr>
        <w:t xml:space="preserve"> </w:t>
      </w:r>
      <w:r w:rsidR="00BD7541" w:rsidRPr="00CE4343">
        <w:rPr>
          <w:rFonts w:ascii="Calibri" w:eastAsia="Calibri" w:hAnsi="Calibri"/>
          <w:sz w:val="22"/>
          <w:szCs w:val="22"/>
          <w:lang w:eastAsia="en-US"/>
        </w:rPr>
        <w:br/>
      </w:r>
      <w:r w:rsidRPr="00CE4343">
        <w:rPr>
          <w:rFonts w:ascii="Calibri" w:eastAsia="Calibri" w:hAnsi="Calibri"/>
          <w:sz w:val="22"/>
          <w:szCs w:val="22"/>
          <w:lang w:eastAsia="en-US"/>
        </w:rPr>
        <w:t>z zachowaniem należytej staranności, która jest wymagana przy tego typu umowach.</w:t>
      </w:r>
    </w:p>
    <w:p w:rsidR="00F75908" w:rsidRPr="006826AE" w:rsidRDefault="00F75908" w:rsidP="00E51BB0">
      <w:pPr>
        <w:numPr>
          <w:ilvl w:val="0"/>
          <w:numId w:val="21"/>
        </w:numPr>
        <w:spacing w:after="120"/>
        <w:jc w:val="both"/>
        <w:rPr>
          <w:rFonts w:ascii="Calibri" w:eastAsia="Calibri" w:hAnsi="Calibri"/>
          <w:sz w:val="22"/>
          <w:szCs w:val="22"/>
          <w:lang w:eastAsia="en-US"/>
        </w:rPr>
      </w:pPr>
      <w:r w:rsidRPr="00CE4343">
        <w:rPr>
          <w:rFonts w:ascii="Calibri" w:eastAsia="Calibri" w:hAnsi="Calibri"/>
          <w:sz w:val="22"/>
          <w:szCs w:val="22"/>
          <w:lang w:eastAsia="en-US"/>
        </w:rPr>
        <w:t>Wszelkie wątpliwości, co do sposobu wykonywania Dzieła, Wykonawca niezwłocznie będzie wyjaśniał z Zamawiającym, zgodnie z § 2 ust. 3 Umowy.</w:t>
      </w:r>
    </w:p>
    <w:p w:rsidR="00F75908" w:rsidRPr="006826AE" w:rsidRDefault="00F75908" w:rsidP="00E51BB0">
      <w:pPr>
        <w:numPr>
          <w:ilvl w:val="0"/>
          <w:numId w:val="21"/>
        </w:numPr>
        <w:spacing w:after="120"/>
        <w:jc w:val="both"/>
        <w:rPr>
          <w:rFonts w:ascii="Calibri" w:eastAsia="Calibri" w:hAnsi="Calibri"/>
          <w:sz w:val="22"/>
          <w:szCs w:val="22"/>
          <w:lang w:eastAsia="en-US"/>
        </w:rPr>
      </w:pPr>
      <w:r w:rsidRPr="00CE4343">
        <w:rPr>
          <w:rFonts w:ascii="Calibri" w:eastAsia="Calibri" w:hAnsi="Calibri"/>
          <w:sz w:val="22"/>
          <w:szCs w:val="22"/>
          <w:lang w:eastAsia="en-US"/>
        </w:rPr>
        <w:t>Wykonawca odpowiada osobiście za szkody wyrządzone Zamawiającemu w czasie wykonywania Umowy spowodowanych nienależytym wykonywaniem lub niewykonywaniem Umowy, a także za naruszanie § 2 Umowy.</w:t>
      </w:r>
      <w:r w:rsidRPr="006826AE">
        <w:rPr>
          <w:rFonts w:ascii="Calibri" w:eastAsia="Calibri" w:hAnsi="Calibri"/>
          <w:sz w:val="22"/>
          <w:szCs w:val="22"/>
          <w:lang w:eastAsia="en-US"/>
        </w:rPr>
        <w:t xml:space="preserve"> </w:t>
      </w:r>
    </w:p>
    <w:p w:rsidR="00F75908" w:rsidRPr="006826AE" w:rsidRDefault="00F75908" w:rsidP="00E51BB0">
      <w:pPr>
        <w:numPr>
          <w:ilvl w:val="0"/>
          <w:numId w:val="21"/>
        </w:numPr>
        <w:spacing w:after="120"/>
        <w:jc w:val="both"/>
        <w:rPr>
          <w:rFonts w:ascii="Calibri" w:eastAsia="Calibri" w:hAnsi="Calibri"/>
          <w:sz w:val="22"/>
          <w:szCs w:val="22"/>
          <w:lang w:eastAsia="en-US"/>
        </w:rPr>
      </w:pPr>
      <w:r w:rsidRPr="00CE4343">
        <w:rPr>
          <w:rFonts w:ascii="Calibri" w:eastAsia="Calibri" w:hAnsi="Calibri"/>
          <w:sz w:val="22"/>
          <w:szCs w:val="22"/>
          <w:lang w:eastAsia="en-US"/>
        </w:rPr>
        <w:t xml:space="preserve">Wykonawca ponosi samodzielną odpowiedzialność z tytułu wykonywania Dzieła, a także, jeżeli będzie się posługiwał przy wykonywaniu Umowy osobami trzecimi, za ich działania </w:t>
      </w:r>
      <w:r w:rsidR="00BD7541" w:rsidRPr="00CE4343">
        <w:rPr>
          <w:rFonts w:ascii="Calibri" w:eastAsia="Calibri" w:hAnsi="Calibri"/>
          <w:sz w:val="22"/>
          <w:szCs w:val="22"/>
          <w:lang w:eastAsia="en-US"/>
        </w:rPr>
        <w:br/>
      </w:r>
      <w:r w:rsidRPr="00CE4343">
        <w:rPr>
          <w:rFonts w:ascii="Calibri" w:eastAsia="Calibri" w:hAnsi="Calibri"/>
          <w:sz w:val="22"/>
          <w:szCs w:val="22"/>
          <w:lang w:eastAsia="en-US"/>
        </w:rPr>
        <w:t>i zaniechania ponosi odpowiedzialność jak za działania własne.</w:t>
      </w:r>
    </w:p>
    <w:p w:rsidR="00F75908" w:rsidRPr="006826AE" w:rsidRDefault="00F75908" w:rsidP="00E51BB0">
      <w:pPr>
        <w:numPr>
          <w:ilvl w:val="0"/>
          <w:numId w:val="21"/>
        </w:numPr>
        <w:spacing w:after="120"/>
        <w:jc w:val="both"/>
        <w:rPr>
          <w:rFonts w:ascii="Calibri" w:eastAsia="Calibri" w:hAnsi="Calibri"/>
          <w:sz w:val="22"/>
          <w:szCs w:val="22"/>
          <w:lang w:eastAsia="en-US"/>
        </w:rPr>
      </w:pPr>
      <w:r w:rsidRPr="00CE4343">
        <w:rPr>
          <w:rFonts w:ascii="Calibri" w:eastAsia="Calibri" w:hAnsi="Calibri"/>
          <w:sz w:val="22"/>
          <w:szCs w:val="22"/>
          <w:lang w:eastAsia="en-US"/>
        </w:rPr>
        <w:t>W razie niewykonania lub nienależytego wykonania Dzieła, Zamawiającemu przysługuje kara umowna w wysokości 10% wynagrodzenia określonego w Umowie. Kara ta jest należna bez względu na fakt i rozmiar poniesienia przez Zamawiającego szkody. Kara jest płatna na pierwsze żądanie i może podlegać potrąceniu z kwoty przysługującego wynagrodzenia.</w:t>
      </w:r>
    </w:p>
    <w:p w:rsidR="00F75908" w:rsidRPr="006826AE" w:rsidRDefault="00F75908" w:rsidP="00E51BB0">
      <w:pPr>
        <w:numPr>
          <w:ilvl w:val="0"/>
          <w:numId w:val="21"/>
        </w:numPr>
        <w:spacing w:after="120"/>
        <w:jc w:val="both"/>
        <w:rPr>
          <w:rFonts w:ascii="Calibri" w:eastAsia="Calibri" w:hAnsi="Calibri"/>
          <w:sz w:val="22"/>
          <w:szCs w:val="22"/>
          <w:lang w:eastAsia="en-US"/>
        </w:rPr>
      </w:pPr>
      <w:r w:rsidRPr="00CE4343">
        <w:rPr>
          <w:rFonts w:ascii="Calibri" w:eastAsia="Calibri" w:hAnsi="Calibri"/>
          <w:sz w:val="22"/>
          <w:szCs w:val="22"/>
          <w:lang w:eastAsia="en-US"/>
        </w:rPr>
        <w:t>Niezależnie od kary umownej opisanej w ust. 5, Wykonawca ponosi odpowiedzialność na ogólnych zasadach za szkodę wynikłą z niewykonania lub nienależytego wykonania Dzieła, jeżeli rozmiar szkody przekracza wysokość zastrzeżonej kary umownej.</w:t>
      </w:r>
    </w:p>
    <w:p w:rsidR="00F75908" w:rsidRPr="006826AE" w:rsidRDefault="00F75908" w:rsidP="00E51BB0">
      <w:pPr>
        <w:spacing w:before="240" w:after="120"/>
        <w:jc w:val="center"/>
        <w:rPr>
          <w:rFonts w:ascii="Calibri" w:eastAsia="Calibri" w:hAnsi="Calibri"/>
          <w:b/>
          <w:sz w:val="22"/>
          <w:szCs w:val="22"/>
          <w:lang w:eastAsia="en-US"/>
        </w:rPr>
      </w:pPr>
      <w:r w:rsidRPr="00CE4343">
        <w:rPr>
          <w:rFonts w:ascii="Calibri" w:eastAsia="Calibri" w:hAnsi="Calibri"/>
          <w:b/>
          <w:sz w:val="22"/>
          <w:szCs w:val="22"/>
          <w:lang w:eastAsia="en-US"/>
        </w:rPr>
        <w:t>§ 5. Autorskie prawa majątkowe</w:t>
      </w:r>
    </w:p>
    <w:p w:rsidR="00F75908" w:rsidRPr="006826AE" w:rsidRDefault="00F75908" w:rsidP="00E51BB0">
      <w:pPr>
        <w:numPr>
          <w:ilvl w:val="0"/>
          <w:numId w:val="22"/>
        </w:numPr>
        <w:overflowPunct w:val="0"/>
        <w:autoSpaceDE w:val="0"/>
        <w:autoSpaceDN w:val="0"/>
        <w:adjustRightInd w:val="0"/>
        <w:spacing w:after="120"/>
        <w:ind w:left="714" w:hanging="357"/>
        <w:jc w:val="both"/>
        <w:textAlignment w:val="baseline"/>
        <w:rPr>
          <w:rFonts w:ascii="Calibri" w:eastAsia="Calibri" w:hAnsi="Calibri"/>
          <w:sz w:val="22"/>
          <w:szCs w:val="22"/>
          <w:lang w:eastAsia="en-US"/>
        </w:rPr>
      </w:pPr>
      <w:r w:rsidRPr="00CE4343">
        <w:rPr>
          <w:rFonts w:ascii="Calibri" w:eastAsia="Calibri" w:hAnsi="Calibri"/>
          <w:sz w:val="22"/>
          <w:szCs w:val="22"/>
          <w:lang w:eastAsia="en-US"/>
        </w:rPr>
        <w:t>Przez zawarcie Umowy i w ramach określonego w niej wynagrodzenia Wykonawca przenosi na Zamawiającego całość autorskich praw majątkowych do Dzieła, które wykonał na rzecz Zamawiającego wraz z prawem udzielania zezwoleń na wykonywanie autorskich praw zależnych w zakresie wszelkiego rodzaju opracowań Dzieła, w szczególności jego modyfikacji polegającej na skracaniu, dowolnym przerabianiu, przemontowaniu, fragmentaryzacji lub łączeniu z innymi utworami wszelkiego rodzaju.</w:t>
      </w:r>
      <w:r w:rsidRPr="006826AE">
        <w:rPr>
          <w:rFonts w:ascii="Calibri" w:eastAsia="Calibri" w:hAnsi="Calibri"/>
          <w:sz w:val="22"/>
          <w:szCs w:val="22"/>
          <w:lang w:eastAsia="en-US"/>
        </w:rPr>
        <w:t xml:space="preserve"> </w:t>
      </w:r>
    </w:p>
    <w:p w:rsidR="00F75908" w:rsidRPr="006826AE" w:rsidRDefault="00F75908" w:rsidP="00E51BB0">
      <w:pPr>
        <w:numPr>
          <w:ilvl w:val="0"/>
          <w:numId w:val="22"/>
        </w:numPr>
        <w:overflowPunct w:val="0"/>
        <w:autoSpaceDE w:val="0"/>
        <w:autoSpaceDN w:val="0"/>
        <w:adjustRightInd w:val="0"/>
        <w:spacing w:after="120"/>
        <w:ind w:left="714" w:hanging="357"/>
        <w:jc w:val="both"/>
        <w:textAlignment w:val="baseline"/>
        <w:rPr>
          <w:rFonts w:ascii="Calibri" w:eastAsia="Calibri" w:hAnsi="Calibri"/>
          <w:sz w:val="22"/>
          <w:szCs w:val="22"/>
          <w:lang w:eastAsia="en-US"/>
        </w:rPr>
      </w:pPr>
      <w:r w:rsidRPr="00CE4343">
        <w:rPr>
          <w:rFonts w:ascii="Calibri" w:eastAsia="Calibri" w:hAnsi="Calibri"/>
          <w:sz w:val="22"/>
          <w:szCs w:val="22"/>
          <w:lang w:eastAsia="en-US"/>
        </w:rPr>
        <w:t>Wykonawca przenosi wszelkie przysługujące mu prawa autorskie do Dzieła na Zamawiającego do wykorzystania na wszystkich znanych polach eksploatacji, w szczególności polegających na :</w:t>
      </w:r>
    </w:p>
    <w:p w:rsidR="00F75908" w:rsidRPr="006826AE" w:rsidRDefault="00F75908" w:rsidP="00E51BB0">
      <w:pPr>
        <w:numPr>
          <w:ilvl w:val="1"/>
          <w:numId w:val="29"/>
        </w:numPr>
        <w:overflowPunct w:val="0"/>
        <w:autoSpaceDE w:val="0"/>
        <w:autoSpaceDN w:val="0"/>
        <w:adjustRightInd w:val="0"/>
        <w:spacing w:after="120"/>
        <w:jc w:val="both"/>
        <w:textAlignment w:val="baseline"/>
        <w:rPr>
          <w:rFonts w:ascii="Calibri" w:eastAsia="Calibri" w:hAnsi="Calibri"/>
          <w:sz w:val="22"/>
          <w:szCs w:val="22"/>
          <w:lang w:eastAsia="en-US"/>
        </w:rPr>
      </w:pPr>
      <w:r w:rsidRPr="00CE4343">
        <w:rPr>
          <w:rFonts w:ascii="Calibri" w:eastAsia="Calibri" w:hAnsi="Calibri"/>
          <w:sz w:val="22"/>
          <w:szCs w:val="22"/>
          <w:lang w:eastAsia="en-US"/>
        </w:rPr>
        <w:t>utrwaleniu,</w:t>
      </w:r>
      <w:r w:rsidRPr="006826AE">
        <w:rPr>
          <w:rFonts w:ascii="Calibri" w:eastAsia="Calibri" w:hAnsi="Calibri"/>
          <w:sz w:val="22"/>
          <w:szCs w:val="22"/>
          <w:lang w:eastAsia="en-US"/>
        </w:rPr>
        <w:t xml:space="preserve"> </w:t>
      </w:r>
    </w:p>
    <w:p w:rsidR="00F75908" w:rsidRPr="006826AE" w:rsidRDefault="00F75908" w:rsidP="00E51BB0">
      <w:pPr>
        <w:numPr>
          <w:ilvl w:val="1"/>
          <w:numId w:val="29"/>
        </w:numPr>
        <w:overflowPunct w:val="0"/>
        <w:autoSpaceDE w:val="0"/>
        <w:autoSpaceDN w:val="0"/>
        <w:adjustRightInd w:val="0"/>
        <w:spacing w:after="120"/>
        <w:jc w:val="both"/>
        <w:textAlignment w:val="baseline"/>
        <w:rPr>
          <w:rFonts w:ascii="Calibri" w:eastAsia="Calibri" w:hAnsi="Calibri"/>
          <w:sz w:val="22"/>
          <w:szCs w:val="22"/>
          <w:lang w:eastAsia="en-US"/>
        </w:rPr>
      </w:pPr>
      <w:r w:rsidRPr="00CE4343">
        <w:rPr>
          <w:rFonts w:ascii="Calibri" w:eastAsia="Calibri" w:hAnsi="Calibri"/>
          <w:sz w:val="22"/>
          <w:szCs w:val="22"/>
          <w:lang w:eastAsia="en-US"/>
        </w:rPr>
        <w:t>zwielokrotnieniu (w tym digitalizacji) na dowolnym nośniku dowolną techniką, w tym magnetyczną lub optyczną, także w ramach przeznaczenia do wprowadzenia do sieci Internet,</w:t>
      </w:r>
    </w:p>
    <w:p w:rsidR="00F75908" w:rsidRPr="006826AE" w:rsidRDefault="00F75908" w:rsidP="00E51BB0">
      <w:pPr>
        <w:numPr>
          <w:ilvl w:val="1"/>
          <w:numId w:val="29"/>
        </w:numPr>
        <w:overflowPunct w:val="0"/>
        <w:autoSpaceDE w:val="0"/>
        <w:autoSpaceDN w:val="0"/>
        <w:adjustRightInd w:val="0"/>
        <w:spacing w:after="120"/>
        <w:jc w:val="both"/>
        <w:textAlignment w:val="baseline"/>
        <w:rPr>
          <w:rFonts w:ascii="Calibri" w:eastAsia="Calibri" w:hAnsi="Calibri"/>
          <w:sz w:val="22"/>
          <w:szCs w:val="22"/>
          <w:lang w:eastAsia="en-US"/>
        </w:rPr>
      </w:pPr>
      <w:r w:rsidRPr="00CE4343">
        <w:rPr>
          <w:rFonts w:ascii="Calibri" w:eastAsia="Calibri" w:hAnsi="Calibri"/>
          <w:sz w:val="22"/>
          <w:szCs w:val="22"/>
          <w:lang w:eastAsia="en-US"/>
        </w:rPr>
        <w:t>wprowadzeniu do obrotu,</w:t>
      </w:r>
      <w:r w:rsidRPr="006826AE">
        <w:rPr>
          <w:rFonts w:ascii="Calibri" w:eastAsia="Calibri" w:hAnsi="Calibri"/>
          <w:sz w:val="22"/>
          <w:szCs w:val="22"/>
          <w:lang w:eastAsia="en-US"/>
        </w:rPr>
        <w:t xml:space="preserve"> </w:t>
      </w:r>
    </w:p>
    <w:p w:rsidR="00F75908" w:rsidRPr="006826AE" w:rsidRDefault="00F75908" w:rsidP="00E51BB0">
      <w:pPr>
        <w:numPr>
          <w:ilvl w:val="1"/>
          <w:numId w:val="29"/>
        </w:numPr>
        <w:overflowPunct w:val="0"/>
        <w:autoSpaceDE w:val="0"/>
        <w:autoSpaceDN w:val="0"/>
        <w:adjustRightInd w:val="0"/>
        <w:spacing w:after="120"/>
        <w:jc w:val="both"/>
        <w:textAlignment w:val="baseline"/>
        <w:rPr>
          <w:rFonts w:ascii="Calibri" w:eastAsia="Calibri" w:hAnsi="Calibri"/>
          <w:sz w:val="22"/>
          <w:szCs w:val="22"/>
          <w:lang w:eastAsia="en-US"/>
        </w:rPr>
      </w:pPr>
      <w:r w:rsidRPr="00CE4343">
        <w:rPr>
          <w:rFonts w:ascii="Calibri" w:eastAsia="Calibri" w:hAnsi="Calibri"/>
          <w:sz w:val="22"/>
          <w:szCs w:val="22"/>
          <w:lang w:eastAsia="en-US"/>
        </w:rPr>
        <w:t>wprowadzeniu do pamięci komputera,</w:t>
      </w:r>
    </w:p>
    <w:p w:rsidR="00F75908" w:rsidRPr="006826AE" w:rsidRDefault="00F75908" w:rsidP="00E51BB0">
      <w:pPr>
        <w:numPr>
          <w:ilvl w:val="1"/>
          <w:numId w:val="29"/>
        </w:numPr>
        <w:overflowPunct w:val="0"/>
        <w:autoSpaceDE w:val="0"/>
        <w:autoSpaceDN w:val="0"/>
        <w:adjustRightInd w:val="0"/>
        <w:spacing w:after="120"/>
        <w:jc w:val="both"/>
        <w:textAlignment w:val="baseline"/>
        <w:rPr>
          <w:rFonts w:ascii="Calibri" w:eastAsia="Calibri" w:hAnsi="Calibri"/>
          <w:sz w:val="22"/>
          <w:szCs w:val="22"/>
          <w:lang w:eastAsia="en-US"/>
        </w:rPr>
      </w:pPr>
      <w:r w:rsidRPr="00CE4343">
        <w:rPr>
          <w:rFonts w:ascii="Calibri" w:eastAsia="Calibri" w:hAnsi="Calibri"/>
          <w:sz w:val="22"/>
          <w:szCs w:val="22"/>
          <w:lang w:eastAsia="en-US"/>
        </w:rPr>
        <w:t>publicznym odtworzeniu,</w:t>
      </w:r>
    </w:p>
    <w:p w:rsidR="00F75908" w:rsidRPr="006826AE" w:rsidRDefault="00F75908" w:rsidP="00E51BB0">
      <w:pPr>
        <w:numPr>
          <w:ilvl w:val="1"/>
          <w:numId w:val="29"/>
        </w:numPr>
        <w:overflowPunct w:val="0"/>
        <w:autoSpaceDE w:val="0"/>
        <w:autoSpaceDN w:val="0"/>
        <w:adjustRightInd w:val="0"/>
        <w:spacing w:after="120"/>
        <w:jc w:val="both"/>
        <w:textAlignment w:val="baseline"/>
        <w:rPr>
          <w:rFonts w:ascii="Calibri" w:eastAsia="Calibri" w:hAnsi="Calibri"/>
          <w:sz w:val="22"/>
          <w:szCs w:val="22"/>
          <w:lang w:eastAsia="en-US"/>
        </w:rPr>
      </w:pPr>
      <w:r w:rsidRPr="00CE4343">
        <w:rPr>
          <w:rFonts w:ascii="Calibri" w:eastAsia="Calibri" w:hAnsi="Calibri"/>
          <w:sz w:val="22"/>
          <w:szCs w:val="22"/>
          <w:lang w:eastAsia="en-US"/>
        </w:rPr>
        <w:lastRenderedPageBreak/>
        <w:t>wystawieniu,</w:t>
      </w:r>
    </w:p>
    <w:p w:rsidR="00F75908" w:rsidRPr="006826AE" w:rsidRDefault="00F75908" w:rsidP="00E51BB0">
      <w:pPr>
        <w:numPr>
          <w:ilvl w:val="1"/>
          <w:numId w:val="29"/>
        </w:numPr>
        <w:overflowPunct w:val="0"/>
        <w:autoSpaceDE w:val="0"/>
        <w:autoSpaceDN w:val="0"/>
        <w:adjustRightInd w:val="0"/>
        <w:spacing w:after="120"/>
        <w:jc w:val="both"/>
        <w:textAlignment w:val="baseline"/>
        <w:rPr>
          <w:rFonts w:ascii="Calibri" w:eastAsia="Calibri" w:hAnsi="Calibri"/>
          <w:sz w:val="22"/>
          <w:szCs w:val="22"/>
          <w:lang w:eastAsia="en-US"/>
        </w:rPr>
      </w:pPr>
      <w:r w:rsidRPr="00CE4343">
        <w:rPr>
          <w:rFonts w:ascii="Calibri" w:eastAsia="Calibri" w:hAnsi="Calibri"/>
          <w:sz w:val="22"/>
          <w:szCs w:val="22"/>
          <w:lang w:eastAsia="en-US"/>
        </w:rPr>
        <w:t>najmie,</w:t>
      </w:r>
      <w:r w:rsidRPr="006826AE">
        <w:rPr>
          <w:rFonts w:ascii="Calibri" w:eastAsia="Calibri" w:hAnsi="Calibri"/>
          <w:sz w:val="22"/>
          <w:szCs w:val="22"/>
          <w:lang w:eastAsia="en-US"/>
        </w:rPr>
        <w:t xml:space="preserve"> </w:t>
      </w:r>
    </w:p>
    <w:p w:rsidR="00F75908" w:rsidRPr="006826AE" w:rsidRDefault="00F75908" w:rsidP="00E51BB0">
      <w:pPr>
        <w:numPr>
          <w:ilvl w:val="1"/>
          <w:numId w:val="29"/>
        </w:numPr>
        <w:overflowPunct w:val="0"/>
        <w:autoSpaceDE w:val="0"/>
        <w:autoSpaceDN w:val="0"/>
        <w:adjustRightInd w:val="0"/>
        <w:spacing w:after="120"/>
        <w:jc w:val="both"/>
        <w:textAlignment w:val="baseline"/>
        <w:rPr>
          <w:rFonts w:ascii="Calibri" w:eastAsia="Calibri" w:hAnsi="Calibri"/>
          <w:sz w:val="22"/>
          <w:szCs w:val="22"/>
          <w:lang w:eastAsia="en-US"/>
        </w:rPr>
      </w:pPr>
      <w:r w:rsidRPr="00CE4343">
        <w:rPr>
          <w:rFonts w:ascii="Calibri" w:eastAsia="Calibri" w:hAnsi="Calibri"/>
          <w:sz w:val="22"/>
          <w:szCs w:val="22"/>
          <w:lang w:eastAsia="en-US"/>
        </w:rPr>
        <w:t>dzierżawie,</w:t>
      </w:r>
    </w:p>
    <w:p w:rsidR="00F75908" w:rsidRPr="006826AE" w:rsidRDefault="00F75908" w:rsidP="00E51BB0">
      <w:pPr>
        <w:numPr>
          <w:ilvl w:val="1"/>
          <w:numId w:val="29"/>
        </w:numPr>
        <w:overflowPunct w:val="0"/>
        <w:autoSpaceDE w:val="0"/>
        <w:autoSpaceDN w:val="0"/>
        <w:adjustRightInd w:val="0"/>
        <w:spacing w:after="120"/>
        <w:jc w:val="both"/>
        <w:textAlignment w:val="baseline"/>
        <w:rPr>
          <w:rFonts w:ascii="Calibri" w:eastAsia="Calibri" w:hAnsi="Calibri"/>
          <w:sz w:val="22"/>
          <w:szCs w:val="22"/>
          <w:lang w:eastAsia="en-US"/>
        </w:rPr>
      </w:pPr>
      <w:r w:rsidRPr="00CE4343">
        <w:rPr>
          <w:rFonts w:ascii="Calibri" w:eastAsia="Calibri" w:hAnsi="Calibri"/>
          <w:sz w:val="22"/>
          <w:szCs w:val="22"/>
          <w:lang w:eastAsia="en-US"/>
        </w:rPr>
        <w:t>nadaniu za pomocą wizji lub fonii przewodowej lub bezprzewodowej przez stację naziemną,</w:t>
      </w:r>
    </w:p>
    <w:p w:rsidR="00F75908" w:rsidRPr="006826AE" w:rsidRDefault="00F75908" w:rsidP="00E51BB0">
      <w:pPr>
        <w:numPr>
          <w:ilvl w:val="1"/>
          <w:numId w:val="29"/>
        </w:numPr>
        <w:overflowPunct w:val="0"/>
        <w:autoSpaceDE w:val="0"/>
        <w:autoSpaceDN w:val="0"/>
        <w:adjustRightInd w:val="0"/>
        <w:spacing w:after="120"/>
        <w:jc w:val="both"/>
        <w:textAlignment w:val="baseline"/>
        <w:rPr>
          <w:rFonts w:ascii="Calibri" w:eastAsia="Calibri" w:hAnsi="Calibri"/>
          <w:sz w:val="22"/>
          <w:szCs w:val="22"/>
          <w:lang w:eastAsia="en-US"/>
        </w:rPr>
      </w:pPr>
      <w:r w:rsidRPr="00CE4343">
        <w:rPr>
          <w:rFonts w:ascii="Calibri" w:eastAsia="Calibri" w:hAnsi="Calibri"/>
          <w:sz w:val="22"/>
          <w:szCs w:val="22"/>
          <w:lang w:eastAsia="en-US"/>
        </w:rPr>
        <w:t>nadaniu za pośrednictwem satelity,</w:t>
      </w:r>
    </w:p>
    <w:p w:rsidR="00F75908" w:rsidRPr="006826AE" w:rsidRDefault="00F75908" w:rsidP="00E51BB0">
      <w:pPr>
        <w:numPr>
          <w:ilvl w:val="1"/>
          <w:numId w:val="29"/>
        </w:numPr>
        <w:overflowPunct w:val="0"/>
        <w:autoSpaceDE w:val="0"/>
        <w:autoSpaceDN w:val="0"/>
        <w:adjustRightInd w:val="0"/>
        <w:spacing w:after="120"/>
        <w:jc w:val="both"/>
        <w:textAlignment w:val="baseline"/>
        <w:rPr>
          <w:rFonts w:ascii="Calibri" w:eastAsia="Calibri" w:hAnsi="Calibri"/>
          <w:sz w:val="22"/>
          <w:szCs w:val="22"/>
          <w:lang w:eastAsia="en-US"/>
        </w:rPr>
      </w:pPr>
      <w:r w:rsidRPr="00CE4343">
        <w:rPr>
          <w:rFonts w:ascii="Calibri" w:eastAsia="Calibri" w:hAnsi="Calibri"/>
          <w:sz w:val="22"/>
          <w:szCs w:val="22"/>
          <w:lang w:eastAsia="en-US"/>
        </w:rPr>
        <w:t>równoczesnym i integralnym nadaniu utworu nadawanego przez inną organizację radiową lub telewizyjną,</w:t>
      </w:r>
    </w:p>
    <w:p w:rsidR="00F75908" w:rsidRPr="006826AE" w:rsidRDefault="00F75908" w:rsidP="00E51BB0">
      <w:pPr>
        <w:numPr>
          <w:ilvl w:val="1"/>
          <w:numId w:val="29"/>
        </w:numPr>
        <w:overflowPunct w:val="0"/>
        <w:autoSpaceDE w:val="0"/>
        <w:autoSpaceDN w:val="0"/>
        <w:adjustRightInd w:val="0"/>
        <w:spacing w:after="120"/>
        <w:jc w:val="both"/>
        <w:textAlignment w:val="baseline"/>
        <w:rPr>
          <w:rFonts w:ascii="Calibri" w:eastAsia="Calibri" w:hAnsi="Calibri"/>
          <w:sz w:val="22"/>
          <w:szCs w:val="22"/>
          <w:lang w:eastAsia="en-US"/>
        </w:rPr>
      </w:pPr>
      <w:r w:rsidRPr="00CE4343">
        <w:rPr>
          <w:rFonts w:ascii="Calibri" w:eastAsia="Calibri" w:hAnsi="Calibri"/>
          <w:sz w:val="22"/>
          <w:szCs w:val="22"/>
          <w:lang w:eastAsia="en-US"/>
        </w:rPr>
        <w:t>wyświetleniu,</w:t>
      </w:r>
    </w:p>
    <w:p w:rsidR="00F75908" w:rsidRPr="006826AE" w:rsidRDefault="00F75908" w:rsidP="00E51BB0">
      <w:pPr>
        <w:numPr>
          <w:ilvl w:val="1"/>
          <w:numId w:val="29"/>
        </w:numPr>
        <w:overflowPunct w:val="0"/>
        <w:autoSpaceDE w:val="0"/>
        <w:autoSpaceDN w:val="0"/>
        <w:adjustRightInd w:val="0"/>
        <w:spacing w:after="120"/>
        <w:ind w:left="1434" w:hanging="357"/>
        <w:jc w:val="both"/>
        <w:textAlignment w:val="baseline"/>
        <w:rPr>
          <w:rFonts w:ascii="Calibri" w:eastAsia="Calibri" w:hAnsi="Calibri"/>
          <w:sz w:val="22"/>
          <w:szCs w:val="22"/>
          <w:lang w:eastAsia="en-US"/>
        </w:rPr>
      </w:pPr>
      <w:r w:rsidRPr="00CE4343">
        <w:rPr>
          <w:rFonts w:ascii="Calibri" w:eastAsia="Calibri" w:hAnsi="Calibri"/>
          <w:sz w:val="22"/>
          <w:szCs w:val="22"/>
          <w:lang w:eastAsia="en-US"/>
        </w:rPr>
        <w:t>retransmisji Dzieła w jakiejkolwiek części i postaci.</w:t>
      </w:r>
    </w:p>
    <w:p w:rsidR="00F75908" w:rsidRPr="006826AE" w:rsidRDefault="00F75908" w:rsidP="00E51BB0">
      <w:pPr>
        <w:numPr>
          <w:ilvl w:val="0"/>
          <w:numId w:val="22"/>
        </w:numPr>
        <w:tabs>
          <w:tab w:val="num" w:pos="1425"/>
        </w:tabs>
        <w:overflowPunct w:val="0"/>
        <w:autoSpaceDE w:val="0"/>
        <w:autoSpaceDN w:val="0"/>
        <w:adjustRightInd w:val="0"/>
        <w:spacing w:after="120"/>
        <w:jc w:val="both"/>
        <w:textAlignment w:val="baseline"/>
        <w:rPr>
          <w:rFonts w:ascii="Calibri" w:eastAsia="Calibri" w:hAnsi="Calibri"/>
          <w:sz w:val="22"/>
          <w:szCs w:val="22"/>
          <w:lang w:eastAsia="en-US"/>
        </w:rPr>
      </w:pPr>
      <w:r w:rsidRPr="00CE4343">
        <w:rPr>
          <w:rFonts w:ascii="Calibri" w:eastAsia="Calibri" w:hAnsi="Calibri"/>
          <w:sz w:val="22"/>
          <w:szCs w:val="22"/>
          <w:lang w:eastAsia="en-US"/>
        </w:rPr>
        <w:t>Zamawiający ma prawo do wykorzystania Dzieła w dowolnym celu, w tym także do celów reklamowych lub promocyjnych, zarówno w zakresie własnym, jak i na potrzeby swoich kontrahentów.</w:t>
      </w:r>
    </w:p>
    <w:p w:rsidR="00F75908" w:rsidRPr="006826AE" w:rsidRDefault="00F75908" w:rsidP="00E51BB0">
      <w:pPr>
        <w:numPr>
          <w:ilvl w:val="0"/>
          <w:numId w:val="22"/>
        </w:numPr>
        <w:overflowPunct w:val="0"/>
        <w:autoSpaceDE w:val="0"/>
        <w:autoSpaceDN w:val="0"/>
        <w:adjustRightInd w:val="0"/>
        <w:spacing w:after="120"/>
        <w:ind w:left="709"/>
        <w:jc w:val="both"/>
        <w:textAlignment w:val="baseline"/>
        <w:rPr>
          <w:rFonts w:ascii="Calibri" w:eastAsia="Calibri" w:hAnsi="Calibri"/>
          <w:sz w:val="22"/>
          <w:szCs w:val="22"/>
          <w:lang w:eastAsia="en-US"/>
        </w:rPr>
      </w:pPr>
      <w:r w:rsidRPr="00CE4343">
        <w:rPr>
          <w:rFonts w:ascii="Calibri" w:eastAsia="Calibri" w:hAnsi="Calibri"/>
          <w:sz w:val="22"/>
          <w:szCs w:val="22"/>
          <w:lang w:eastAsia="en-US"/>
        </w:rPr>
        <w:t>Wykonawca przenosi na Zamawiającego własność nośników służących do utrwalenia Dzieła.</w:t>
      </w:r>
      <w:r w:rsidRPr="006826AE">
        <w:rPr>
          <w:rFonts w:ascii="Calibri" w:eastAsia="Calibri" w:hAnsi="Calibri"/>
          <w:sz w:val="22"/>
          <w:szCs w:val="22"/>
          <w:lang w:eastAsia="en-US"/>
        </w:rPr>
        <w:t xml:space="preserve"> </w:t>
      </w:r>
    </w:p>
    <w:p w:rsidR="00F75908" w:rsidRPr="006826AE" w:rsidRDefault="00F75908" w:rsidP="00E51BB0">
      <w:pPr>
        <w:numPr>
          <w:ilvl w:val="0"/>
          <w:numId w:val="22"/>
        </w:numPr>
        <w:overflowPunct w:val="0"/>
        <w:autoSpaceDE w:val="0"/>
        <w:autoSpaceDN w:val="0"/>
        <w:adjustRightInd w:val="0"/>
        <w:spacing w:after="120"/>
        <w:ind w:left="709"/>
        <w:jc w:val="both"/>
        <w:textAlignment w:val="baseline"/>
        <w:rPr>
          <w:rFonts w:ascii="Calibri" w:eastAsia="Calibri" w:hAnsi="Calibri"/>
          <w:sz w:val="22"/>
          <w:szCs w:val="22"/>
          <w:lang w:eastAsia="en-US"/>
        </w:rPr>
      </w:pPr>
      <w:r w:rsidRPr="00CE4343">
        <w:rPr>
          <w:rFonts w:ascii="Calibri" w:eastAsia="Calibri" w:hAnsi="Calibri"/>
          <w:sz w:val="22"/>
          <w:szCs w:val="22"/>
          <w:lang w:eastAsia="en-US"/>
        </w:rPr>
        <w:t>Przeniesienie praw, o których mowa w niniejszym paragrafie następuje z chwilą przyjęcia Dzieła.</w:t>
      </w:r>
      <w:r w:rsidRPr="006826AE">
        <w:rPr>
          <w:rFonts w:ascii="Calibri" w:eastAsia="Calibri" w:hAnsi="Calibri"/>
          <w:sz w:val="22"/>
          <w:szCs w:val="22"/>
          <w:lang w:eastAsia="en-US"/>
        </w:rPr>
        <w:t xml:space="preserve"> </w:t>
      </w:r>
    </w:p>
    <w:p w:rsidR="00F75908" w:rsidRPr="006826AE" w:rsidRDefault="00F75908" w:rsidP="00E51BB0">
      <w:pPr>
        <w:numPr>
          <w:ilvl w:val="0"/>
          <w:numId w:val="22"/>
        </w:numPr>
        <w:overflowPunct w:val="0"/>
        <w:autoSpaceDE w:val="0"/>
        <w:autoSpaceDN w:val="0"/>
        <w:adjustRightInd w:val="0"/>
        <w:spacing w:after="120"/>
        <w:ind w:left="709"/>
        <w:jc w:val="both"/>
        <w:textAlignment w:val="baseline"/>
        <w:rPr>
          <w:rFonts w:ascii="Calibri" w:eastAsia="Calibri" w:hAnsi="Calibri"/>
          <w:sz w:val="22"/>
          <w:szCs w:val="22"/>
          <w:lang w:eastAsia="en-US"/>
        </w:rPr>
      </w:pPr>
      <w:r w:rsidRPr="00CE4343">
        <w:rPr>
          <w:rFonts w:ascii="Calibri" w:eastAsia="Calibri" w:hAnsi="Calibri"/>
          <w:sz w:val="22"/>
          <w:szCs w:val="22"/>
          <w:lang w:eastAsia="en-US"/>
        </w:rPr>
        <w:t>Zamawiający ma prawo przeniesienia praw nabytych na podstawie Umowy na osoby trzecie.</w:t>
      </w:r>
    </w:p>
    <w:p w:rsidR="00F75908" w:rsidRPr="006826AE" w:rsidRDefault="00F75908" w:rsidP="00E51BB0">
      <w:pPr>
        <w:numPr>
          <w:ilvl w:val="0"/>
          <w:numId w:val="22"/>
        </w:numPr>
        <w:overflowPunct w:val="0"/>
        <w:autoSpaceDE w:val="0"/>
        <w:autoSpaceDN w:val="0"/>
        <w:adjustRightInd w:val="0"/>
        <w:spacing w:after="120"/>
        <w:ind w:left="709"/>
        <w:jc w:val="both"/>
        <w:textAlignment w:val="baseline"/>
        <w:rPr>
          <w:rFonts w:ascii="Calibri" w:eastAsia="Calibri" w:hAnsi="Calibri"/>
          <w:sz w:val="22"/>
          <w:szCs w:val="22"/>
          <w:lang w:eastAsia="en-US"/>
        </w:rPr>
      </w:pPr>
      <w:r w:rsidRPr="00CE4343">
        <w:rPr>
          <w:rFonts w:ascii="Calibri" w:eastAsia="Calibri" w:hAnsi="Calibri"/>
          <w:sz w:val="22"/>
          <w:szCs w:val="22"/>
          <w:lang w:eastAsia="en-US"/>
        </w:rPr>
        <w:t>Ustępy 1 – 6 powyżej stosuje się także odpowiednio do częściowego przekazania i przyjęcia Dzieła przez Zamawiającego.</w:t>
      </w:r>
    </w:p>
    <w:p w:rsidR="00F75908" w:rsidRPr="006826AE" w:rsidRDefault="00F75908" w:rsidP="00E51BB0">
      <w:pPr>
        <w:spacing w:before="240" w:after="120"/>
        <w:jc w:val="center"/>
        <w:rPr>
          <w:rFonts w:ascii="Calibri" w:eastAsia="Calibri" w:hAnsi="Calibri"/>
          <w:b/>
          <w:sz w:val="22"/>
          <w:szCs w:val="22"/>
          <w:lang w:eastAsia="en-US"/>
        </w:rPr>
      </w:pPr>
      <w:r w:rsidRPr="00CE4343">
        <w:rPr>
          <w:rFonts w:ascii="Calibri" w:eastAsia="Calibri" w:hAnsi="Calibri"/>
          <w:b/>
          <w:sz w:val="22"/>
          <w:szCs w:val="22"/>
          <w:lang w:eastAsia="en-US"/>
        </w:rPr>
        <w:t>§ 6. Wynagrodzenie</w:t>
      </w:r>
    </w:p>
    <w:p w:rsidR="00F75908" w:rsidRPr="006826AE" w:rsidRDefault="00F75908" w:rsidP="00E51BB0">
      <w:pPr>
        <w:numPr>
          <w:ilvl w:val="0"/>
          <w:numId w:val="30"/>
        </w:numPr>
        <w:autoSpaceDE w:val="0"/>
        <w:autoSpaceDN w:val="0"/>
        <w:adjustRightInd w:val="0"/>
        <w:spacing w:after="120"/>
        <w:ind w:left="714" w:hanging="357"/>
        <w:jc w:val="both"/>
        <w:rPr>
          <w:rFonts w:ascii="Calibri" w:hAnsi="Calibri" w:cs="Tahoma"/>
        </w:rPr>
      </w:pPr>
      <w:r w:rsidRPr="00CE4343">
        <w:rPr>
          <w:rFonts w:ascii="Calibri" w:hAnsi="Calibri"/>
          <w:sz w:val="22"/>
          <w:szCs w:val="22"/>
        </w:rPr>
        <w:t>Wykonawcy za wykonanie Dzieła oraz za przeniesienie praw autorskich oraz zezwoleń na wykonywanie autorskich praw zależnych, o których mowa w § 5, zostanie wypłacone umowne wynagrodzenie w wysokości:</w:t>
      </w:r>
    </w:p>
    <w:p w:rsidR="00F75908" w:rsidRPr="006826AE" w:rsidRDefault="00D24310" w:rsidP="00E51BB0">
      <w:pPr>
        <w:numPr>
          <w:ilvl w:val="0"/>
          <w:numId w:val="31"/>
        </w:numPr>
        <w:autoSpaceDE w:val="0"/>
        <w:autoSpaceDN w:val="0"/>
        <w:adjustRightInd w:val="0"/>
        <w:spacing w:after="120"/>
        <w:ind w:left="1361" w:hanging="357"/>
        <w:jc w:val="both"/>
        <w:rPr>
          <w:rFonts w:ascii="Calibri" w:hAnsi="Calibri"/>
          <w:i/>
          <w:sz w:val="22"/>
          <w:szCs w:val="22"/>
        </w:rPr>
      </w:pPr>
      <w:r>
        <w:rPr>
          <w:rFonts w:ascii="Calibri" w:hAnsi="Calibri" w:cs="Tahoma"/>
        </w:rPr>
        <w:t>……………</w:t>
      </w:r>
      <w:r w:rsidR="007535CB" w:rsidRPr="007535CB">
        <w:rPr>
          <w:rFonts w:ascii="Calibri" w:hAnsi="Calibri" w:cs="Tahoma"/>
        </w:rPr>
        <w:t xml:space="preserve"> zł</w:t>
      </w:r>
      <w:r w:rsidR="00F75908" w:rsidRPr="00CE4343">
        <w:rPr>
          <w:rFonts w:ascii="Calibri" w:hAnsi="Calibri"/>
          <w:i/>
          <w:sz w:val="22"/>
          <w:szCs w:val="22"/>
        </w:rPr>
        <w:t xml:space="preserve"> (słownie: </w:t>
      </w:r>
      <w:r>
        <w:rPr>
          <w:rFonts w:ascii="Calibri" w:hAnsi="Calibri" w:cs="Tahoma"/>
        </w:rPr>
        <w:t>……</w:t>
      </w:r>
      <w:r w:rsidR="007535CB" w:rsidRPr="007535CB">
        <w:rPr>
          <w:rFonts w:ascii="Calibri" w:hAnsi="Calibri" w:cs="Tahoma"/>
        </w:rPr>
        <w:t xml:space="preserve"> złote </w:t>
      </w:r>
      <w:r>
        <w:rPr>
          <w:rFonts w:ascii="Calibri" w:hAnsi="Calibri" w:cs="Tahoma"/>
        </w:rPr>
        <w:t>…..</w:t>
      </w:r>
      <w:r w:rsidR="007535CB" w:rsidRPr="007535CB">
        <w:rPr>
          <w:rFonts w:ascii="Calibri" w:hAnsi="Calibri" w:cs="Tahoma"/>
        </w:rPr>
        <w:t xml:space="preserve"> groszy</w:t>
      </w:r>
      <w:r w:rsidR="00F75908" w:rsidRPr="00CE4343">
        <w:rPr>
          <w:rFonts w:ascii="Calibri" w:hAnsi="Calibri"/>
          <w:i/>
          <w:sz w:val="22"/>
          <w:szCs w:val="22"/>
        </w:rPr>
        <w:t>) zł brutto za wykonanie Dzieła,</w:t>
      </w:r>
    </w:p>
    <w:p w:rsidR="00F75908" w:rsidRPr="006826AE" w:rsidRDefault="00F75908" w:rsidP="00E51BB0">
      <w:pPr>
        <w:numPr>
          <w:ilvl w:val="0"/>
          <w:numId w:val="31"/>
        </w:numPr>
        <w:autoSpaceDE w:val="0"/>
        <w:autoSpaceDN w:val="0"/>
        <w:adjustRightInd w:val="0"/>
        <w:spacing w:after="120"/>
        <w:ind w:left="1361" w:hanging="357"/>
        <w:jc w:val="both"/>
        <w:rPr>
          <w:rFonts w:ascii="Calibri" w:hAnsi="Calibri"/>
          <w:i/>
          <w:sz w:val="22"/>
          <w:szCs w:val="22"/>
        </w:rPr>
      </w:pPr>
      <w:r w:rsidRPr="00CE4343">
        <w:rPr>
          <w:rFonts w:ascii="Calibri" w:hAnsi="Calibri"/>
          <w:i/>
          <w:sz w:val="22"/>
          <w:szCs w:val="22"/>
        </w:rPr>
        <w:t>według stawek brutto określonych w Załączniku do Umowy.</w:t>
      </w:r>
      <w:r w:rsidRPr="006826AE">
        <w:rPr>
          <w:rFonts w:ascii="Calibri" w:hAnsi="Calibri"/>
          <w:i/>
          <w:sz w:val="22"/>
          <w:szCs w:val="22"/>
        </w:rPr>
        <w:t xml:space="preserve"> </w:t>
      </w:r>
    </w:p>
    <w:p w:rsidR="00F75908" w:rsidRPr="006826AE" w:rsidRDefault="00F75908" w:rsidP="00E51BB0">
      <w:pPr>
        <w:numPr>
          <w:ilvl w:val="0"/>
          <w:numId w:val="30"/>
        </w:numPr>
        <w:overflowPunct w:val="0"/>
        <w:autoSpaceDE w:val="0"/>
        <w:autoSpaceDN w:val="0"/>
        <w:adjustRightInd w:val="0"/>
        <w:spacing w:after="120"/>
        <w:jc w:val="both"/>
        <w:textAlignment w:val="baseline"/>
        <w:rPr>
          <w:rFonts w:ascii="Calibri" w:eastAsia="Calibri" w:hAnsi="Calibri"/>
          <w:sz w:val="22"/>
          <w:szCs w:val="22"/>
          <w:lang w:eastAsia="en-US"/>
        </w:rPr>
      </w:pPr>
      <w:r w:rsidRPr="00CE4343">
        <w:rPr>
          <w:rFonts w:ascii="Calibri" w:eastAsia="Calibri" w:hAnsi="Calibri"/>
          <w:sz w:val="22"/>
          <w:szCs w:val="22"/>
          <w:lang w:eastAsia="en-US"/>
        </w:rPr>
        <w:t>Wynagrodzenie Wykonawcy, o którym mowa w ust. 1 obejmuje wszystkie pola eksploatacji wymienione w § 5 Umowy.</w:t>
      </w:r>
    </w:p>
    <w:p w:rsidR="00F75908" w:rsidRPr="006826AE" w:rsidRDefault="00F75908" w:rsidP="00E51BB0">
      <w:pPr>
        <w:numPr>
          <w:ilvl w:val="0"/>
          <w:numId w:val="30"/>
        </w:numPr>
        <w:overflowPunct w:val="0"/>
        <w:autoSpaceDE w:val="0"/>
        <w:autoSpaceDN w:val="0"/>
        <w:adjustRightInd w:val="0"/>
        <w:spacing w:after="120"/>
        <w:jc w:val="both"/>
        <w:textAlignment w:val="baseline"/>
        <w:rPr>
          <w:rFonts w:ascii="Calibri" w:eastAsia="Calibri" w:hAnsi="Calibri"/>
          <w:sz w:val="22"/>
          <w:szCs w:val="22"/>
          <w:lang w:eastAsia="en-US"/>
        </w:rPr>
      </w:pPr>
      <w:r w:rsidRPr="00CE4343">
        <w:rPr>
          <w:rFonts w:ascii="Calibri" w:eastAsia="Calibri" w:hAnsi="Calibri"/>
          <w:sz w:val="22"/>
          <w:szCs w:val="22"/>
          <w:lang w:eastAsia="en-US"/>
        </w:rPr>
        <w:t>W przypadku rozwiązania Umowy na podstawie § 3 ust. 4 pkt. b) Wykonawcy przysługuje wynagrodzenie za częściowe wykonanie Dzieła.</w:t>
      </w:r>
    </w:p>
    <w:p w:rsidR="00F75908" w:rsidRPr="006826AE" w:rsidRDefault="00F75908" w:rsidP="00E51BB0">
      <w:pPr>
        <w:numPr>
          <w:ilvl w:val="0"/>
          <w:numId w:val="30"/>
        </w:numPr>
        <w:overflowPunct w:val="0"/>
        <w:autoSpaceDE w:val="0"/>
        <w:autoSpaceDN w:val="0"/>
        <w:adjustRightInd w:val="0"/>
        <w:spacing w:after="120"/>
        <w:jc w:val="both"/>
        <w:textAlignment w:val="baseline"/>
        <w:rPr>
          <w:rFonts w:ascii="Calibri" w:eastAsia="Calibri" w:hAnsi="Calibri"/>
          <w:sz w:val="22"/>
          <w:szCs w:val="22"/>
          <w:lang w:eastAsia="en-US"/>
        </w:rPr>
      </w:pPr>
      <w:r w:rsidRPr="00CE4343">
        <w:rPr>
          <w:rFonts w:ascii="Calibri" w:eastAsia="Calibri" w:hAnsi="Calibri"/>
          <w:sz w:val="22"/>
          <w:szCs w:val="22"/>
          <w:lang w:eastAsia="en-US"/>
        </w:rPr>
        <w:t xml:space="preserve">Warunkiem koniecznym do wystawienia rachunku jest </w:t>
      </w:r>
      <w:r w:rsidRPr="00CE4343">
        <w:rPr>
          <w:rFonts w:ascii="Calibri" w:eastAsia="Calibri" w:hAnsi="Calibri"/>
          <w:i/>
          <w:sz w:val="22"/>
          <w:szCs w:val="22"/>
          <w:lang w:eastAsia="en-US"/>
        </w:rPr>
        <w:t>częściowe/całkowite</w:t>
      </w:r>
      <w:r w:rsidRPr="00CE4343">
        <w:rPr>
          <w:rFonts w:ascii="Calibri" w:eastAsia="Calibri" w:hAnsi="Calibri"/>
          <w:sz w:val="22"/>
          <w:szCs w:val="22"/>
          <w:lang w:eastAsia="en-US"/>
        </w:rPr>
        <w:t xml:space="preserve"> przyjęcie Dzieła przez Zamawiającego. Wykonawca upoważnia Zamawiającego do wystawienia rachunku w jego imieniu.</w:t>
      </w:r>
    </w:p>
    <w:p w:rsidR="00F75908" w:rsidRPr="006826AE" w:rsidRDefault="00F75908" w:rsidP="00E51BB0">
      <w:pPr>
        <w:numPr>
          <w:ilvl w:val="0"/>
          <w:numId w:val="30"/>
        </w:numPr>
        <w:overflowPunct w:val="0"/>
        <w:autoSpaceDE w:val="0"/>
        <w:autoSpaceDN w:val="0"/>
        <w:adjustRightInd w:val="0"/>
        <w:spacing w:after="120"/>
        <w:jc w:val="both"/>
        <w:textAlignment w:val="baseline"/>
        <w:rPr>
          <w:rFonts w:ascii="Calibri" w:eastAsia="Calibri" w:hAnsi="Calibri"/>
          <w:sz w:val="22"/>
          <w:szCs w:val="22"/>
          <w:lang w:eastAsia="en-US"/>
        </w:rPr>
      </w:pPr>
      <w:r w:rsidRPr="00CE4343">
        <w:rPr>
          <w:rFonts w:ascii="Calibri" w:eastAsia="Calibri" w:hAnsi="Calibri"/>
          <w:sz w:val="22"/>
          <w:szCs w:val="22"/>
          <w:lang w:eastAsia="en-US"/>
        </w:rPr>
        <w:t>Wynagrodzenie wynikające z zapisów Umowy będzie płatne przelewem na konto bankowe wskazane przez Wykonawcę na rachunku, nie później niż w terminie 30 dni od przedłożenia oryginału rachunku w siedzibie Zamawiającego.</w:t>
      </w:r>
    </w:p>
    <w:p w:rsidR="00F75908" w:rsidRPr="006826AE" w:rsidRDefault="00F75908" w:rsidP="00E51BB0">
      <w:pPr>
        <w:numPr>
          <w:ilvl w:val="0"/>
          <w:numId w:val="30"/>
        </w:numPr>
        <w:overflowPunct w:val="0"/>
        <w:autoSpaceDE w:val="0"/>
        <w:autoSpaceDN w:val="0"/>
        <w:adjustRightInd w:val="0"/>
        <w:spacing w:after="120"/>
        <w:jc w:val="both"/>
        <w:textAlignment w:val="baseline"/>
        <w:rPr>
          <w:rFonts w:ascii="Calibri" w:eastAsia="Calibri" w:hAnsi="Calibri"/>
          <w:sz w:val="22"/>
          <w:szCs w:val="22"/>
          <w:lang w:eastAsia="en-US"/>
        </w:rPr>
      </w:pPr>
      <w:r w:rsidRPr="00CE4343">
        <w:rPr>
          <w:rFonts w:ascii="Calibri" w:eastAsia="Calibri" w:hAnsi="Calibri"/>
          <w:sz w:val="22"/>
          <w:szCs w:val="22"/>
          <w:lang w:eastAsia="en-US"/>
        </w:rPr>
        <w:t>Za dzień zapłaty uważany jest dzień obciążenia rachunku bankowego Zamawiającego.</w:t>
      </w:r>
    </w:p>
    <w:p w:rsidR="00F75908" w:rsidRPr="006826AE" w:rsidRDefault="00F75908" w:rsidP="00E51BB0">
      <w:pPr>
        <w:numPr>
          <w:ilvl w:val="0"/>
          <w:numId w:val="30"/>
        </w:numPr>
        <w:overflowPunct w:val="0"/>
        <w:autoSpaceDE w:val="0"/>
        <w:autoSpaceDN w:val="0"/>
        <w:adjustRightInd w:val="0"/>
        <w:spacing w:after="120"/>
        <w:jc w:val="both"/>
        <w:textAlignment w:val="baseline"/>
        <w:rPr>
          <w:rFonts w:ascii="Calibri" w:eastAsia="Calibri" w:hAnsi="Calibri"/>
          <w:sz w:val="22"/>
          <w:szCs w:val="22"/>
          <w:lang w:eastAsia="en-US"/>
        </w:rPr>
      </w:pPr>
      <w:r w:rsidRPr="00CE4343">
        <w:rPr>
          <w:rFonts w:ascii="Calibri" w:eastAsia="Calibri" w:hAnsi="Calibri"/>
          <w:sz w:val="22"/>
          <w:szCs w:val="22"/>
          <w:lang w:eastAsia="en-US"/>
        </w:rPr>
        <w:t xml:space="preserve">Wynagrodzenie wyczerpuje wszelkie roszczenia Wykonawcy z tytułu wykonania Umowy </w:t>
      </w:r>
      <w:r w:rsidR="00BD7541" w:rsidRPr="00CE4343">
        <w:rPr>
          <w:rFonts w:ascii="Calibri" w:eastAsia="Calibri" w:hAnsi="Calibri"/>
          <w:sz w:val="22"/>
          <w:szCs w:val="22"/>
          <w:lang w:eastAsia="en-US"/>
        </w:rPr>
        <w:br/>
      </w:r>
      <w:r w:rsidRPr="00CE4343">
        <w:rPr>
          <w:rFonts w:ascii="Calibri" w:eastAsia="Calibri" w:hAnsi="Calibri"/>
          <w:sz w:val="22"/>
          <w:szCs w:val="22"/>
          <w:lang w:eastAsia="en-US"/>
        </w:rPr>
        <w:t>i przekazania Dzieła. Wykonawca nie ma prawa żądać od Zamawiającego jakichkolwiek innych świadczeń dodatkowych, pieniężnych lub niepieniężnych.</w:t>
      </w:r>
    </w:p>
    <w:p w:rsidR="00F75908" w:rsidRPr="006826AE" w:rsidRDefault="00F75908" w:rsidP="00E51BB0">
      <w:pPr>
        <w:spacing w:before="240" w:after="120"/>
        <w:jc w:val="center"/>
        <w:rPr>
          <w:rFonts w:ascii="Calibri" w:eastAsia="Calibri" w:hAnsi="Calibri"/>
          <w:b/>
          <w:sz w:val="22"/>
          <w:szCs w:val="22"/>
          <w:lang w:eastAsia="en-US"/>
        </w:rPr>
      </w:pPr>
      <w:r w:rsidRPr="00CE4343">
        <w:rPr>
          <w:rFonts w:ascii="Calibri" w:eastAsia="Calibri" w:hAnsi="Calibri"/>
          <w:b/>
          <w:sz w:val="22"/>
          <w:szCs w:val="22"/>
          <w:lang w:eastAsia="en-US"/>
        </w:rPr>
        <w:t>§ 7. Poufność</w:t>
      </w:r>
    </w:p>
    <w:p w:rsidR="00F75908" w:rsidRPr="006826AE" w:rsidRDefault="00F75908" w:rsidP="00E51BB0">
      <w:pPr>
        <w:numPr>
          <w:ilvl w:val="0"/>
          <w:numId w:val="32"/>
        </w:numPr>
        <w:spacing w:after="120"/>
        <w:jc w:val="both"/>
        <w:rPr>
          <w:rFonts w:ascii="Calibri" w:eastAsia="Calibri" w:hAnsi="Calibri"/>
          <w:sz w:val="22"/>
          <w:szCs w:val="22"/>
          <w:lang w:eastAsia="en-US"/>
        </w:rPr>
      </w:pPr>
      <w:r w:rsidRPr="00CE4343">
        <w:rPr>
          <w:rFonts w:ascii="Calibri" w:eastAsia="Calibri" w:hAnsi="Calibri"/>
          <w:sz w:val="22"/>
          <w:szCs w:val="22"/>
          <w:lang w:eastAsia="en-US"/>
        </w:rPr>
        <w:lastRenderedPageBreak/>
        <w:t xml:space="preserve">Wykonawca i Zamawiający dalej zwani Stronami zobowiązują się do zachowania </w:t>
      </w:r>
      <w:r w:rsidRPr="00CE4343">
        <w:rPr>
          <w:rFonts w:ascii="Calibri" w:eastAsia="Calibri" w:hAnsi="Calibri"/>
          <w:sz w:val="22"/>
          <w:szCs w:val="22"/>
          <w:lang w:eastAsia="en-US"/>
        </w:rPr>
        <w:br/>
        <w:t xml:space="preserve">w tajemnicy wszelkich postanowień Umowy oraz wszelkich danych, w szczególności danych osobowych oraz informacji i wiadomości, jakie pozyskały w trakcie wykonywania Umowy, nawet, jeżeli takie informacje zostały pozyskane nie wprost przy wykonywaniu i w związku </w:t>
      </w:r>
      <w:r w:rsidR="00BD7541" w:rsidRPr="00CE4343">
        <w:rPr>
          <w:rFonts w:ascii="Calibri" w:eastAsia="Calibri" w:hAnsi="Calibri"/>
          <w:sz w:val="22"/>
          <w:szCs w:val="22"/>
          <w:lang w:eastAsia="en-US"/>
        </w:rPr>
        <w:br/>
      </w:r>
      <w:r w:rsidRPr="00CE4343">
        <w:rPr>
          <w:rFonts w:ascii="Calibri" w:eastAsia="Calibri" w:hAnsi="Calibri"/>
          <w:sz w:val="22"/>
          <w:szCs w:val="22"/>
          <w:lang w:eastAsia="en-US"/>
        </w:rPr>
        <w:t>z wykonywaniem Umowy.</w:t>
      </w:r>
    </w:p>
    <w:p w:rsidR="00F75908" w:rsidRPr="006826AE" w:rsidRDefault="00F75908" w:rsidP="00E51BB0">
      <w:pPr>
        <w:numPr>
          <w:ilvl w:val="0"/>
          <w:numId w:val="32"/>
        </w:numPr>
        <w:spacing w:after="120"/>
        <w:jc w:val="both"/>
        <w:rPr>
          <w:rFonts w:ascii="Calibri" w:eastAsia="Calibri" w:hAnsi="Calibri"/>
          <w:sz w:val="22"/>
          <w:szCs w:val="22"/>
          <w:lang w:eastAsia="en-US"/>
        </w:rPr>
      </w:pPr>
      <w:r w:rsidRPr="00CE4343">
        <w:rPr>
          <w:rFonts w:ascii="Calibri" w:eastAsia="Calibri" w:hAnsi="Calibri"/>
          <w:sz w:val="22"/>
          <w:szCs w:val="22"/>
          <w:lang w:eastAsia="en-US"/>
        </w:rPr>
        <w:t>Powyższy obowiązek nie dotyczy informacji, które:</w:t>
      </w:r>
      <w:r w:rsidRPr="006826AE">
        <w:rPr>
          <w:rFonts w:ascii="Calibri" w:eastAsia="Calibri" w:hAnsi="Calibri"/>
          <w:sz w:val="22"/>
          <w:szCs w:val="22"/>
          <w:lang w:eastAsia="en-US"/>
        </w:rPr>
        <w:t xml:space="preserve"> </w:t>
      </w:r>
    </w:p>
    <w:p w:rsidR="00F75908" w:rsidRPr="006826AE" w:rsidRDefault="00F75908" w:rsidP="00E51BB0">
      <w:pPr>
        <w:numPr>
          <w:ilvl w:val="0"/>
          <w:numId w:val="32"/>
        </w:numPr>
        <w:overflowPunct w:val="0"/>
        <w:autoSpaceDE w:val="0"/>
        <w:autoSpaceDN w:val="0"/>
        <w:adjustRightInd w:val="0"/>
        <w:spacing w:after="120"/>
        <w:jc w:val="both"/>
        <w:textAlignment w:val="baseline"/>
        <w:rPr>
          <w:rFonts w:ascii="Calibri" w:eastAsia="Calibri" w:hAnsi="Calibri"/>
          <w:sz w:val="22"/>
          <w:szCs w:val="22"/>
          <w:lang w:eastAsia="en-US"/>
        </w:rPr>
      </w:pPr>
      <w:r w:rsidRPr="00CE4343">
        <w:rPr>
          <w:rFonts w:ascii="Calibri" w:eastAsia="Calibri" w:hAnsi="Calibri"/>
          <w:sz w:val="22"/>
          <w:szCs w:val="22"/>
          <w:lang w:eastAsia="en-US"/>
        </w:rPr>
        <w:t>zostały ogłoszone publicznie, w sposób niestanowiący naruszenia Umowy,</w:t>
      </w:r>
    </w:p>
    <w:p w:rsidR="00F75908" w:rsidRPr="006826AE" w:rsidRDefault="00F75908" w:rsidP="00E51BB0">
      <w:pPr>
        <w:numPr>
          <w:ilvl w:val="0"/>
          <w:numId w:val="32"/>
        </w:numPr>
        <w:overflowPunct w:val="0"/>
        <w:autoSpaceDE w:val="0"/>
        <w:autoSpaceDN w:val="0"/>
        <w:adjustRightInd w:val="0"/>
        <w:spacing w:after="120"/>
        <w:jc w:val="both"/>
        <w:textAlignment w:val="baseline"/>
        <w:rPr>
          <w:rFonts w:ascii="Calibri" w:eastAsia="Calibri" w:hAnsi="Calibri"/>
          <w:sz w:val="22"/>
          <w:szCs w:val="22"/>
          <w:lang w:eastAsia="en-US"/>
        </w:rPr>
      </w:pPr>
      <w:r w:rsidRPr="00CE4343">
        <w:rPr>
          <w:rFonts w:ascii="Calibri" w:eastAsia="Calibri" w:hAnsi="Calibri"/>
          <w:sz w:val="22"/>
          <w:szCs w:val="22"/>
          <w:lang w:eastAsia="en-US"/>
        </w:rPr>
        <w:t>są znane Stronom z innych źródeł, bez obowiązku utrzymywania ich w tajemnicy,</w:t>
      </w:r>
    </w:p>
    <w:p w:rsidR="00F75908" w:rsidRPr="006826AE" w:rsidRDefault="00F75908" w:rsidP="00E51BB0">
      <w:pPr>
        <w:numPr>
          <w:ilvl w:val="0"/>
          <w:numId w:val="32"/>
        </w:numPr>
        <w:overflowPunct w:val="0"/>
        <w:autoSpaceDE w:val="0"/>
        <w:autoSpaceDN w:val="0"/>
        <w:adjustRightInd w:val="0"/>
        <w:spacing w:after="120"/>
        <w:jc w:val="both"/>
        <w:textAlignment w:val="baseline"/>
        <w:rPr>
          <w:rFonts w:ascii="Calibri" w:eastAsia="Calibri" w:hAnsi="Calibri"/>
          <w:sz w:val="22"/>
          <w:szCs w:val="22"/>
          <w:lang w:eastAsia="en-US"/>
        </w:rPr>
      </w:pPr>
      <w:r w:rsidRPr="00CE4343">
        <w:rPr>
          <w:rFonts w:ascii="Calibri" w:eastAsia="Calibri" w:hAnsi="Calibri"/>
          <w:sz w:val="22"/>
          <w:szCs w:val="22"/>
          <w:lang w:eastAsia="en-US"/>
        </w:rPr>
        <w:t>mogą zostać ogłoszone publicznie na podstawie wyrażonej na to pisemnej zgody drugiej Strony.</w:t>
      </w:r>
    </w:p>
    <w:p w:rsidR="00F75908" w:rsidRPr="006826AE" w:rsidRDefault="00F75908" w:rsidP="00E51BB0">
      <w:pPr>
        <w:numPr>
          <w:ilvl w:val="0"/>
          <w:numId w:val="32"/>
        </w:numPr>
        <w:overflowPunct w:val="0"/>
        <w:autoSpaceDE w:val="0"/>
        <w:autoSpaceDN w:val="0"/>
        <w:adjustRightInd w:val="0"/>
        <w:spacing w:after="120"/>
        <w:jc w:val="both"/>
        <w:textAlignment w:val="baseline"/>
        <w:rPr>
          <w:rFonts w:ascii="Calibri" w:eastAsia="Calibri" w:hAnsi="Calibri"/>
          <w:sz w:val="22"/>
          <w:szCs w:val="22"/>
          <w:lang w:eastAsia="en-US"/>
        </w:rPr>
      </w:pPr>
      <w:r w:rsidRPr="00CE4343">
        <w:rPr>
          <w:rFonts w:ascii="Calibri" w:eastAsia="Calibri" w:hAnsi="Calibri"/>
          <w:sz w:val="22"/>
          <w:szCs w:val="22"/>
          <w:lang w:eastAsia="en-US"/>
        </w:rPr>
        <w:t>Strony zobowiązują się do dołożenia wszelkich starań w celu zapewnienia, aby środki łączności wykorzystywane do przekazywania i przechowywania danych, gwarantowały ich zabezpieczenie przed dostępem osób trzecich nieupoważnionych do zapoznania się z ich treścią.</w:t>
      </w:r>
    </w:p>
    <w:p w:rsidR="00F75908" w:rsidRPr="006826AE" w:rsidRDefault="00F75908" w:rsidP="00E51BB0">
      <w:pPr>
        <w:numPr>
          <w:ilvl w:val="0"/>
          <w:numId w:val="32"/>
        </w:numPr>
        <w:overflowPunct w:val="0"/>
        <w:autoSpaceDE w:val="0"/>
        <w:autoSpaceDN w:val="0"/>
        <w:adjustRightInd w:val="0"/>
        <w:spacing w:after="120"/>
        <w:jc w:val="both"/>
        <w:textAlignment w:val="baseline"/>
        <w:rPr>
          <w:rFonts w:ascii="Calibri" w:eastAsia="Calibri" w:hAnsi="Calibri"/>
          <w:sz w:val="22"/>
          <w:szCs w:val="22"/>
          <w:lang w:eastAsia="en-US"/>
        </w:rPr>
      </w:pPr>
      <w:r w:rsidRPr="00CE4343">
        <w:rPr>
          <w:rFonts w:ascii="Calibri" w:eastAsia="Calibri" w:hAnsi="Calibri"/>
          <w:sz w:val="22"/>
          <w:szCs w:val="22"/>
          <w:lang w:eastAsia="en-US"/>
        </w:rPr>
        <w:t>Obowiązek zachowania poufnego charakteru informacji określony w przedmiotowym paragrafie nie narusza obowiązku żadnej ze Stron do udzielania informacji odpowiednim władzom na podstawie obowiązujących przepisów prawa.</w:t>
      </w:r>
      <w:r w:rsidRPr="006826AE">
        <w:rPr>
          <w:rFonts w:ascii="Calibri" w:eastAsia="Calibri" w:hAnsi="Calibri"/>
          <w:sz w:val="22"/>
          <w:szCs w:val="22"/>
          <w:lang w:eastAsia="en-US"/>
        </w:rPr>
        <w:t xml:space="preserve"> </w:t>
      </w:r>
    </w:p>
    <w:p w:rsidR="00F75908" w:rsidRPr="006826AE" w:rsidRDefault="00F75908" w:rsidP="00E51BB0">
      <w:pPr>
        <w:numPr>
          <w:ilvl w:val="0"/>
          <w:numId w:val="32"/>
        </w:numPr>
        <w:overflowPunct w:val="0"/>
        <w:autoSpaceDE w:val="0"/>
        <w:autoSpaceDN w:val="0"/>
        <w:adjustRightInd w:val="0"/>
        <w:spacing w:after="120"/>
        <w:jc w:val="both"/>
        <w:textAlignment w:val="baseline"/>
        <w:rPr>
          <w:rFonts w:ascii="Calibri" w:eastAsia="Calibri" w:hAnsi="Calibri"/>
          <w:sz w:val="22"/>
          <w:szCs w:val="22"/>
          <w:lang w:eastAsia="en-US"/>
        </w:rPr>
      </w:pPr>
      <w:r w:rsidRPr="00CE4343">
        <w:rPr>
          <w:rFonts w:ascii="Calibri" w:eastAsia="Calibri" w:hAnsi="Calibri"/>
          <w:sz w:val="22"/>
          <w:szCs w:val="22"/>
          <w:lang w:eastAsia="en-US"/>
        </w:rPr>
        <w:t xml:space="preserve">Wykonawca oświadcza, że w związku ze zobowiązaniami wynikającymi z zapisów ust. 1 </w:t>
      </w:r>
      <w:r w:rsidRPr="00CE4343">
        <w:rPr>
          <w:rFonts w:ascii="Calibri" w:eastAsia="Calibri" w:hAnsi="Calibri"/>
          <w:sz w:val="22"/>
          <w:szCs w:val="22"/>
          <w:lang w:eastAsia="en-US"/>
        </w:rPr>
        <w:br/>
        <w:t>i ust. 3, z zastrzeżeniem ust. 4, pozyskane dane nie będą wykorzystywane, ujawniane ani udostępniane, bez pisemnej zgody Zamawiającego, w innym celu niż wykonanie Umowy.</w:t>
      </w:r>
      <w:r w:rsidRPr="006826AE">
        <w:rPr>
          <w:rFonts w:ascii="Calibri" w:eastAsia="Calibri" w:hAnsi="Calibri"/>
          <w:sz w:val="22"/>
          <w:szCs w:val="22"/>
          <w:lang w:eastAsia="en-US"/>
        </w:rPr>
        <w:t xml:space="preserve"> </w:t>
      </w:r>
    </w:p>
    <w:p w:rsidR="00F75908" w:rsidRPr="006826AE" w:rsidRDefault="00F75908" w:rsidP="00E51BB0">
      <w:pPr>
        <w:numPr>
          <w:ilvl w:val="0"/>
          <w:numId w:val="32"/>
        </w:numPr>
        <w:overflowPunct w:val="0"/>
        <w:autoSpaceDE w:val="0"/>
        <w:autoSpaceDN w:val="0"/>
        <w:adjustRightInd w:val="0"/>
        <w:spacing w:after="120"/>
        <w:jc w:val="both"/>
        <w:textAlignment w:val="baseline"/>
        <w:rPr>
          <w:rFonts w:ascii="Calibri" w:eastAsia="Calibri" w:hAnsi="Calibri"/>
          <w:sz w:val="22"/>
          <w:szCs w:val="22"/>
          <w:lang w:eastAsia="en-US"/>
        </w:rPr>
      </w:pPr>
      <w:r w:rsidRPr="00CE4343">
        <w:rPr>
          <w:rFonts w:ascii="Calibri" w:eastAsia="Calibri" w:hAnsi="Calibri"/>
          <w:sz w:val="22"/>
          <w:szCs w:val="22"/>
          <w:lang w:eastAsia="en-US"/>
        </w:rPr>
        <w:t>Jeżeli Wykonawca naruszy obowiązki określone w ust. 1 i ust. 3 powyżej, Zamawiający ma prawo do żądania naprawienia wyrządzonej szkody bez względu na to, czy Wykonawca naruszył inne postanowienia Umowy, w szczególności wynikające z zapisów § 2 i 4.</w:t>
      </w:r>
    </w:p>
    <w:p w:rsidR="00F75908" w:rsidRPr="006826AE" w:rsidRDefault="00F75908" w:rsidP="00E51BB0">
      <w:pPr>
        <w:spacing w:before="240" w:after="120"/>
        <w:jc w:val="center"/>
        <w:rPr>
          <w:rFonts w:ascii="Calibri" w:eastAsia="Calibri" w:hAnsi="Calibri"/>
          <w:b/>
          <w:sz w:val="22"/>
          <w:szCs w:val="22"/>
          <w:lang w:eastAsia="en-US"/>
        </w:rPr>
      </w:pPr>
      <w:r w:rsidRPr="00CE4343">
        <w:rPr>
          <w:rFonts w:ascii="Calibri" w:eastAsia="Calibri" w:hAnsi="Calibri"/>
          <w:b/>
          <w:sz w:val="22"/>
          <w:szCs w:val="22"/>
          <w:lang w:eastAsia="en-US"/>
        </w:rPr>
        <w:t>§ 8. Postanowienia końcowe</w:t>
      </w:r>
    </w:p>
    <w:p w:rsidR="00F75908" w:rsidRPr="006826AE" w:rsidRDefault="00F75908" w:rsidP="00E51BB0">
      <w:pPr>
        <w:numPr>
          <w:ilvl w:val="0"/>
          <w:numId w:val="34"/>
        </w:numPr>
        <w:spacing w:after="120"/>
        <w:ind w:left="714" w:hanging="357"/>
        <w:jc w:val="both"/>
        <w:rPr>
          <w:rFonts w:ascii="Calibri" w:eastAsia="Calibri" w:hAnsi="Calibri"/>
          <w:sz w:val="22"/>
          <w:szCs w:val="22"/>
          <w:lang w:eastAsia="en-US"/>
        </w:rPr>
      </w:pPr>
      <w:r w:rsidRPr="00CE4343">
        <w:rPr>
          <w:rFonts w:ascii="Calibri" w:eastAsia="Calibri" w:hAnsi="Calibri"/>
          <w:sz w:val="22"/>
          <w:szCs w:val="22"/>
          <w:lang w:eastAsia="en-US"/>
        </w:rPr>
        <w:t>Zmiany Umowy powinny być dokonywane w formie pisemnej pod rygorem nieważności.</w:t>
      </w:r>
    </w:p>
    <w:p w:rsidR="00F75908" w:rsidRPr="006826AE" w:rsidRDefault="00F75908" w:rsidP="00E51BB0">
      <w:pPr>
        <w:numPr>
          <w:ilvl w:val="0"/>
          <w:numId w:val="34"/>
        </w:numPr>
        <w:spacing w:after="120"/>
        <w:ind w:left="714" w:hanging="357"/>
        <w:jc w:val="both"/>
        <w:rPr>
          <w:rFonts w:ascii="Calibri" w:eastAsia="Calibri" w:hAnsi="Calibri"/>
          <w:sz w:val="22"/>
          <w:szCs w:val="22"/>
          <w:lang w:eastAsia="en-US"/>
        </w:rPr>
      </w:pPr>
      <w:r w:rsidRPr="00CE4343">
        <w:rPr>
          <w:rFonts w:ascii="Calibri" w:eastAsia="Calibri" w:hAnsi="Calibri"/>
          <w:sz w:val="22"/>
          <w:szCs w:val="22"/>
          <w:lang w:eastAsia="en-US"/>
        </w:rPr>
        <w:t>Wszelkie spory wynikłe na tle Umowy będą rozstrzygane przez sąd właściwy dla siedziby Zamawiającego.</w:t>
      </w:r>
    </w:p>
    <w:p w:rsidR="00F75908" w:rsidRPr="006826AE" w:rsidRDefault="00F75908" w:rsidP="00E51BB0">
      <w:pPr>
        <w:numPr>
          <w:ilvl w:val="0"/>
          <w:numId w:val="34"/>
        </w:numPr>
        <w:spacing w:after="120"/>
        <w:ind w:left="714" w:hanging="357"/>
        <w:jc w:val="both"/>
        <w:rPr>
          <w:rFonts w:ascii="Calibri" w:eastAsia="Calibri" w:hAnsi="Calibri"/>
          <w:sz w:val="22"/>
          <w:szCs w:val="22"/>
          <w:lang w:eastAsia="en-US"/>
        </w:rPr>
      </w:pPr>
      <w:r w:rsidRPr="00CE4343">
        <w:rPr>
          <w:rFonts w:ascii="Calibri" w:eastAsia="Calibri" w:hAnsi="Calibri"/>
          <w:sz w:val="22"/>
          <w:szCs w:val="22"/>
          <w:lang w:eastAsia="en-US"/>
        </w:rPr>
        <w:t>Umowa została sporządzona w dwóch jednobrzmiących egzemplarzach, po jednym dla każdej ze Stron.</w:t>
      </w:r>
    </w:p>
    <w:tbl>
      <w:tblPr>
        <w:tblW w:w="0" w:type="auto"/>
        <w:tblInd w:w="38" w:type="dxa"/>
        <w:tblLook w:val="01E0" w:firstRow="1" w:lastRow="1" w:firstColumn="1" w:lastColumn="1" w:noHBand="0" w:noVBand="0"/>
      </w:tblPr>
      <w:tblGrid>
        <w:gridCol w:w="4551"/>
        <w:gridCol w:w="4698"/>
      </w:tblGrid>
      <w:tr w:rsidR="00F75908" w:rsidRPr="00CE4343" w:rsidTr="00F75908">
        <w:tc>
          <w:tcPr>
            <w:tcW w:w="4551" w:type="dxa"/>
          </w:tcPr>
          <w:p w:rsidR="00F75908" w:rsidRPr="006826AE" w:rsidRDefault="00F75908" w:rsidP="00E51BB0">
            <w:pPr>
              <w:spacing w:after="120" w:line="276" w:lineRule="auto"/>
              <w:jc w:val="both"/>
              <w:rPr>
                <w:rFonts w:ascii="Calibri" w:eastAsia="Calibri" w:hAnsi="Calibri"/>
                <w:sz w:val="22"/>
                <w:szCs w:val="22"/>
                <w:lang w:eastAsia="en-US"/>
              </w:rPr>
            </w:pPr>
          </w:p>
          <w:p w:rsidR="00F75908" w:rsidRPr="006826AE" w:rsidRDefault="00F75908" w:rsidP="00E51BB0">
            <w:pPr>
              <w:spacing w:after="120" w:line="276" w:lineRule="auto"/>
              <w:jc w:val="both"/>
              <w:rPr>
                <w:rFonts w:ascii="Calibri" w:eastAsia="Calibri" w:hAnsi="Calibri"/>
                <w:sz w:val="22"/>
                <w:szCs w:val="22"/>
                <w:lang w:eastAsia="en-US"/>
              </w:rPr>
            </w:pPr>
          </w:p>
          <w:p w:rsidR="00F75908" w:rsidRPr="006826AE" w:rsidRDefault="00F75908" w:rsidP="00E51BB0">
            <w:pPr>
              <w:spacing w:after="120" w:line="276" w:lineRule="auto"/>
              <w:jc w:val="both"/>
              <w:rPr>
                <w:rFonts w:ascii="Calibri" w:eastAsia="Calibri" w:hAnsi="Calibri"/>
                <w:sz w:val="22"/>
                <w:szCs w:val="22"/>
                <w:lang w:eastAsia="en-US"/>
              </w:rPr>
            </w:pPr>
          </w:p>
          <w:p w:rsidR="00F75908" w:rsidRPr="006826AE" w:rsidRDefault="00F75908" w:rsidP="00E51BB0">
            <w:pPr>
              <w:spacing w:after="120" w:line="276" w:lineRule="auto"/>
              <w:jc w:val="center"/>
              <w:rPr>
                <w:rFonts w:ascii="Calibri" w:eastAsia="Calibri" w:hAnsi="Calibri"/>
                <w:sz w:val="22"/>
                <w:szCs w:val="22"/>
                <w:lang w:eastAsia="en-US"/>
              </w:rPr>
            </w:pPr>
            <w:r w:rsidRPr="00CE4343">
              <w:rPr>
                <w:rFonts w:ascii="Calibri" w:eastAsia="Calibri" w:hAnsi="Calibri"/>
                <w:sz w:val="22"/>
                <w:szCs w:val="22"/>
                <w:lang w:eastAsia="en-US"/>
              </w:rPr>
              <w:t>……………………………………….</w:t>
            </w:r>
          </w:p>
          <w:p w:rsidR="00F75908" w:rsidRPr="00CE4343" w:rsidRDefault="00F75908" w:rsidP="00E51BB0">
            <w:pPr>
              <w:spacing w:after="120" w:line="276" w:lineRule="auto"/>
              <w:jc w:val="center"/>
              <w:rPr>
                <w:rFonts w:ascii="Calibri" w:eastAsia="Calibri" w:hAnsi="Calibri"/>
                <w:i/>
                <w:sz w:val="22"/>
                <w:szCs w:val="22"/>
                <w:lang w:eastAsia="en-US"/>
              </w:rPr>
            </w:pPr>
            <w:r w:rsidRPr="00CE4343">
              <w:rPr>
                <w:rFonts w:ascii="Calibri" w:eastAsia="Calibri" w:hAnsi="Calibri"/>
                <w:i/>
                <w:sz w:val="22"/>
                <w:szCs w:val="22"/>
                <w:lang w:eastAsia="en-US"/>
              </w:rPr>
              <w:t>Zamawiający</w:t>
            </w:r>
          </w:p>
        </w:tc>
        <w:tc>
          <w:tcPr>
            <w:tcW w:w="4698" w:type="dxa"/>
          </w:tcPr>
          <w:p w:rsidR="00F75908" w:rsidRPr="006826AE" w:rsidRDefault="00F75908" w:rsidP="00E51BB0">
            <w:pPr>
              <w:spacing w:after="120" w:line="276" w:lineRule="auto"/>
              <w:jc w:val="both"/>
              <w:rPr>
                <w:rFonts w:ascii="Calibri" w:eastAsia="Calibri" w:hAnsi="Calibri"/>
                <w:sz w:val="22"/>
                <w:szCs w:val="22"/>
                <w:lang w:eastAsia="en-US"/>
              </w:rPr>
            </w:pPr>
          </w:p>
          <w:p w:rsidR="00F75908" w:rsidRPr="006826AE" w:rsidRDefault="00F75908" w:rsidP="00E51BB0">
            <w:pPr>
              <w:spacing w:after="120" w:line="276" w:lineRule="auto"/>
              <w:jc w:val="both"/>
              <w:rPr>
                <w:rFonts w:ascii="Calibri" w:eastAsia="Calibri" w:hAnsi="Calibri"/>
                <w:sz w:val="22"/>
                <w:szCs w:val="22"/>
                <w:lang w:eastAsia="en-US"/>
              </w:rPr>
            </w:pPr>
          </w:p>
          <w:p w:rsidR="00F75908" w:rsidRPr="006826AE" w:rsidRDefault="00F75908" w:rsidP="00E51BB0">
            <w:pPr>
              <w:spacing w:after="120" w:line="276" w:lineRule="auto"/>
              <w:jc w:val="both"/>
              <w:rPr>
                <w:rFonts w:ascii="Calibri" w:eastAsia="Calibri" w:hAnsi="Calibri"/>
                <w:sz w:val="22"/>
                <w:szCs w:val="22"/>
                <w:lang w:eastAsia="en-US"/>
              </w:rPr>
            </w:pPr>
          </w:p>
          <w:p w:rsidR="00F75908" w:rsidRPr="006826AE" w:rsidRDefault="00F75908" w:rsidP="00E51BB0">
            <w:pPr>
              <w:spacing w:after="120" w:line="276" w:lineRule="auto"/>
              <w:jc w:val="center"/>
              <w:rPr>
                <w:rFonts w:ascii="Calibri" w:eastAsia="Calibri" w:hAnsi="Calibri"/>
                <w:sz w:val="22"/>
                <w:szCs w:val="22"/>
                <w:lang w:eastAsia="en-US"/>
              </w:rPr>
            </w:pPr>
            <w:r w:rsidRPr="00CE4343">
              <w:rPr>
                <w:rFonts w:ascii="Calibri" w:eastAsia="Calibri" w:hAnsi="Calibri"/>
                <w:sz w:val="22"/>
                <w:szCs w:val="22"/>
                <w:lang w:eastAsia="en-US"/>
              </w:rPr>
              <w:t>………………………………………………..</w:t>
            </w:r>
          </w:p>
          <w:p w:rsidR="00F75908" w:rsidRPr="00CE4343" w:rsidRDefault="00F75908" w:rsidP="00E51BB0">
            <w:pPr>
              <w:spacing w:after="120" w:line="276" w:lineRule="auto"/>
              <w:jc w:val="center"/>
              <w:rPr>
                <w:rFonts w:ascii="Calibri" w:eastAsia="Calibri" w:hAnsi="Calibri"/>
                <w:i/>
                <w:sz w:val="22"/>
                <w:szCs w:val="22"/>
                <w:lang w:eastAsia="en-US"/>
              </w:rPr>
            </w:pPr>
            <w:r w:rsidRPr="00CE4343">
              <w:rPr>
                <w:rFonts w:ascii="Calibri" w:eastAsia="Calibri" w:hAnsi="Calibri"/>
                <w:i/>
                <w:sz w:val="22"/>
                <w:szCs w:val="22"/>
                <w:lang w:eastAsia="en-US"/>
              </w:rPr>
              <w:t>Wykonawca</w:t>
            </w:r>
          </w:p>
        </w:tc>
      </w:tr>
    </w:tbl>
    <w:p w:rsidR="00F75908" w:rsidRPr="006826AE" w:rsidRDefault="00F75908" w:rsidP="00E51BB0">
      <w:pPr>
        <w:spacing w:after="120"/>
        <w:jc w:val="both"/>
        <w:rPr>
          <w:rFonts w:ascii="Calibri" w:eastAsia="Calibri" w:hAnsi="Calibri"/>
          <w:sz w:val="22"/>
          <w:szCs w:val="22"/>
          <w:lang w:eastAsia="en-US"/>
        </w:rPr>
      </w:pPr>
    </w:p>
    <w:p w:rsidR="00183A84" w:rsidRPr="006826AE" w:rsidRDefault="00183A84" w:rsidP="00E51BB0">
      <w:pPr>
        <w:rPr>
          <w:rFonts w:ascii="Calibri" w:hAnsi="Calibri"/>
        </w:rPr>
      </w:pPr>
    </w:p>
    <w:sectPr w:rsidR="00183A84" w:rsidRPr="006826AE" w:rsidSect="00F75908">
      <w:headerReference w:type="default" r:id="rId8"/>
      <w:headerReference w:type="first" r:id="rId9"/>
      <w:footerReference w:type="first" r:id="rId10"/>
      <w:pgSz w:w="11907" w:h="16840" w:code="9"/>
      <w:pgMar w:top="1417" w:right="1417" w:bottom="1417" w:left="1417" w:header="340" w:footer="284"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5CB" w:rsidRDefault="007535CB">
      <w:r>
        <w:separator/>
      </w:r>
    </w:p>
  </w:endnote>
  <w:endnote w:type="continuationSeparator" w:id="0">
    <w:p w:rsidR="007535CB" w:rsidRDefault="00753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0C0" w:rsidRDefault="002650C0">
    <w:pPr>
      <w:pStyle w:val="Stopka"/>
      <w:jc w:val="right"/>
    </w:pPr>
    <w:r>
      <w:rPr>
        <w:rStyle w:val="Numerstrony"/>
      </w:rPr>
      <w:t xml:space="preserve">Strona </w:t>
    </w: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5CB" w:rsidRDefault="007535CB">
      <w:r>
        <w:separator/>
      </w:r>
    </w:p>
  </w:footnote>
  <w:footnote w:type="continuationSeparator" w:id="0">
    <w:p w:rsidR="007535CB" w:rsidRDefault="007535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0C0" w:rsidRPr="006826AE" w:rsidRDefault="00D24310" w:rsidP="00B1304D">
    <w:pPr>
      <w:pStyle w:val="Nagwek"/>
    </w:pPr>
    <w:r>
      <w:rPr>
        <w:noProof/>
      </w:rPr>
      <w:drawing>
        <wp:inline distT="0" distB="0" distL="0" distR="0" wp14:anchorId="3DCCA892" wp14:editId="6F6BC712">
          <wp:extent cx="1190625" cy="409575"/>
          <wp:effectExtent l="0" t="0" r="9525" b="9525"/>
          <wp:docPr id="2"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409575"/>
                  </a:xfrm>
                  <a:prstGeom prst="rect">
                    <a:avLst/>
                  </a:prstGeom>
                  <a:noFill/>
                  <a:ln>
                    <a:noFill/>
                  </a:ln>
                </pic:spPr>
              </pic:pic>
            </a:graphicData>
          </a:graphic>
        </wp:inline>
      </w:drawing>
    </w:r>
    <w:r w:rsidR="001055CD">
      <w:tab/>
    </w:r>
    <w:r w:rsidR="001055CD">
      <w:tab/>
      <w:t>Załącznik nr 2 do zapytania ofertowego</w:t>
    </w:r>
  </w:p>
  <w:p w:rsidR="002650C0" w:rsidRPr="006826AE" w:rsidRDefault="002650C0" w:rsidP="00B1304D">
    <w:pPr>
      <w:pStyle w:val="Nagwek"/>
      <w:rPr>
        <w:sz w:val="16"/>
      </w:rPr>
    </w:pPr>
  </w:p>
  <w:p w:rsidR="002650C0" w:rsidRPr="006826AE" w:rsidRDefault="002650C0" w:rsidP="00B1304D">
    <w:pPr>
      <w:pStyle w:val="Nagwek"/>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0C0" w:rsidRDefault="002650C0">
    <w:pPr>
      <w:pStyle w:val="Nagwek"/>
      <w:jc w:val="right"/>
      <w:rPr>
        <w:sz w:val="16"/>
      </w:rPr>
    </w:pPr>
    <w:r>
      <w:rPr>
        <w:strike/>
        <w:sz w:val="16"/>
      </w:rPr>
      <w:t xml:space="preserve">Umowa o </w:t>
    </w:r>
    <w:proofErr w:type="spellStart"/>
    <w:r>
      <w:rPr>
        <w:strike/>
        <w:sz w:val="16"/>
      </w:rPr>
      <w:t>pracę|miejscowość</w:t>
    </w:r>
    <w:proofErr w:type="spellEnd"/>
    <w:r>
      <w:rPr>
        <w:strike/>
        <w:sz w:val="16"/>
      </w:rPr>
      <w:t xml:space="preserve"> rozwiązania umowy</w:t>
    </w:r>
    <w:r>
      <w:rPr>
        <w:sz w:val="16"/>
      </w:rPr>
      <w:t xml:space="preserve"> </w:t>
    </w:r>
    <w:r>
      <w:rPr>
        <w:strike/>
        <w:sz w:val="16"/>
      </w:rPr>
      <w:t xml:space="preserve">Umowa o </w:t>
    </w:r>
    <w:proofErr w:type="spellStart"/>
    <w:r>
      <w:rPr>
        <w:strike/>
        <w:sz w:val="16"/>
      </w:rPr>
      <w:t>pracę|data</w:t>
    </w:r>
    <w:proofErr w:type="spellEnd"/>
    <w:r>
      <w:rPr>
        <w:strike/>
        <w:sz w:val="16"/>
      </w:rPr>
      <w:t xml:space="preserve"> wydrukowania rozwiązania</w:t>
    </w:r>
  </w:p>
  <w:p w:rsidR="002650C0" w:rsidRDefault="002650C0">
    <w:pPr>
      <w:pStyle w:val="Nagwek"/>
      <w:rPr>
        <w:sz w:val="16"/>
      </w:rPr>
    </w:pPr>
    <w:r>
      <w:rPr>
        <w:strike/>
        <w:sz w:val="16"/>
      </w:rPr>
      <w:t xml:space="preserve">Nazwa </w:t>
    </w:r>
    <w:proofErr w:type="spellStart"/>
    <w:r>
      <w:rPr>
        <w:strike/>
        <w:sz w:val="16"/>
      </w:rPr>
      <w:t>firmy|nazwa</w:t>
    </w:r>
    <w:proofErr w:type="spellEnd"/>
    <w:r>
      <w:rPr>
        <w:strike/>
        <w:sz w:val="16"/>
      </w:rPr>
      <w:t xml:space="preserve"> pełna</w:t>
    </w:r>
  </w:p>
  <w:p w:rsidR="002650C0" w:rsidRDefault="002650C0">
    <w:pPr>
      <w:pStyle w:val="Nagwek"/>
      <w:rPr>
        <w:sz w:val="16"/>
      </w:rPr>
    </w:pPr>
    <w:r>
      <w:rPr>
        <w:strike/>
        <w:sz w:val="16"/>
      </w:rPr>
      <w:t xml:space="preserve">Adres </w:t>
    </w:r>
    <w:proofErr w:type="spellStart"/>
    <w:r>
      <w:rPr>
        <w:strike/>
        <w:sz w:val="16"/>
      </w:rPr>
      <w:t>firmy|ulica</w:t>
    </w:r>
    <w:proofErr w:type="spellEnd"/>
    <w:r>
      <w:rPr>
        <w:sz w:val="16"/>
      </w:rPr>
      <w:t xml:space="preserve"> </w:t>
    </w:r>
    <w:r>
      <w:rPr>
        <w:strike/>
        <w:sz w:val="16"/>
      </w:rPr>
      <w:t xml:space="preserve">Adres </w:t>
    </w:r>
    <w:proofErr w:type="spellStart"/>
    <w:r>
      <w:rPr>
        <w:strike/>
        <w:sz w:val="16"/>
      </w:rPr>
      <w:t>firmy|nr</w:t>
    </w:r>
    <w:proofErr w:type="spellEnd"/>
    <w:r>
      <w:rPr>
        <w:strike/>
        <w:sz w:val="16"/>
      </w:rPr>
      <w:t xml:space="preserve"> domu</w:t>
    </w:r>
    <w:r>
      <w:rPr>
        <w:sz w:val="16"/>
      </w:rPr>
      <w:t xml:space="preserve"> m. </w:t>
    </w:r>
    <w:r>
      <w:rPr>
        <w:strike/>
        <w:sz w:val="16"/>
      </w:rPr>
      <w:t xml:space="preserve">Adres </w:t>
    </w:r>
    <w:proofErr w:type="spellStart"/>
    <w:r>
      <w:rPr>
        <w:strike/>
        <w:sz w:val="16"/>
      </w:rPr>
      <w:t>firmy|nr</w:t>
    </w:r>
    <w:proofErr w:type="spellEnd"/>
    <w:r>
      <w:rPr>
        <w:strike/>
        <w:sz w:val="16"/>
      </w:rPr>
      <w:t xml:space="preserve"> lokalu</w:t>
    </w:r>
  </w:p>
  <w:p w:rsidR="002650C0" w:rsidRDefault="002650C0">
    <w:pPr>
      <w:pStyle w:val="Nagwek"/>
      <w:rPr>
        <w:sz w:val="16"/>
      </w:rPr>
    </w:pPr>
    <w:r>
      <w:rPr>
        <w:strike/>
        <w:sz w:val="16"/>
      </w:rPr>
      <w:t xml:space="preserve">Adres </w:t>
    </w:r>
    <w:proofErr w:type="spellStart"/>
    <w:r>
      <w:rPr>
        <w:strike/>
        <w:sz w:val="16"/>
      </w:rPr>
      <w:t>firmy|miejscowość</w:t>
    </w:r>
    <w:proofErr w:type="spellEnd"/>
  </w:p>
  <w:p w:rsidR="002650C0" w:rsidRDefault="002650C0">
    <w:pPr>
      <w:pStyle w:val="Nagwek"/>
      <w:rPr>
        <w:sz w:val="16"/>
      </w:rPr>
    </w:pPr>
    <w:r>
      <w:rPr>
        <w:strike/>
        <w:sz w:val="16"/>
      </w:rPr>
      <w:t xml:space="preserve">Adres </w:t>
    </w:r>
    <w:proofErr w:type="spellStart"/>
    <w:r>
      <w:rPr>
        <w:strike/>
        <w:sz w:val="16"/>
      </w:rPr>
      <w:t>firmy|kod</w:t>
    </w:r>
    <w:proofErr w:type="spellEnd"/>
    <w:r>
      <w:rPr>
        <w:sz w:val="16"/>
      </w:rPr>
      <w:t xml:space="preserve"> </w:t>
    </w:r>
    <w:r>
      <w:rPr>
        <w:strike/>
        <w:sz w:val="16"/>
      </w:rPr>
      <w:t xml:space="preserve">Adres </w:t>
    </w:r>
    <w:proofErr w:type="spellStart"/>
    <w:r>
      <w:rPr>
        <w:strike/>
        <w:sz w:val="16"/>
      </w:rPr>
      <w:t>firmy|poczta</w:t>
    </w:r>
    <w:proofErr w:type="spellEnd"/>
  </w:p>
  <w:p w:rsidR="002650C0" w:rsidRDefault="002650C0">
    <w:pPr>
      <w:pStyle w:val="Nagwek"/>
      <w:rPr>
        <w:sz w:val="16"/>
      </w:rPr>
    </w:pPr>
    <w:r>
      <w:rPr>
        <w:sz w:val="16"/>
      </w:rPr>
      <w:t xml:space="preserve">REGON </w:t>
    </w:r>
    <w:r>
      <w:rPr>
        <w:strike/>
        <w:sz w:val="16"/>
      </w:rPr>
      <w:t>REGON-EKD|REGON</w:t>
    </w:r>
  </w:p>
  <w:p w:rsidR="002650C0" w:rsidRDefault="002650C0">
    <w:pPr>
      <w:pStyle w:val="Nagwek"/>
    </w:pPr>
    <w:proofErr w:type="spellStart"/>
    <w:r>
      <w:rPr>
        <w:strike/>
        <w:sz w:val="16"/>
      </w:rPr>
      <w:t>koniec</w:t>
    </w:r>
    <w:r>
      <w:rPr>
        <w:dstrike/>
        <w:sz w:val="16"/>
      </w:rPr>
      <w:t>koniec</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5008"/>
    <w:multiLevelType w:val="hybridMultilevel"/>
    <w:tmpl w:val="A3B01F44"/>
    <w:lvl w:ilvl="0" w:tplc="0415000F">
      <w:start w:val="1"/>
      <w:numFmt w:val="decimal"/>
      <w:lvlText w:val="%1."/>
      <w:lvlJc w:val="left"/>
      <w:pPr>
        <w:tabs>
          <w:tab w:val="num" w:pos="720"/>
        </w:tabs>
        <w:ind w:left="720" w:hanging="360"/>
      </w:pPr>
    </w:lvl>
    <w:lvl w:ilvl="1" w:tplc="B6B0FEA0">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04A02F09"/>
    <w:multiLevelType w:val="hybridMultilevel"/>
    <w:tmpl w:val="638C600E"/>
    <w:lvl w:ilvl="0" w:tplc="BC1E7B00">
      <w:start w:val="1"/>
      <w:numFmt w:val="decimal"/>
      <w:lvlRestart w:val="0"/>
      <w:lvlText w:val="%1."/>
      <w:lvlJc w:val="left"/>
      <w:pPr>
        <w:tabs>
          <w:tab w:val="num" w:pos="810"/>
        </w:tabs>
        <w:ind w:left="810" w:hanging="360"/>
      </w:pPr>
      <w:rPr>
        <w:rFonts w:hint="default"/>
      </w:rPr>
    </w:lvl>
    <w:lvl w:ilvl="1" w:tplc="2E361CAE" w:tentative="1">
      <w:start w:val="1"/>
      <w:numFmt w:val="lowerLetter"/>
      <w:lvlText w:val="%2."/>
      <w:lvlJc w:val="left"/>
      <w:pPr>
        <w:tabs>
          <w:tab w:val="num" w:pos="1530"/>
        </w:tabs>
        <w:ind w:left="1530" w:hanging="360"/>
      </w:pPr>
    </w:lvl>
    <w:lvl w:ilvl="2" w:tplc="8D428E14" w:tentative="1">
      <w:start w:val="1"/>
      <w:numFmt w:val="lowerRoman"/>
      <w:lvlText w:val="%3."/>
      <w:lvlJc w:val="right"/>
      <w:pPr>
        <w:tabs>
          <w:tab w:val="num" w:pos="2250"/>
        </w:tabs>
        <w:ind w:left="2250" w:hanging="180"/>
      </w:pPr>
    </w:lvl>
    <w:lvl w:ilvl="3" w:tplc="16EEEDA0" w:tentative="1">
      <w:start w:val="1"/>
      <w:numFmt w:val="decimal"/>
      <w:lvlText w:val="%4."/>
      <w:lvlJc w:val="left"/>
      <w:pPr>
        <w:tabs>
          <w:tab w:val="num" w:pos="2970"/>
        </w:tabs>
        <w:ind w:left="2970" w:hanging="360"/>
      </w:pPr>
    </w:lvl>
    <w:lvl w:ilvl="4" w:tplc="9B7C5704" w:tentative="1">
      <w:start w:val="1"/>
      <w:numFmt w:val="lowerLetter"/>
      <w:lvlText w:val="%5."/>
      <w:lvlJc w:val="left"/>
      <w:pPr>
        <w:tabs>
          <w:tab w:val="num" w:pos="3690"/>
        </w:tabs>
        <w:ind w:left="3690" w:hanging="360"/>
      </w:pPr>
    </w:lvl>
    <w:lvl w:ilvl="5" w:tplc="99A6EA9C" w:tentative="1">
      <w:start w:val="1"/>
      <w:numFmt w:val="lowerRoman"/>
      <w:lvlText w:val="%6."/>
      <w:lvlJc w:val="right"/>
      <w:pPr>
        <w:tabs>
          <w:tab w:val="num" w:pos="4410"/>
        </w:tabs>
        <w:ind w:left="4410" w:hanging="180"/>
      </w:pPr>
    </w:lvl>
    <w:lvl w:ilvl="6" w:tplc="E6BA2E4E" w:tentative="1">
      <w:start w:val="1"/>
      <w:numFmt w:val="decimal"/>
      <w:lvlText w:val="%7."/>
      <w:lvlJc w:val="left"/>
      <w:pPr>
        <w:tabs>
          <w:tab w:val="num" w:pos="5130"/>
        </w:tabs>
        <w:ind w:left="5130" w:hanging="360"/>
      </w:pPr>
    </w:lvl>
    <w:lvl w:ilvl="7" w:tplc="BA329F02" w:tentative="1">
      <w:start w:val="1"/>
      <w:numFmt w:val="lowerLetter"/>
      <w:lvlText w:val="%8."/>
      <w:lvlJc w:val="left"/>
      <w:pPr>
        <w:tabs>
          <w:tab w:val="num" w:pos="5850"/>
        </w:tabs>
        <w:ind w:left="5850" w:hanging="360"/>
      </w:pPr>
    </w:lvl>
    <w:lvl w:ilvl="8" w:tplc="833AB9B0" w:tentative="1">
      <w:start w:val="1"/>
      <w:numFmt w:val="lowerRoman"/>
      <w:lvlText w:val="%9."/>
      <w:lvlJc w:val="right"/>
      <w:pPr>
        <w:tabs>
          <w:tab w:val="num" w:pos="6570"/>
        </w:tabs>
        <w:ind w:left="6570" w:hanging="180"/>
      </w:pPr>
    </w:lvl>
  </w:abstractNum>
  <w:abstractNum w:abstractNumId="2">
    <w:nsid w:val="07B90A4D"/>
    <w:multiLevelType w:val="singleLevel"/>
    <w:tmpl w:val="7D5A9C0E"/>
    <w:lvl w:ilvl="0">
      <w:start w:val="1"/>
      <w:numFmt w:val="decimal"/>
      <w:lvlText w:val="%1. "/>
      <w:lvlJc w:val="left"/>
      <w:pPr>
        <w:tabs>
          <w:tab w:val="num" w:pos="285"/>
        </w:tabs>
        <w:ind w:left="285" w:hanging="285"/>
      </w:pPr>
      <w:rPr>
        <w:rFonts w:ascii="Times New Roman" w:hAnsi="Times New Roman" w:cs="Times New Roman"/>
        <w:sz w:val="24"/>
        <w:szCs w:val="24"/>
      </w:rPr>
    </w:lvl>
  </w:abstractNum>
  <w:abstractNum w:abstractNumId="3">
    <w:nsid w:val="0A7B3AB6"/>
    <w:multiLevelType w:val="hybridMultilevel"/>
    <w:tmpl w:val="07B4E4C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17217FBC"/>
    <w:multiLevelType w:val="hybridMultilevel"/>
    <w:tmpl w:val="850A44BA"/>
    <w:lvl w:ilvl="0" w:tplc="65C0DD72">
      <w:start w:val="1"/>
      <w:numFmt w:val="decimal"/>
      <w:lvlText w:val="%1."/>
      <w:lvlJc w:val="left"/>
      <w:pPr>
        <w:tabs>
          <w:tab w:val="num" w:pos="644"/>
        </w:tabs>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A1959B2"/>
    <w:multiLevelType w:val="hybridMultilevel"/>
    <w:tmpl w:val="A4E43526"/>
    <w:lvl w:ilvl="0" w:tplc="8A5EAB6A">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26861C92"/>
    <w:multiLevelType w:val="hybridMultilevel"/>
    <w:tmpl w:val="AC56C9A2"/>
    <w:lvl w:ilvl="0" w:tplc="292CC184">
      <w:start w:val="4"/>
      <w:numFmt w:val="decimal"/>
      <w:lvlRestart w:val="0"/>
      <w:lvlText w:val="%1."/>
      <w:lvlJc w:val="left"/>
      <w:pPr>
        <w:tabs>
          <w:tab w:val="num" w:pos="2340"/>
        </w:tabs>
        <w:ind w:left="2340" w:hanging="360"/>
      </w:pPr>
      <w:rPr>
        <w:rFonts w:hint="default"/>
      </w:rPr>
    </w:lvl>
    <w:lvl w:ilvl="1" w:tplc="6E843CB4" w:tentative="1">
      <w:start w:val="1"/>
      <w:numFmt w:val="lowerLetter"/>
      <w:lvlText w:val="%2."/>
      <w:lvlJc w:val="left"/>
      <w:pPr>
        <w:tabs>
          <w:tab w:val="num" w:pos="1440"/>
        </w:tabs>
        <w:ind w:left="1440" w:hanging="360"/>
      </w:pPr>
    </w:lvl>
    <w:lvl w:ilvl="2" w:tplc="1BC24FB2" w:tentative="1">
      <w:start w:val="1"/>
      <w:numFmt w:val="lowerRoman"/>
      <w:lvlText w:val="%3."/>
      <w:lvlJc w:val="right"/>
      <w:pPr>
        <w:tabs>
          <w:tab w:val="num" w:pos="2160"/>
        </w:tabs>
        <w:ind w:left="2160" w:hanging="180"/>
      </w:pPr>
    </w:lvl>
    <w:lvl w:ilvl="3" w:tplc="E1B0D5E0" w:tentative="1">
      <w:start w:val="1"/>
      <w:numFmt w:val="decimal"/>
      <w:lvlText w:val="%4."/>
      <w:lvlJc w:val="left"/>
      <w:pPr>
        <w:tabs>
          <w:tab w:val="num" w:pos="2880"/>
        </w:tabs>
        <w:ind w:left="2880" w:hanging="360"/>
      </w:pPr>
    </w:lvl>
    <w:lvl w:ilvl="4" w:tplc="84505B34" w:tentative="1">
      <w:start w:val="1"/>
      <w:numFmt w:val="lowerLetter"/>
      <w:lvlText w:val="%5."/>
      <w:lvlJc w:val="left"/>
      <w:pPr>
        <w:tabs>
          <w:tab w:val="num" w:pos="3600"/>
        </w:tabs>
        <w:ind w:left="3600" w:hanging="360"/>
      </w:pPr>
    </w:lvl>
    <w:lvl w:ilvl="5" w:tplc="528A0EF8" w:tentative="1">
      <w:start w:val="1"/>
      <w:numFmt w:val="lowerRoman"/>
      <w:lvlText w:val="%6."/>
      <w:lvlJc w:val="right"/>
      <w:pPr>
        <w:tabs>
          <w:tab w:val="num" w:pos="4320"/>
        </w:tabs>
        <w:ind w:left="4320" w:hanging="180"/>
      </w:pPr>
    </w:lvl>
    <w:lvl w:ilvl="6" w:tplc="C57CC044" w:tentative="1">
      <w:start w:val="1"/>
      <w:numFmt w:val="decimal"/>
      <w:lvlText w:val="%7."/>
      <w:lvlJc w:val="left"/>
      <w:pPr>
        <w:tabs>
          <w:tab w:val="num" w:pos="5040"/>
        </w:tabs>
        <w:ind w:left="5040" w:hanging="360"/>
      </w:pPr>
    </w:lvl>
    <w:lvl w:ilvl="7" w:tplc="A240DD80" w:tentative="1">
      <w:start w:val="1"/>
      <w:numFmt w:val="lowerLetter"/>
      <w:lvlText w:val="%8."/>
      <w:lvlJc w:val="left"/>
      <w:pPr>
        <w:tabs>
          <w:tab w:val="num" w:pos="5760"/>
        </w:tabs>
        <w:ind w:left="5760" w:hanging="360"/>
      </w:pPr>
    </w:lvl>
    <w:lvl w:ilvl="8" w:tplc="FF82AC4C" w:tentative="1">
      <w:start w:val="1"/>
      <w:numFmt w:val="lowerRoman"/>
      <w:lvlText w:val="%9."/>
      <w:lvlJc w:val="right"/>
      <w:pPr>
        <w:tabs>
          <w:tab w:val="num" w:pos="6480"/>
        </w:tabs>
        <w:ind w:left="6480" w:hanging="180"/>
      </w:pPr>
    </w:lvl>
  </w:abstractNum>
  <w:abstractNum w:abstractNumId="7">
    <w:nsid w:val="2B837431"/>
    <w:multiLevelType w:val="hybridMultilevel"/>
    <w:tmpl w:val="022E0BE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2D97375A"/>
    <w:multiLevelType w:val="hybridMultilevel"/>
    <w:tmpl w:val="39000BDE"/>
    <w:lvl w:ilvl="0" w:tplc="A25089E6">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2FF2725"/>
    <w:multiLevelType w:val="hybridMultilevel"/>
    <w:tmpl w:val="EC8A00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3BE3AB8"/>
    <w:multiLevelType w:val="hybridMultilevel"/>
    <w:tmpl w:val="0AA26742"/>
    <w:lvl w:ilvl="0" w:tplc="01627226">
      <w:start w:val="4"/>
      <w:numFmt w:val="decimal"/>
      <w:lvlText w:val="%1"/>
      <w:lvlJc w:val="left"/>
      <w:pPr>
        <w:tabs>
          <w:tab w:val="num" w:pos="1170"/>
        </w:tabs>
        <w:ind w:left="1170" w:hanging="810"/>
      </w:pPr>
      <w:rPr>
        <w:rFonts w:hint="default"/>
      </w:rPr>
    </w:lvl>
    <w:lvl w:ilvl="1" w:tplc="9138AE8C">
      <w:start w:val="1"/>
      <w:numFmt w:val="decimal"/>
      <w:lvlText w:val="%2)"/>
      <w:lvlJc w:val="left"/>
      <w:pPr>
        <w:tabs>
          <w:tab w:val="num" w:pos="1440"/>
        </w:tabs>
        <w:ind w:left="1440" w:hanging="360"/>
      </w:pPr>
      <w:rPr>
        <w:rFonts w:hint="default"/>
        <w:sz w:val="20"/>
      </w:rPr>
    </w:lvl>
    <w:lvl w:ilvl="2" w:tplc="BD0C1BEE">
      <w:start w:val="5"/>
      <w:numFmt w:val="decimal"/>
      <w:lvlRestart w:val="0"/>
      <w:lvlText w:val="%3."/>
      <w:lvlJc w:val="left"/>
      <w:pPr>
        <w:tabs>
          <w:tab w:val="num" w:pos="2340"/>
        </w:tabs>
        <w:ind w:left="2340" w:hanging="360"/>
      </w:pPr>
      <w:rPr>
        <w:rFonts w:hint="default"/>
      </w:rPr>
    </w:lvl>
    <w:lvl w:ilvl="3" w:tplc="E670FC00" w:tentative="1">
      <w:start w:val="1"/>
      <w:numFmt w:val="decimal"/>
      <w:lvlText w:val="%4."/>
      <w:lvlJc w:val="left"/>
      <w:pPr>
        <w:tabs>
          <w:tab w:val="num" w:pos="2880"/>
        </w:tabs>
        <w:ind w:left="2880" w:hanging="360"/>
      </w:pPr>
    </w:lvl>
    <w:lvl w:ilvl="4" w:tplc="4FA28718" w:tentative="1">
      <w:start w:val="1"/>
      <w:numFmt w:val="lowerLetter"/>
      <w:lvlText w:val="%5."/>
      <w:lvlJc w:val="left"/>
      <w:pPr>
        <w:tabs>
          <w:tab w:val="num" w:pos="3600"/>
        </w:tabs>
        <w:ind w:left="3600" w:hanging="360"/>
      </w:pPr>
    </w:lvl>
    <w:lvl w:ilvl="5" w:tplc="3B604E4A" w:tentative="1">
      <w:start w:val="1"/>
      <w:numFmt w:val="lowerRoman"/>
      <w:lvlText w:val="%6."/>
      <w:lvlJc w:val="right"/>
      <w:pPr>
        <w:tabs>
          <w:tab w:val="num" w:pos="4320"/>
        </w:tabs>
        <w:ind w:left="4320" w:hanging="180"/>
      </w:pPr>
    </w:lvl>
    <w:lvl w:ilvl="6" w:tplc="C1DEE168" w:tentative="1">
      <w:start w:val="1"/>
      <w:numFmt w:val="decimal"/>
      <w:lvlText w:val="%7."/>
      <w:lvlJc w:val="left"/>
      <w:pPr>
        <w:tabs>
          <w:tab w:val="num" w:pos="5040"/>
        </w:tabs>
        <w:ind w:left="5040" w:hanging="360"/>
      </w:pPr>
    </w:lvl>
    <w:lvl w:ilvl="7" w:tplc="0CF0BFA0" w:tentative="1">
      <w:start w:val="1"/>
      <w:numFmt w:val="lowerLetter"/>
      <w:lvlText w:val="%8."/>
      <w:lvlJc w:val="left"/>
      <w:pPr>
        <w:tabs>
          <w:tab w:val="num" w:pos="5760"/>
        </w:tabs>
        <w:ind w:left="5760" w:hanging="360"/>
      </w:pPr>
    </w:lvl>
    <w:lvl w:ilvl="8" w:tplc="F4645372" w:tentative="1">
      <w:start w:val="1"/>
      <w:numFmt w:val="lowerRoman"/>
      <w:lvlText w:val="%9."/>
      <w:lvlJc w:val="right"/>
      <w:pPr>
        <w:tabs>
          <w:tab w:val="num" w:pos="6480"/>
        </w:tabs>
        <w:ind w:left="6480" w:hanging="180"/>
      </w:pPr>
    </w:lvl>
  </w:abstractNum>
  <w:abstractNum w:abstractNumId="11">
    <w:nsid w:val="359141C1"/>
    <w:multiLevelType w:val="hybridMultilevel"/>
    <w:tmpl w:val="A3B01F44"/>
    <w:lvl w:ilvl="0" w:tplc="0415000F">
      <w:start w:val="1"/>
      <w:numFmt w:val="decimal"/>
      <w:lvlText w:val="%1."/>
      <w:lvlJc w:val="left"/>
      <w:pPr>
        <w:tabs>
          <w:tab w:val="num" w:pos="720"/>
        </w:tabs>
        <w:ind w:left="720" w:hanging="360"/>
      </w:pPr>
    </w:lvl>
    <w:lvl w:ilvl="1" w:tplc="B6B0FEA0">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3799D002"/>
    <w:multiLevelType w:val="multilevel"/>
    <w:tmpl w:val="E6BE9FAC"/>
    <w:lvl w:ilvl="0">
      <w:start w:val="1"/>
      <w:numFmt w:val="decimal"/>
      <w:lvlText w:val="%1."/>
      <w:lvlJc w:val="left"/>
      <w:pPr>
        <w:tabs>
          <w:tab w:val="num" w:pos="540"/>
        </w:tabs>
        <w:ind w:left="720" w:hanging="540"/>
      </w:pPr>
      <w:rPr>
        <w:rFonts w:ascii="Times New Roman" w:hAnsi="Times New Roman" w:cs="Times New Roman"/>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3">
    <w:nsid w:val="38F304BA"/>
    <w:multiLevelType w:val="hybridMultilevel"/>
    <w:tmpl w:val="FF2C07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08883B3"/>
    <w:multiLevelType w:val="singleLevel"/>
    <w:tmpl w:val="0FA3C2BD"/>
    <w:lvl w:ilvl="0">
      <w:numFmt w:val="bullet"/>
      <w:lvlText w:val="·"/>
      <w:lvlJc w:val="left"/>
      <w:pPr>
        <w:tabs>
          <w:tab w:val="num" w:pos="720"/>
        </w:tabs>
        <w:ind w:left="720" w:hanging="360"/>
      </w:pPr>
      <w:rPr>
        <w:rFonts w:ascii="Symbol" w:hAnsi="Symbol" w:cs="Symbol"/>
        <w:sz w:val="24"/>
        <w:szCs w:val="24"/>
      </w:rPr>
    </w:lvl>
  </w:abstractNum>
  <w:abstractNum w:abstractNumId="15">
    <w:nsid w:val="42BF56F4"/>
    <w:multiLevelType w:val="hybridMultilevel"/>
    <w:tmpl w:val="8552253E"/>
    <w:lvl w:ilvl="0" w:tplc="D81EA9BE">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4DC666DA"/>
    <w:multiLevelType w:val="hybridMultilevel"/>
    <w:tmpl w:val="F9802D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DF1674C"/>
    <w:multiLevelType w:val="hybridMultilevel"/>
    <w:tmpl w:val="5B3EEA40"/>
    <w:lvl w:ilvl="0" w:tplc="BBA8C63A">
      <w:start w:val="1"/>
      <w:numFmt w:val="decimal"/>
      <w:lvlText w:val="%1."/>
      <w:lvlJc w:val="left"/>
      <w:pPr>
        <w:tabs>
          <w:tab w:val="num" w:pos="705"/>
        </w:tabs>
        <w:ind w:left="705" w:hanging="360"/>
      </w:pPr>
    </w:lvl>
    <w:lvl w:ilvl="1" w:tplc="04150019">
      <w:start w:val="1"/>
      <w:numFmt w:val="lowerLetter"/>
      <w:lvlText w:val="%2."/>
      <w:lvlJc w:val="left"/>
      <w:pPr>
        <w:tabs>
          <w:tab w:val="num" w:pos="1425"/>
        </w:tabs>
        <w:ind w:left="1425" w:hanging="360"/>
      </w:pPr>
    </w:lvl>
    <w:lvl w:ilvl="2" w:tplc="0415001B">
      <w:start w:val="1"/>
      <w:numFmt w:val="lowerRoman"/>
      <w:lvlText w:val="%3."/>
      <w:lvlJc w:val="right"/>
      <w:pPr>
        <w:tabs>
          <w:tab w:val="num" w:pos="2145"/>
        </w:tabs>
        <w:ind w:left="2145" w:hanging="180"/>
      </w:pPr>
    </w:lvl>
    <w:lvl w:ilvl="3" w:tplc="0415000F">
      <w:start w:val="1"/>
      <w:numFmt w:val="decimal"/>
      <w:lvlText w:val="%4."/>
      <w:lvlJc w:val="left"/>
      <w:pPr>
        <w:tabs>
          <w:tab w:val="num" w:pos="2865"/>
        </w:tabs>
        <w:ind w:left="2865" w:hanging="360"/>
      </w:pPr>
    </w:lvl>
    <w:lvl w:ilvl="4" w:tplc="04150019">
      <w:start w:val="1"/>
      <w:numFmt w:val="lowerLetter"/>
      <w:lvlText w:val="%5."/>
      <w:lvlJc w:val="left"/>
      <w:pPr>
        <w:tabs>
          <w:tab w:val="num" w:pos="3585"/>
        </w:tabs>
        <w:ind w:left="3585" w:hanging="360"/>
      </w:pPr>
    </w:lvl>
    <w:lvl w:ilvl="5" w:tplc="0415001B">
      <w:start w:val="1"/>
      <w:numFmt w:val="lowerRoman"/>
      <w:lvlText w:val="%6."/>
      <w:lvlJc w:val="right"/>
      <w:pPr>
        <w:tabs>
          <w:tab w:val="num" w:pos="4305"/>
        </w:tabs>
        <w:ind w:left="4305" w:hanging="180"/>
      </w:pPr>
    </w:lvl>
    <w:lvl w:ilvl="6" w:tplc="0415000F">
      <w:start w:val="1"/>
      <w:numFmt w:val="decimal"/>
      <w:lvlText w:val="%7."/>
      <w:lvlJc w:val="left"/>
      <w:pPr>
        <w:tabs>
          <w:tab w:val="num" w:pos="5025"/>
        </w:tabs>
        <w:ind w:left="5025" w:hanging="360"/>
      </w:pPr>
    </w:lvl>
    <w:lvl w:ilvl="7" w:tplc="04150019">
      <w:start w:val="1"/>
      <w:numFmt w:val="lowerLetter"/>
      <w:lvlText w:val="%8."/>
      <w:lvlJc w:val="left"/>
      <w:pPr>
        <w:tabs>
          <w:tab w:val="num" w:pos="5745"/>
        </w:tabs>
        <w:ind w:left="5745" w:hanging="360"/>
      </w:pPr>
    </w:lvl>
    <w:lvl w:ilvl="8" w:tplc="0415001B">
      <w:start w:val="1"/>
      <w:numFmt w:val="lowerRoman"/>
      <w:lvlText w:val="%9."/>
      <w:lvlJc w:val="right"/>
      <w:pPr>
        <w:tabs>
          <w:tab w:val="num" w:pos="6465"/>
        </w:tabs>
        <w:ind w:left="6465" w:hanging="180"/>
      </w:pPr>
    </w:lvl>
  </w:abstractNum>
  <w:abstractNum w:abstractNumId="18">
    <w:nsid w:val="4EAC64DE"/>
    <w:multiLevelType w:val="hybridMultilevel"/>
    <w:tmpl w:val="E4541D6A"/>
    <w:lvl w:ilvl="0" w:tplc="0415000F">
      <w:start w:val="1"/>
      <w:numFmt w:val="decimal"/>
      <w:lvlText w:val="%1."/>
      <w:lvlJc w:val="left"/>
      <w:pPr>
        <w:tabs>
          <w:tab w:val="num" w:pos="720"/>
        </w:tabs>
        <w:ind w:left="720" w:hanging="360"/>
      </w:pPr>
    </w:lvl>
    <w:lvl w:ilvl="1" w:tplc="D15AF5E6">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50406861"/>
    <w:multiLevelType w:val="hybridMultilevel"/>
    <w:tmpl w:val="5E289C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6FB6EF7"/>
    <w:multiLevelType w:val="hybridMultilevel"/>
    <w:tmpl w:val="8AFA02E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6723798D"/>
    <w:multiLevelType w:val="hybridMultilevel"/>
    <w:tmpl w:val="F1945C1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69D14CC4"/>
    <w:multiLevelType w:val="hybridMultilevel"/>
    <w:tmpl w:val="F7342BAC"/>
    <w:lvl w:ilvl="0" w:tplc="0415000F">
      <w:start w:val="1"/>
      <w:numFmt w:val="decimal"/>
      <w:lvlText w:val="%1."/>
      <w:lvlJc w:val="left"/>
      <w:pPr>
        <w:tabs>
          <w:tab w:val="num" w:pos="720"/>
        </w:tabs>
        <w:ind w:left="720" w:hanging="360"/>
      </w:pPr>
    </w:lvl>
    <w:lvl w:ilvl="1" w:tplc="C0FC09B2">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6B2C4BC9"/>
    <w:multiLevelType w:val="hybridMultilevel"/>
    <w:tmpl w:val="5C4431A6"/>
    <w:lvl w:ilvl="0" w:tplc="D15AF5E6">
      <w:start w:val="1"/>
      <w:numFmt w:val="bullet"/>
      <w:lvlText w:val=""/>
      <w:lvlJc w:val="left"/>
      <w:pPr>
        <w:ind w:left="1366" w:hanging="360"/>
      </w:pPr>
      <w:rPr>
        <w:rFonts w:ascii="Symbol" w:hAnsi="Symbol" w:hint="default"/>
      </w:rPr>
    </w:lvl>
    <w:lvl w:ilvl="1" w:tplc="04150003">
      <w:start w:val="1"/>
      <w:numFmt w:val="bullet"/>
      <w:lvlText w:val="o"/>
      <w:lvlJc w:val="left"/>
      <w:pPr>
        <w:ind w:left="2086" w:hanging="360"/>
      </w:pPr>
      <w:rPr>
        <w:rFonts w:ascii="Courier New" w:hAnsi="Courier New" w:cs="Courier New" w:hint="default"/>
      </w:rPr>
    </w:lvl>
    <w:lvl w:ilvl="2" w:tplc="04150005">
      <w:start w:val="1"/>
      <w:numFmt w:val="bullet"/>
      <w:lvlText w:val=""/>
      <w:lvlJc w:val="left"/>
      <w:pPr>
        <w:ind w:left="2806" w:hanging="360"/>
      </w:pPr>
      <w:rPr>
        <w:rFonts w:ascii="Wingdings" w:hAnsi="Wingdings" w:hint="default"/>
      </w:rPr>
    </w:lvl>
    <w:lvl w:ilvl="3" w:tplc="04150001">
      <w:start w:val="1"/>
      <w:numFmt w:val="bullet"/>
      <w:lvlText w:val=""/>
      <w:lvlJc w:val="left"/>
      <w:pPr>
        <w:ind w:left="3526" w:hanging="360"/>
      </w:pPr>
      <w:rPr>
        <w:rFonts w:ascii="Symbol" w:hAnsi="Symbol" w:hint="default"/>
      </w:rPr>
    </w:lvl>
    <w:lvl w:ilvl="4" w:tplc="04150003">
      <w:start w:val="1"/>
      <w:numFmt w:val="bullet"/>
      <w:lvlText w:val="o"/>
      <w:lvlJc w:val="left"/>
      <w:pPr>
        <w:ind w:left="4246" w:hanging="360"/>
      </w:pPr>
      <w:rPr>
        <w:rFonts w:ascii="Courier New" w:hAnsi="Courier New" w:cs="Courier New" w:hint="default"/>
      </w:rPr>
    </w:lvl>
    <w:lvl w:ilvl="5" w:tplc="04150005">
      <w:start w:val="1"/>
      <w:numFmt w:val="bullet"/>
      <w:lvlText w:val=""/>
      <w:lvlJc w:val="left"/>
      <w:pPr>
        <w:ind w:left="4966" w:hanging="360"/>
      </w:pPr>
      <w:rPr>
        <w:rFonts w:ascii="Wingdings" w:hAnsi="Wingdings" w:hint="default"/>
      </w:rPr>
    </w:lvl>
    <w:lvl w:ilvl="6" w:tplc="04150001">
      <w:start w:val="1"/>
      <w:numFmt w:val="bullet"/>
      <w:lvlText w:val=""/>
      <w:lvlJc w:val="left"/>
      <w:pPr>
        <w:ind w:left="5686" w:hanging="360"/>
      </w:pPr>
      <w:rPr>
        <w:rFonts w:ascii="Symbol" w:hAnsi="Symbol" w:hint="default"/>
      </w:rPr>
    </w:lvl>
    <w:lvl w:ilvl="7" w:tplc="04150003">
      <w:start w:val="1"/>
      <w:numFmt w:val="bullet"/>
      <w:lvlText w:val="o"/>
      <w:lvlJc w:val="left"/>
      <w:pPr>
        <w:ind w:left="6406" w:hanging="360"/>
      </w:pPr>
      <w:rPr>
        <w:rFonts w:ascii="Courier New" w:hAnsi="Courier New" w:cs="Courier New" w:hint="default"/>
      </w:rPr>
    </w:lvl>
    <w:lvl w:ilvl="8" w:tplc="04150005">
      <w:start w:val="1"/>
      <w:numFmt w:val="bullet"/>
      <w:lvlText w:val=""/>
      <w:lvlJc w:val="left"/>
      <w:pPr>
        <w:ind w:left="7126" w:hanging="360"/>
      </w:pPr>
      <w:rPr>
        <w:rFonts w:ascii="Wingdings" w:hAnsi="Wingdings" w:hint="default"/>
      </w:rPr>
    </w:lvl>
  </w:abstractNum>
  <w:abstractNum w:abstractNumId="24">
    <w:nsid w:val="765145E1"/>
    <w:multiLevelType w:val="hybridMultilevel"/>
    <w:tmpl w:val="EE8E418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772D3985"/>
    <w:multiLevelType w:val="hybridMultilevel"/>
    <w:tmpl w:val="CC0217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7D16929"/>
    <w:multiLevelType w:val="hybridMultilevel"/>
    <w:tmpl w:val="E67CE4A6"/>
    <w:lvl w:ilvl="0" w:tplc="7B387A90">
      <w:start w:val="1"/>
      <w:numFmt w:val="decimal"/>
      <w:lvlText w:val="%1."/>
      <w:lvlJc w:val="left"/>
      <w:pPr>
        <w:tabs>
          <w:tab w:val="num" w:pos="502"/>
        </w:tabs>
        <w:ind w:left="502" w:hanging="360"/>
      </w:pPr>
    </w:lvl>
    <w:lvl w:ilvl="1" w:tplc="3AE02FC6">
      <w:start w:val="1"/>
      <w:numFmt w:val="lowerLetter"/>
      <w:lvlText w:val="%2)"/>
      <w:lvlJc w:val="left"/>
      <w:pPr>
        <w:tabs>
          <w:tab w:val="num" w:pos="1222"/>
        </w:tabs>
        <w:ind w:left="1222" w:hanging="360"/>
      </w:pPr>
    </w:lvl>
    <w:lvl w:ilvl="2" w:tplc="0415001B">
      <w:start w:val="1"/>
      <w:numFmt w:val="lowerRoman"/>
      <w:lvlText w:val="%3."/>
      <w:lvlJc w:val="right"/>
      <w:pPr>
        <w:tabs>
          <w:tab w:val="num" w:pos="1942"/>
        </w:tabs>
        <w:ind w:left="1942" w:hanging="180"/>
      </w:pPr>
    </w:lvl>
    <w:lvl w:ilvl="3" w:tplc="0415000F">
      <w:start w:val="1"/>
      <w:numFmt w:val="decimal"/>
      <w:lvlText w:val="%4."/>
      <w:lvlJc w:val="left"/>
      <w:pPr>
        <w:tabs>
          <w:tab w:val="num" w:pos="2662"/>
        </w:tabs>
        <w:ind w:left="2662" w:hanging="360"/>
      </w:pPr>
    </w:lvl>
    <w:lvl w:ilvl="4" w:tplc="04150019">
      <w:start w:val="1"/>
      <w:numFmt w:val="lowerLetter"/>
      <w:lvlText w:val="%5."/>
      <w:lvlJc w:val="left"/>
      <w:pPr>
        <w:tabs>
          <w:tab w:val="num" w:pos="3382"/>
        </w:tabs>
        <w:ind w:left="3382" w:hanging="360"/>
      </w:pPr>
    </w:lvl>
    <w:lvl w:ilvl="5" w:tplc="0415001B">
      <w:start w:val="1"/>
      <w:numFmt w:val="lowerRoman"/>
      <w:lvlText w:val="%6."/>
      <w:lvlJc w:val="right"/>
      <w:pPr>
        <w:tabs>
          <w:tab w:val="num" w:pos="4102"/>
        </w:tabs>
        <w:ind w:left="4102" w:hanging="180"/>
      </w:pPr>
    </w:lvl>
    <w:lvl w:ilvl="6" w:tplc="0415000F">
      <w:start w:val="1"/>
      <w:numFmt w:val="decimal"/>
      <w:lvlText w:val="%7."/>
      <w:lvlJc w:val="left"/>
      <w:pPr>
        <w:tabs>
          <w:tab w:val="num" w:pos="4822"/>
        </w:tabs>
        <w:ind w:left="4822" w:hanging="360"/>
      </w:pPr>
    </w:lvl>
    <w:lvl w:ilvl="7" w:tplc="04150019">
      <w:start w:val="1"/>
      <w:numFmt w:val="lowerLetter"/>
      <w:lvlText w:val="%8."/>
      <w:lvlJc w:val="left"/>
      <w:pPr>
        <w:tabs>
          <w:tab w:val="num" w:pos="5542"/>
        </w:tabs>
        <w:ind w:left="5542" w:hanging="360"/>
      </w:pPr>
    </w:lvl>
    <w:lvl w:ilvl="8" w:tplc="0415001B">
      <w:start w:val="1"/>
      <w:numFmt w:val="lowerRoman"/>
      <w:lvlText w:val="%9."/>
      <w:lvlJc w:val="right"/>
      <w:pPr>
        <w:tabs>
          <w:tab w:val="num" w:pos="6262"/>
        </w:tabs>
        <w:ind w:left="6262" w:hanging="180"/>
      </w:pPr>
    </w:lvl>
  </w:abstractNum>
  <w:num w:numId="1">
    <w:abstractNumId w:val="1"/>
  </w:num>
  <w:num w:numId="2">
    <w:abstractNumId w:val="10"/>
  </w:num>
  <w:num w:numId="3">
    <w:abstractNumId w:val="6"/>
  </w:num>
  <w:num w:numId="4">
    <w:abstractNumId w:val="12"/>
  </w:num>
  <w:num w:numId="5">
    <w:abstractNumId w:val="2"/>
  </w:num>
  <w:num w:numId="6">
    <w:abstractNumId w:val="2"/>
    <w:lvlOverride w:ilvl="0">
      <w:startOverride w:val="1"/>
    </w:lvlOverride>
  </w:num>
  <w:num w:numId="7">
    <w:abstractNumId w:val="14"/>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9"/>
  </w:num>
  <w:num w:numId="14">
    <w:abstractNumId w:val="8"/>
  </w:num>
  <w:num w:numId="15">
    <w:abstractNumId w:val="13"/>
  </w:num>
  <w:num w:numId="16">
    <w:abstractNumId w:val="16"/>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5"/>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11"/>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5CB"/>
    <w:rsid w:val="000265D5"/>
    <w:rsid w:val="0003237C"/>
    <w:rsid w:val="00061B6B"/>
    <w:rsid w:val="000859CB"/>
    <w:rsid w:val="00092334"/>
    <w:rsid w:val="000B669E"/>
    <w:rsid w:val="000D129A"/>
    <w:rsid w:val="00103285"/>
    <w:rsid w:val="001055CD"/>
    <w:rsid w:val="00111BCA"/>
    <w:rsid w:val="00183A84"/>
    <w:rsid w:val="00222F9D"/>
    <w:rsid w:val="00240781"/>
    <w:rsid w:val="00257777"/>
    <w:rsid w:val="002650C0"/>
    <w:rsid w:val="002752DC"/>
    <w:rsid w:val="002C0AB7"/>
    <w:rsid w:val="00344359"/>
    <w:rsid w:val="00347141"/>
    <w:rsid w:val="00367B10"/>
    <w:rsid w:val="00471B84"/>
    <w:rsid w:val="004A068F"/>
    <w:rsid w:val="004D29B9"/>
    <w:rsid w:val="005215FE"/>
    <w:rsid w:val="00533FC9"/>
    <w:rsid w:val="00582BFB"/>
    <w:rsid w:val="0059062B"/>
    <w:rsid w:val="005965CF"/>
    <w:rsid w:val="005B0BF1"/>
    <w:rsid w:val="00612845"/>
    <w:rsid w:val="00680077"/>
    <w:rsid w:val="006826AE"/>
    <w:rsid w:val="00697156"/>
    <w:rsid w:val="006D5AA5"/>
    <w:rsid w:val="006F7262"/>
    <w:rsid w:val="007208F7"/>
    <w:rsid w:val="007535CB"/>
    <w:rsid w:val="00784ED0"/>
    <w:rsid w:val="007C4877"/>
    <w:rsid w:val="00801F4A"/>
    <w:rsid w:val="00880842"/>
    <w:rsid w:val="0088579D"/>
    <w:rsid w:val="00897C18"/>
    <w:rsid w:val="008E12E5"/>
    <w:rsid w:val="00900BA2"/>
    <w:rsid w:val="009B57DD"/>
    <w:rsid w:val="009D3A6D"/>
    <w:rsid w:val="009E5C7C"/>
    <w:rsid w:val="009F67F9"/>
    <w:rsid w:val="00A02BA4"/>
    <w:rsid w:val="00A336F8"/>
    <w:rsid w:val="00AB0887"/>
    <w:rsid w:val="00AD5304"/>
    <w:rsid w:val="00B023D9"/>
    <w:rsid w:val="00B1304D"/>
    <w:rsid w:val="00B156A0"/>
    <w:rsid w:val="00B625DC"/>
    <w:rsid w:val="00B9736F"/>
    <w:rsid w:val="00BB4E09"/>
    <w:rsid w:val="00BD7541"/>
    <w:rsid w:val="00BE5909"/>
    <w:rsid w:val="00BF47FB"/>
    <w:rsid w:val="00C061E5"/>
    <w:rsid w:val="00C247DB"/>
    <w:rsid w:val="00C76982"/>
    <w:rsid w:val="00C90FD4"/>
    <w:rsid w:val="00CD1A27"/>
    <w:rsid w:val="00CE4343"/>
    <w:rsid w:val="00CF5165"/>
    <w:rsid w:val="00D24310"/>
    <w:rsid w:val="00D27DFB"/>
    <w:rsid w:val="00D54944"/>
    <w:rsid w:val="00D70BFD"/>
    <w:rsid w:val="00D82937"/>
    <w:rsid w:val="00DA4B12"/>
    <w:rsid w:val="00E51BB0"/>
    <w:rsid w:val="00E70B25"/>
    <w:rsid w:val="00E7509C"/>
    <w:rsid w:val="00E80143"/>
    <w:rsid w:val="00F0661F"/>
    <w:rsid w:val="00F62EED"/>
    <w:rsid w:val="00F75908"/>
    <w:rsid w:val="00FB18FD"/>
    <w:rsid w:val="00FC5D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jc w:val="right"/>
      <w:outlineLvl w:val="0"/>
    </w:pPr>
    <w:rPr>
      <w:sz w:val="24"/>
    </w:rPr>
  </w:style>
  <w:style w:type="paragraph" w:styleId="Nagwek2">
    <w:name w:val="heading 2"/>
    <w:basedOn w:val="Normalny"/>
    <w:next w:val="Normalny"/>
    <w:qFormat/>
    <w:pPr>
      <w:keepNext/>
      <w:jc w:val="center"/>
      <w:outlineLvl w:val="1"/>
    </w:pPr>
    <w:rPr>
      <w:sz w:val="24"/>
    </w:rPr>
  </w:style>
  <w:style w:type="paragraph" w:styleId="Nagwek3">
    <w:name w:val="heading 3"/>
    <w:basedOn w:val="Normalny"/>
    <w:next w:val="Normalny"/>
    <w:qFormat/>
    <w:pPr>
      <w:keepNext/>
      <w:outlineLvl w:val="2"/>
    </w:pPr>
    <w:rPr>
      <w:strike/>
      <w:sz w:val="24"/>
    </w:rPr>
  </w:style>
  <w:style w:type="paragraph" w:styleId="Nagwek4">
    <w:name w:val="heading 4"/>
    <w:basedOn w:val="Normalny"/>
    <w:next w:val="Normalny"/>
    <w:link w:val="Nagwek4Znak"/>
    <w:qFormat/>
    <w:pPr>
      <w:keepNext/>
      <w:jc w:val="center"/>
      <w:outlineLvl w:val="3"/>
    </w:pPr>
    <w:rPr>
      <w:b/>
      <w:bCs/>
      <w:sz w:val="24"/>
    </w:rPr>
  </w:style>
  <w:style w:type="paragraph" w:styleId="Nagwek5">
    <w:name w:val="heading 5"/>
    <w:basedOn w:val="Normalny"/>
    <w:next w:val="Normalny"/>
    <w:qFormat/>
    <w:pPr>
      <w:keepNext/>
      <w:tabs>
        <w:tab w:val="left" w:pos="810"/>
      </w:tabs>
      <w:ind w:left="90" w:firstLine="720"/>
      <w:outlineLvl w:val="4"/>
    </w:pPr>
    <w:rPr>
      <w:dstrike/>
      <w:sz w:val="24"/>
    </w:rPr>
  </w:style>
  <w:style w:type="paragraph" w:styleId="Nagwek6">
    <w:name w:val="heading 6"/>
    <w:basedOn w:val="Normalny"/>
    <w:next w:val="Normalny"/>
    <w:qFormat/>
    <w:pPr>
      <w:keepNext/>
      <w:ind w:left="810"/>
      <w:outlineLvl w:val="5"/>
    </w:pPr>
    <w:rPr>
      <w:rFonts w:ascii="Arial" w:hAnsi="Arial" w:cs="Arial"/>
      <w:b/>
      <w:bCs/>
      <w:dstrike/>
    </w:rPr>
  </w:style>
  <w:style w:type="paragraph" w:styleId="Nagwek7">
    <w:name w:val="heading 7"/>
    <w:basedOn w:val="Normalny"/>
    <w:next w:val="Normalny"/>
    <w:qFormat/>
    <w:pPr>
      <w:keepNext/>
      <w:tabs>
        <w:tab w:val="left" w:pos="810"/>
      </w:tabs>
      <w:ind w:firstLine="2127"/>
      <w:outlineLvl w:val="6"/>
    </w:pPr>
    <w:rPr>
      <w:rFonts w:ascii="Arial" w:hAnsi="Arial" w:cs="Arial"/>
      <w:b/>
      <w:bCs/>
      <w:dstrike/>
    </w:rPr>
  </w:style>
  <w:style w:type="paragraph" w:styleId="Nagwek8">
    <w:name w:val="heading 8"/>
    <w:basedOn w:val="Normalny"/>
    <w:next w:val="Normalny"/>
    <w:qFormat/>
    <w:pPr>
      <w:keepNext/>
      <w:outlineLvl w:val="7"/>
    </w:pPr>
    <w:rPr>
      <w:rFonts w:ascii="Arial" w:hAnsi="Arial" w:cs="Arial"/>
      <w:b/>
      <w:bCs/>
    </w:rPr>
  </w:style>
  <w:style w:type="paragraph" w:styleId="Nagwek9">
    <w:name w:val="heading 9"/>
    <w:basedOn w:val="Normalny"/>
    <w:next w:val="Normalny"/>
    <w:qFormat/>
    <w:pPr>
      <w:keepNext/>
      <w:tabs>
        <w:tab w:val="left" w:pos="1701"/>
      </w:tabs>
      <w:ind w:left="1701"/>
      <w:outlineLvl w:val="8"/>
    </w:pPr>
    <w:rPr>
      <w:rFonts w:ascii="Arial" w:hAnsi="Arial" w:cs="Arial"/>
      <w:b/>
      <w:bCs/>
      <w:dstrik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rPr>
      <w:rFonts w:ascii="Arial" w:hAnsi="Arial" w:cs="Arial"/>
      <w:sz w:val="18"/>
    </w:rPr>
  </w:style>
  <w:style w:type="paragraph" w:customStyle="1" w:styleId="ParagraphStyle">
    <w:name w:val="Paragraph Style"/>
    <w:rsid w:val="00183A84"/>
    <w:pPr>
      <w:autoSpaceDE w:val="0"/>
      <w:autoSpaceDN w:val="0"/>
      <w:adjustRightInd w:val="0"/>
    </w:pPr>
    <w:rPr>
      <w:rFonts w:ascii="Arial" w:hAnsi="Arial"/>
      <w:sz w:val="24"/>
      <w:szCs w:val="24"/>
    </w:rPr>
  </w:style>
  <w:style w:type="table" w:styleId="Tabela-Siatka">
    <w:name w:val="Table Grid"/>
    <w:basedOn w:val="Standardowy"/>
    <w:rsid w:val="00183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ed">
    <w:name w:val="Centered"/>
    <w:rsid w:val="00183A84"/>
    <w:pPr>
      <w:autoSpaceDE w:val="0"/>
      <w:autoSpaceDN w:val="0"/>
      <w:adjustRightInd w:val="0"/>
      <w:jc w:val="center"/>
    </w:pPr>
    <w:rPr>
      <w:rFonts w:ascii="Arial" w:hAnsi="Arial"/>
      <w:sz w:val="24"/>
      <w:szCs w:val="24"/>
    </w:rPr>
  </w:style>
  <w:style w:type="character" w:customStyle="1" w:styleId="Normaltext">
    <w:name w:val="Normal text"/>
    <w:rsid w:val="0059062B"/>
    <w:rPr>
      <w:rFonts w:cs="Arial"/>
      <w:sz w:val="20"/>
      <w:szCs w:val="20"/>
    </w:rPr>
  </w:style>
  <w:style w:type="paragraph" w:styleId="Tekstpodstawowy3">
    <w:name w:val="Body Text 3"/>
    <w:basedOn w:val="Normalny"/>
    <w:link w:val="Tekstpodstawowy3Znak"/>
    <w:unhideWhenUsed/>
    <w:rsid w:val="007208F7"/>
    <w:pPr>
      <w:spacing w:after="120"/>
    </w:pPr>
    <w:rPr>
      <w:sz w:val="16"/>
      <w:szCs w:val="16"/>
    </w:rPr>
  </w:style>
  <w:style w:type="character" w:customStyle="1" w:styleId="Tekstpodstawowy3Znak">
    <w:name w:val="Tekst podstawowy 3 Znak"/>
    <w:link w:val="Tekstpodstawowy3"/>
    <w:rsid w:val="007208F7"/>
    <w:rPr>
      <w:sz w:val="16"/>
      <w:szCs w:val="16"/>
    </w:rPr>
  </w:style>
  <w:style w:type="character" w:customStyle="1" w:styleId="TekstpodstawowyZnak">
    <w:name w:val="Tekst podstawowy Znak"/>
    <w:link w:val="Tekstpodstawowy"/>
    <w:rsid w:val="007208F7"/>
    <w:rPr>
      <w:rFonts w:ascii="Arial" w:hAnsi="Arial" w:cs="Arial"/>
      <w:sz w:val="18"/>
    </w:rPr>
  </w:style>
  <w:style w:type="paragraph" w:styleId="Tekstpodstawowywcity">
    <w:name w:val="Body Text Indent"/>
    <w:basedOn w:val="Normalny"/>
    <w:link w:val="TekstpodstawowywcityZnak"/>
    <w:unhideWhenUsed/>
    <w:rsid w:val="007208F7"/>
    <w:pPr>
      <w:spacing w:after="120"/>
      <w:ind w:left="283"/>
    </w:pPr>
  </w:style>
  <w:style w:type="character" w:customStyle="1" w:styleId="TekstpodstawowywcityZnak">
    <w:name w:val="Tekst podstawowy wcięty Znak"/>
    <w:basedOn w:val="Domylnaczcionkaakapitu"/>
    <w:link w:val="Tekstpodstawowywcity"/>
    <w:rsid w:val="007208F7"/>
  </w:style>
  <w:style w:type="paragraph" w:styleId="Akapitzlist">
    <w:name w:val="List Paragraph"/>
    <w:basedOn w:val="Normalny"/>
    <w:uiPriority w:val="34"/>
    <w:qFormat/>
    <w:rsid w:val="007208F7"/>
    <w:pPr>
      <w:ind w:left="720"/>
      <w:contextualSpacing/>
    </w:pPr>
  </w:style>
  <w:style w:type="paragraph" w:styleId="Tekstpodstawowywcity2">
    <w:name w:val="Body Text Indent 2"/>
    <w:basedOn w:val="Normalny"/>
    <w:link w:val="Tekstpodstawowywcity2Znak"/>
    <w:unhideWhenUsed/>
    <w:rsid w:val="007208F7"/>
    <w:pPr>
      <w:spacing w:after="120" w:line="480" w:lineRule="auto"/>
      <w:ind w:left="283"/>
    </w:pPr>
  </w:style>
  <w:style w:type="character" w:customStyle="1" w:styleId="Tekstpodstawowywcity2Znak">
    <w:name w:val="Tekst podstawowy wcięty 2 Znak"/>
    <w:basedOn w:val="Domylnaczcionkaakapitu"/>
    <w:link w:val="Tekstpodstawowywcity2"/>
    <w:rsid w:val="007208F7"/>
  </w:style>
  <w:style w:type="character" w:customStyle="1" w:styleId="Nagwek4Znak">
    <w:name w:val="Nagłówek 4 Znak"/>
    <w:link w:val="Nagwek4"/>
    <w:rsid w:val="00F75908"/>
    <w:rPr>
      <w:b/>
      <w:bCs/>
      <w:sz w:val="24"/>
    </w:rPr>
  </w:style>
  <w:style w:type="paragraph" w:styleId="Tekstdymka">
    <w:name w:val="Balloon Text"/>
    <w:basedOn w:val="Normalny"/>
    <w:link w:val="TekstdymkaZnak"/>
    <w:rsid w:val="007C4877"/>
    <w:rPr>
      <w:rFonts w:ascii="Tahoma" w:hAnsi="Tahoma" w:cs="Tahoma"/>
      <w:sz w:val="16"/>
      <w:szCs w:val="16"/>
    </w:rPr>
  </w:style>
  <w:style w:type="character" w:customStyle="1" w:styleId="TekstdymkaZnak">
    <w:name w:val="Tekst dymka Znak"/>
    <w:basedOn w:val="Domylnaczcionkaakapitu"/>
    <w:link w:val="Tekstdymka"/>
    <w:rsid w:val="007C48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jc w:val="right"/>
      <w:outlineLvl w:val="0"/>
    </w:pPr>
    <w:rPr>
      <w:sz w:val="24"/>
    </w:rPr>
  </w:style>
  <w:style w:type="paragraph" w:styleId="Nagwek2">
    <w:name w:val="heading 2"/>
    <w:basedOn w:val="Normalny"/>
    <w:next w:val="Normalny"/>
    <w:qFormat/>
    <w:pPr>
      <w:keepNext/>
      <w:jc w:val="center"/>
      <w:outlineLvl w:val="1"/>
    </w:pPr>
    <w:rPr>
      <w:sz w:val="24"/>
    </w:rPr>
  </w:style>
  <w:style w:type="paragraph" w:styleId="Nagwek3">
    <w:name w:val="heading 3"/>
    <w:basedOn w:val="Normalny"/>
    <w:next w:val="Normalny"/>
    <w:qFormat/>
    <w:pPr>
      <w:keepNext/>
      <w:outlineLvl w:val="2"/>
    </w:pPr>
    <w:rPr>
      <w:strike/>
      <w:sz w:val="24"/>
    </w:rPr>
  </w:style>
  <w:style w:type="paragraph" w:styleId="Nagwek4">
    <w:name w:val="heading 4"/>
    <w:basedOn w:val="Normalny"/>
    <w:next w:val="Normalny"/>
    <w:link w:val="Nagwek4Znak"/>
    <w:qFormat/>
    <w:pPr>
      <w:keepNext/>
      <w:jc w:val="center"/>
      <w:outlineLvl w:val="3"/>
    </w:pPr>
    <w:rPr>
      <w:b/>
      <w:bCs/>
      <w:sz w:val="24"/>
    </w:rPr>
  </w:style>
  <w:style w:type="paragraph" w:styleId="Nagwek5">
    <w:name w:val="heading 5"/>
    <w:basedOn w:val="Normalny"/>
    <w:next w:val="Normalny"/>
    <w:qFormat/>
    <w:pPr>
      <w:keepNext/>
      <w:tabs>
        <w:tab w:val="left" w:pos="810"/>
      </w:tabs>
      <w:ind w:left="90" w:firstLine="720"/>
      <w:outlineLvl w:val="4"/>
    </w:pPr>
    <w:rPr>
      <w:dstrike/>
      <w:sz w:val="24"/>
    </w:rPr>
  </w:style>
  <w:style w:type="paragraph" w:styleId="Nagwek6">
    <w:name w:val="heading 6"/>
    <w:basedOn w:val="Normalny"/>
    <w:next w:val="Normalny"/>
    <w:qFormat/>
    <w:pPr>
      <w:keepNext/>
      <w:ind w:left="810"/>
      <w:outlineLvl w:val="5"/>
    </w:pPr>
    <w:rPr>
      <w:rFonts w:ascii="Arial" w:hAnsi="Arial" w:cs="Arial"/>
      <w:b/>
      <w:bCs/>
      <w:dstrike/>
    </w:rPr>
  </w:style>
  <w:style w:type="paragraph" w:styleId="Nagwek7">
    <w:name w:val="heading 7"/>
    <w:basedOn w:val="Normalny"/>
    <w:next w:val="Normalny"/>
    <w:qFormat/>
    <w:pPr>
      <w:keepNext/>
      <w:tabs>
        <w:tab w:val="left" w:pos="810"/>
      </w:tabs>
      <w:ind w:firstLine="2127"/>
      <w:outlineLvl w:val="6"/>
    </w:pPr>
    <w:rPr>
      <w:rFonts w:ascii="Arial" w:hAnsi="Arial" w:cs="Arial"/>
      <w:b/>
      <w:bCs/>
      <w:dstrike/>
    </w:rPr>
  </w:style>
  <w:style w:type="paragraph" w:styleId="Nagwek8">
    <w:name w:val="heading 8"/>
    <w:basedOn w:val="Normalny"/>
    <w:next w:val="Normalny"/>
    <w:qFormat/>
    <w:pPr>
      <w:keepNext/>
      <w:outlineLvl w:val="7"/>
    </w:pPr>
    <w:rPr>
      <w:rFonts w:ascii="Arial" w:hAnsi="Arial" w:cs="Arial"/>
      <w:b/>
      <w:bCs/>
    </w:rPr>
  </w:style>
  <w:style w:type="paragraph" w:styleId="Nagwek9">
    <w:name w:val="heading 9"/>
    <w:basedOn w:val="Normalny"/>
    <w:next w:val="Normalny"/>
    <w:qFormat/>
    <w:pPr>
      <w:keepNext/>
      <w:tabs>
        <w:tab w:val="left" w:pos="1701"/>
      </w:tabs>
      <w:ind w:left="1701"/>
      <w:outlineLvl w:val="8"/>
    </w:pPr>
    <w:rPr>
      <w:rFonts w:ascii="Arial" w:hAnsi="Arial" w:cs="Arial"/>
      <w:b/>
      <w:bCs/>
      <w:dstrik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rPr>
      <w:rFonts w:ascii="Arial" w:hAnsi="Arial" w:cs="Arial"/>
      <w:sz w:val="18"/>
    </w:rPr>
  </w:style>
  <w:style w:type="paragraph" w:customStyle="1" w:styleId="ParagraphStyle">
    <w:name w:val="Paragraph Style"/>
    <w:rsid w:val="00183A84"/>
    <w:pPr>
      <w:autoSpaceDE w:val="0"/>
      <w:autoSpaceDN w:val="0"/>
      <w:adjustRightInd w:val="0"/>
    </w:pPr>
    <w:rPr>
      <w:rFonts w:ascii="Arial" w:hAnsi="Arial"/>
      <w:sz w:val="24"/>
      <w:szCs w:val="24"/>
    </w:rPr>
  </w:style>
  <w:style w:type="table" w:styleId="Tabela-Siatka">
    <w:name w:val="Table Grid"/>
    <w:basedOn w:val="Standardowy"/>
    <w:rsid w:val="00183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ed">
    <w:name w:val="Centered"/>
    <w:rsid w:val="00183A84"/>
    <w:pPr>
      <w:autoSpaceDE w:val="0"/>
      <w:autoSpaceDN w:val="0"/>
      <w:adjustRightInd w:val="0"/>
      <w:jc w:val="center"/>
    </w:pPr>
    <w:rPr>
      <w:rFonts w:ascii="Arial" w:hAnsi="Arial"/>
      <w:sz w:val="24"/>
      <w:szCs w:val="24"/>
    </w:rPr>
  </w:style>
  <w:style w:type="character" w:customStyle="1" w:styleId="Normaltext">
    <w:name w:val="Normal text"/>
    <w:rsid w:val="0059062B"/>
    <w:rPr>
      <w:rFonts w:cs="Arial"/>
      <w:sz w:val="20"/>
      <w:szCs w:val="20"/>
    </w:rPr>
  </w:style>
  <w:style w:type="paragraph" w:styleId="Tekstpodstawowy3">
    <w:name w:val="Body Text 3"/>
    <w:basedOn w:val="Normalny"/>
    <w:link w:val="Tekstpodstawowy3Znak"/>
    <w:unhideWhenUsed/>
    <w:rsid w:val="007208F7"/>
    <w:pPr>
      <w:spacing w:after="120"/>
    </w:pPr>
    <w:rPr>
      <w:sz w:val="16"/>
      <w:szCs w:val="16"/>
    </w:rPr>
  </w:style>
  <w:style w:type="character" w:customStyle="1" w:styleId="Tekstpodstawowy3Znak">
    <w:name w:val="Tekst podstawowy 3 Znak"/>
    <w:link w:val="Tekstpodstawowy3"/>
    <w:rsid w:val="007208F7"/>
    <w:rPr>
      <w:sz w:val="16"/>
      <w:szCs w:val="16"/>
    </w:rPr>
  </w:style>
  <w:style w:type="character" w:customStyle="1" w:styleId="TekstpodstawowyZnak">
    <w:name w:val="Tekst podstawowy Znak"/>
    <w:link w:val="Tekstpodstawowy"/>
    <w:rsid w:val="007208F7"/>
    <w:rPr>
      <w:rFonts w:ascii="Arial" w:hAnsi="Arial" w:cs="Arial"/>
      <w:sz w:val="18"/>
    </w:rPr>
  </w:style>
  <w:style w:type="paragraph" w:styleId="Tekstpodstawowywcity">
    <w:name w:val="Body Text Indent"/>
    <w:basedOn w:val="Normalny"/>
    <w:link w:val="TekstpodstawowywcityZnak"/>
    <w:unhideWhenUsed/>
    <w:rsid w:val="007208F7"/>
    <w:pPr>
      <w:spacing w:after="120"/>
      <w:ind w:left="283"/>
    </w:pPr>
  </w:style>
  <w:style w:type="character" w:customStyle="1" w:styleId="TekstpodstawowywcityZnak">
    <w:name w:val="Tekst podstawowy wcięty Znak"/>
    <w:basedOn w:val="Domylnaczcionkaakapitu"/>
    <w:link w:val="Tekstpodstawowywcity"/>
    <w:rsid w:val="007208F7"/>
  </w:style>
  <w:style w:type="paragraph" w:styleId="Akapitzlist">
    <w:name w:val="List Paragraph"/>
    <w:basedOn w:val="Normalny"/>
    <w:uiPriority w:val="34"/>
    <w:qFormat/>
    <w:rsid w:val="007208F7"/>
    <w:pPr>
      <w:ind w:left="720"/>
      <w:contextualSpacing/>
    </w:pPr>
  </w:style>
  <w:style w:type="paragraph" w:styleId="Tekstpodstawowywcity2">
    <w:name w:val="Body Text Indent 2"/>
    <w:basedOn w:val="Normalny"/>
    <w:link w:val="Tekstpodstawowywcity2Znak"/>
    <w:unhideWhenUsed/>
    <w:rsid w:val="007208F7"/>
    <w:pPr>
      <w:spacing w:after="120" w:line="480" w:lineRule="auto"/>
      <w:ind w:left="283"/>
    </w:pPr>
  </w:style>
  <w:style w:type="character" w:customStyle="1" w:styleId="Tekstpodstawowywcity2Znak">
    <w:name w:val="Tekst podstawowy wcięty 2 Znak"/>
    <w:basedOn w:val="Domylnaczcionkaakapitu"/>
    <w:link w:val="Tekstpodstawowywcity2"/>
    <w:rsid w:val="007208F7"/>
  </w:style>
  <w:style w:type="character" w:customStyle="1" w:styleId="Nagwek4Znak">
    <w:name w:val="Nagłówek 4 Znak"/>
    <w:link w:val="Nagwek4"/>
    <w:rsid w:val="00F75908"/>
    <w:rPr>
      <w:b/>
      <w:bCs/>
      <w:sz w:val="24"/>
    </w:rPr>
  </w:style>
  <w:style w:type="paragraph" w:styleId="Tekstdymka">
    <w:name w:val="Balloon Text"/>
    <w:basedOn w:val="Normalny"/>
    <w:link w:val="TekstdymkaZnak"/>
    <w:rsid w:val="007C4877"/>
    <w:rPr>
      <w:rFonts w:ascii="Tahoma" w:hAnsi="Tahoma" w:cs="Tahoma"/>
      <w:sz w:val="16"/>
      <w:szCs w:val="16"/>
    </w:rPr>
  </w:style>
  <w:style w:type="character" w:customStyle="1" w:styleId="TekstdymkaZnak">
    <w:name w:val="Tekst dymka Znak"/>
    <w:basedOn w:val="Domylnaczcionkaakapitu"/>
    <w:link w:val="Tekstdymka"/>
    <w:rsid w:val="007C48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96087">
      <w:bodyDiv w:val="1"/>
      <w:marLeft w:val="0"/>
      <w:marRight w:val="0"/>
      <w:marTop w:val="0"/>
      <w:marBottom w:val="0"/>
      <w:divBdr>
        <w:top w:val="none" w:sz="0" w:space="0" w:color="auto"/>
        <w:left w:val="none" w:sz="0" w:space="0" w:color="auto"/>
        <w:bottom w:val="none" w:sz="0" w:space="0" w:color="auto"/>
        <w:right w:val="none" w:sz="0" w:space="0" w:color="auto"/>
      </w:divBdr>
    </w:div>
    <w:div w:id="275720852">
      <w:bodyDiv w:val="1"/>
      <w:marLeft w:val="0"/>
      <w:marRight w:val="0"/>
      <w:marTop w:val="0"/>
      <w:marBottom w:val="0"/>
      <w:divBdr>
        <w:top w:val="none" w:sz="0" w:space="0" w:color="auto"/>
        <w:left w:val="none" w:sz="0" w:space="0" w:color="auto"/>
        <w:bottom w:val="none" w:sz="0" w:space="0" w:color="auto"/>
        <w:right w:val="none" w:sz="0" w:space="0" w:color="auto"/>
      </w:divBdr>
    </w:div>
    <w:div w:id="302275043">
      <w:bodyDiv w:val="1"/>
      <w:marLeft w:val="0"/>
      <w:marRight w:val="0"/>
      <w:marTop w:val="0"/>
      <w:marBottom w:val="0"/>
      <w:divBdr>
        <w:top w:val="none" w:sz="0" w:space="0" w:color="auto"/>
        <w:left w:val="none" w:sz="0" w:space="0" w:color="auto"/>
        <w:bottom w:val="none" w:sz="0" w:space="0" w:color="auto"/>
        <w:right w:val="none" w:sz="0" w:space="0" w:color="auto"/>
      </w:divBdr>
    </w:div>
    <w:div w:id="373773177">
      <w:bodyDiv w:val="1"/>
      <w:marLeft w:val="0"/>
      <w:marRight w:val="0"/>
      <w:marTop w:val="0"/>
      <w:marBottom w:val="0"/>
      <w:divBdr>
        <w:top w:val="none" w:sz="0" w:space="0" w:color="auto"/>
        <w:left w:val="none" w:sz="0" w:space="0" w:color="auto"/>
        <w:bottom w:val="none" w:sz="0" w:space="0" w:color="auto"/>
        <w:right w:val="none" w:sz="0" w:space="0" w:color="auto"/>
      </w:divBdr>
    </w:div>
    <w:div w:id="384567143">
      <w:bodyDiv w:val="1"/>
      <w:marLeft w:val="0"/>
      <w:marRight w:val="0"/>
      <w:marTop w:val="0"/>
      <w:marBottom w:val="0"/>
      <w:divBdr>
        <w:top w:val="none" w:sz="0" w:space="0" w:color="auto"/>
        <w:left w:val="none" w:sz="0" w:space="0" w:color="auto"/>
        <w:bottom w:val="none" w:sz="0" w:space="0" w:color="auto"/>
        <w:right w:val="none" w:sz="0" w:space="0" w:color="auto"/>
      </w:divBdr>
    </w:div>
    <w:div w:id="469444389">
      <w:bodyDiv w:val="1"/>
      <w:marLeft w:val="0"/>
      <w:marRight w:val="0"/>
      <w:marTop w:val="0"/>
      <w:marBottom w:val="0"/>
      <w:divBdr>
        <w:top w:val="none" w:sz="0" w:space="0" w:color="auto"/>
        <w:left w:val="none" w:sz="0" w:space="0" w:color="auto"/>
        <w:bottom w:val="none" w:sz="0" w:space="0" w:color="auto"/>
        <w:right w:val="none" w:sz="0" w:space="0" w:color="auto"/>
      </w:divBdr>
    </w:div>
    <w:div w:id="519005239">
      <w:bodyDiv w:val="1"/>
      <w:marLeft w:val="0"/>
      <w:marRight w:val="0"/>
      <w:marTop w:val="0"/>
      <w:marBottom w:val="0"/>
      <w:divBdr>
        <w:top w:val="none" w:sz="0" w:space="0" w:color="auto"/>
        <w:left w:val="none" w:sz="0" w:space="0" w:color="auto"/>
        <w:bottom w:val="none" w:sz="0" w:space="0" w:color="auto"/>
        <w:right w:val="none" w:sz="0" w:space="0" w:color="auto"/>
      </w:divBdr>
    </w:div>
    <w:div w:id="522944033">
      <w:bodyDiv w:val="1"/>
      <w:marLeft w:val="0"/>
      <w:marRight w:val="0"/>
      <w:marTop w:val="0"/>
      <w:marBottom w:val="0"/>
      <w:divBdr>
        <w:top w:val="none" w:sz="0" w:space="0" w:color="auto"/>
        <w:left w:val="none" w:sz="0" w:space="0" w:color="auto"/>
        <w:bottom w:val="none" w:sz="0" w:space="0" w:color="auto"/>
        <w:right w:val="none" w:sz="0" w:space="0" w:color="auto"/>
      </w:divBdr>
    </w:div>
    <w:div w:id="607812573">
      <w:bodyDiv w:val="1"/>
      <w:marLeft w:val="0"/>
      <w:marRight w:val="0"/>
      <w:marTop w:val="0"/>
      <w:marBottom w:val="0"/>
      <w:divBdr>
        <w:top w:val="none" w:sz="0" w:space="0" w:color="auto"/>
        <w:left w:val="none" w:sz="0" w:space="0" w:color="auto"/>
        <w:bottom w:val="none" w:sz="0" w:space="0" w:color="auto"/>
        <w:right w:val="none" w:sz="0" w:space="0" w:color="auto"/>
      </w:divBdr>
    </w:div>
    <w:div w:id="712189582">
      <w:bodyDiv w:val="1"/>
      <w:marLeft w:val="0"/>
      <w:marRight w:val="0"/>
      <w:marTop w:val="0"/>
      <w:marBottom w:val="0"/>
      <w:divBdr>
        <w:top w:val="none" w:sz="0" w:space="0" w:color="auto"/>
        <w:left w:val="none" w:sz="0" w:space="0" w:color="auto"/>
        <w:bottom w:val="none" w:sz="0" w:space="0" w:color="auto"/>
        <w:right w:val="none" w:sz="0" w:space="0" w:color="auto"/>
      </w:divBdr>
    </w:div>
    <w:div w:id="761682093">
      <w:bodyDiv w:val="1"/>
      <w:marLeft w:val="0"/>
      <w:marRight w:val="0"/>
      <w:marTop w:val="0"/>
      <w:marBottom w:val="0"/>
      <w:divBdr>
        <w:top w:val="none" w:sz="0" w:space="0" w:color="auto"/>
        <w:left w:val="none" w:sz="0" w:space="0" w:color="auto"/>
        <w:bottom w:val="none" w:sz="0" w:space="0" w:color="auto"/>
        <w:right w:val="none" w:sz="0" w:space="0" w:color="auto"/>
      </w:divBdr>
    </w:div>
    <w:div w:id="837961041">
      <w:bodyDiv w:val="1"/>
      <w:marLeft w:val="0"/>
      <w:marRight w:val="0"/>
      <w:marTop w:val="0"/>
      <w:marBottom w:val="0"/>
      <w:divBdr>
        <w:top w:val="none" w:sz="0" w:space="0" w:color="auto"/>
        <w:left w:val="none" w:sz="0" w:space="0" w:color="auto"/>
        <w:bottom w:val="none" w:sz="0" w:space="0" w:color="auto"/>
        <w:right w:val="none" w:sz="0" w:space="0" w:color="auto"/>
      </w:divBdr>
    </w:div>
    <w:div w:id="852839947">
      <w:bodyDiv w:val="1"/>
      <w:marLeft w:val="0"/>
      <w:marRight w:val="0"/>
      <w:marTop w:val="0"/>
      <w:marBottom w:val="0"/>
      <w:divBdr>
        <w:top w:val="none" w:sz="0" w:space="0" w:color="auto"/>
        <w:left w:val="none" w:sz="0" w:space="0" w:color="auto"/>
        <w:bottom w:val="none" w:sz="0" w:space="0" w:color="auto"/>
        <w:right w:val="none" w:sz="0" w:space="0" w:color="auto"/>
      </w:divBdr>
    </w:div>
    <w:div w:id="912281944">
      <w:bodyDiv w:val="1"/>
      <w:marLeft w:val="0"/>
      <w:marRight w:val="0"/>
      <w:marTop w:val="0"/>
      <w:marBottom w:val="0"/>
      <w:divBdr>
        <w:top w:val="none" w:sz="0" w:space="0" w:color="auto"/>
        <w:left w:val="none" w:sz="0" w:space="0" w:color="auto"/>
        <w:bottom w:val="none" w:sz="0" w:space="0" w:color="auto"/>
        <w:right w:val="none" w:sz="0" w:space="0" w:color="auto"/>
      </w:divBdr>
    </w:div>
    <w:div w:id="950286010">
      <w:bodyDiv w:val="1"/>
      <w:marLeft w:val="0"/>
      <w:marRight w:val="0"/>
      <w:marTop w:val="0"/>
      <w:marBottom w:val="0"/>
      <w:divBdr>
        <w:top w:val="none" w:sz="0" w:space="0" w:color="auto"/>
        <w:left w:val="none" w:sz="0" w:space="0" w:color="auto"/>
        <w:bottom w:val="none" w:sz="0" w:space="0" w:color="auto"/>
        <w:right w:val="none" w:sz="0" w:space="0" w:color="auto"/>
      </w:divBdr>
    </w:div>
    <w:div w:id="963459948">
      <w:bodyDiv w:val="1"/>
      <w:marLeft w:val="0"/>
      <w:marRight w:val="0"/>
      <w:marTop w:val="0"/>
      <w:marBottom w:val="0"/>
      <w:divBdr>
        <w:top w:val="none" w:sz="0" w:space="0" w:color="auto"/>
        <w:left w:val="none" w:sz="0" w:space="0" w:color="auto"/>
        <w:bottom w:val="none" w:sz="0" w:space="0" w:color="auto"/>
        <w:right w:val="none" w:sz="0" w:space="0" w:color="auto"/>
      </w:divBdr>
    </w:div>
    <w:div w:id="977227484">
      <w:bodyDiv w:val="1"/>
      <w:marLeft w:val="0"/>
      <w:marRight w:val="0"/>
      <w:marTop w:val="0"/>
      <w:marBottom w:val="0"/>
      <w:divBdr>
        <w:top w:val="none" w:sz="0" w:space="0" w:color="auto"/>
        <w:left w:val="none" w:sz="0" w:space="0" w:color="auto"/>
        <w:bottom w:val="none" w:sz="0" w:space="0" w:color="auto"/>
        <w:right w:val="none" w:sz="0" w:space="0" w:color="auto"/>
      </w:divBdr>
    </w:div>
    <w:div w:id="1098330962">
      <w:bodyDiv w:val="1"/>
      <w:marLeft w:val="0"/>
      <w:marRight w:val="0"/>
      <w:marTop w:val="0"/>
      <w:marBottom w:val="0"/>
      <w:divBdr>
        <w:top w:val="none" w:sz="0" w:space="0" w:color="auto"/>
        <w:left w:val="none" w:sz="0" w:space="0" w:color="auto"/>
        <w:bottom w:val="none" w:sz="0" w:space="0" w:color="auto"/>
        <w:right w:val="none" w:sz="0" w:space="0" w:color="auto"/>
      </w:divBdr>
    </w:div>
    <w:div w:id="1127820520">
      <w:bodyDiv w:val="1"/>
      <w:marLeft w:val="0"/>
      <w:marRight w:val="0"/>
      <w:marTop w:val="0"/>
      <w:marBottom w:val="0"/>
      <w:divBdr>
        <w:top w:val="none" w:sz="0" w:space="0" w:color="auto"/>
        <w:left w:val="none" w:sz="0" w:space="0" w:color="auto"/>
        <w:bottom w:val="none" w:sz="0" w:space="0" w:color="auto"/>
        <w:right w:val="none" w:sz="0" w:space="0" w:color="auto"/>
      </w:divBdr>
    </w:div>
    <w:div w:id="1209993637">
      <w:bodyDiv w:val="1"/>
      <w:marLeft w:val="0"/>
      <w:marRight w:val="0"/>
      <w:marTop w:val="0"/>
      <w:marBottom w:val="0"/>
      <w:divBdr>
        <w:top w:val="none" w:sz="0" w:space="0" w:color="auto"/>
        <w:left w:val="none" w:sz="0" w:space="0" w:color="auto"/>
        <w:bottom w:val="none" w:sz="0" w:space="0" w:color="auto"/>
        <w:right w:val="none" w:sz="0" w:space="0" w:color="auto"/>
      </w:divBdr>
    </w:div>
    <w:div w:id="1214540652">
      <w:bodyDiv w:val="1"/>
      <w:marLeft w:val="0"/>
      <w:marRight w:val="0"/>
      <w:marTop w:val="0"/>
      <w:marBottom w:val="0"/>
      <w:divBdr>
        <w:top w:val="none" w:sz="0" w:space="0" w:color="auto"/>
        <w:left w:val="none" w:sz="0" w:space="0" w:color="auto"/>
        <w:bottom w:val="none" w:sz="0" w:space="0" w:color="auto"/>
        <w:right w:val="none" w:sz="0" w:space="0" w:color="auto"/>
      </w:divBdr>
    </w:div>
    <w:div w:id="1221097394">
      <w:bodyDiv w:val="1"/>
      <w:marLeft w:val="0"/>
      <w:marRight w:val="0"/>
      <w:marTop w:val="0"/>
      <w:marBottom w:val="0"/>
      <w:divBdr>
        <w:top w:val="none" w:sz="0" w:space="0" w:color="auto"/>
        <w:left w:val="none" w:sz="0" w:space="0" w:color="auto"/>
        <w:bottom w:val="none" w:sz="0" w:space="0" w:color="auto"/>
        <w:right w:val="none" w:sz="0" w:space="0" w:color="auto"/>
      </w:divBdr>
    </w:div>
    <w:div w:id="1248997741">
      <w:bodyDiv w:val="1"/>
      <w:marLeft w:val="0"/>
      <w:marRight w:val="0"/>
      <w:marTop w:val="0"/>
      <w:marBottom w:val="0"/>
      <w:divBdr>
        <w:top w:val="none" w:sz="0" w:space="0" w:color="auto"/>
        <w:left w:val="none" w:sz="0" w:space="0" w:color="auto"/>
        <w:bottom w:val="none" w:sz="0" w:space="0" w:color="auto"/>
        <w:right w:val="none" w:sz="0" w:space="0" w:color="auto"/>
      </w:divBdr>
    </w:div>
    <w:div w:id="1325403076">
      <w:bodyDiv w:val="1"/>
      <w:marLeft w:val="0"/>
      <w:marRight w:val="0"/>
      <w:marTop w:val="0"/>
      <w:marBottom w:val="0"/>
      <w:divBdr>
        <w:top w:val="none" w:sz="0" w:space="0" w:color="auto"/>
        <w:left w:val="none" w:sz="0" w:space="0" w:color="auto"/>
        <w:bottom w:val="none" w:sz="0" w:space="0" w:color="auto"/>
        <w:right w:val="none" w:sz="0" w:space="0" w:color="auto"/>
      </w:divBdr>
    </w:div>
    <w:div w:id="1567717747">
      <w:bodyDiv w:val="1"/>
      <w:marLeft w:val="0"/>
      <w:marRight w:val="0"/>
      <w:marTop w:val="0"/>
      <w:marBottom w:val="0"/>
      <w:divBdr>
        <w:top w:val="none" w:sz="0" w:space="0" w:color="auto"/>
        <w:left w:val="none" w:sz="0" w:space="0" w:color="auto"/>
        <w:bottom w:val="none" w:sz="0" w:space="0" w:color="auto"/>
        <w:right w:val="none" w:sz="0" w:space="0" w:color="auto"/>
      </w:divBdr>
    </w:div>
    <w:div w:id="1855335972">
      <w:bodyDiv w:val="1"/>
      <w:marLeft w:val="0"/>
      <w:marRight w:val="0"/>
      <w:marTop w:val="0"/>
      <w:marBottom w:val="0"/>
      <w:divBdr>
        <w:top w:val="none" w:sz="0" w:space="0" w:color="auto"/>
        <w:left w:val="none" w:sz="0" w:space="0" w:color="auto"/>
        <w:bottom w:val="none" w:sz="0" w:space="0" w:color="auto"/>
        <w:right w:val="none" w:sz="0" w:space="0" w:color="auto"/>
      </w:divBdr>
    </w:div>
    <w:div w:id="1872305154">
      <w:bodyDiv w:val="1"/>
      <w:marLeft w:val="0"/>
      <w:marRight w:val="0"/>
      <w:marTop w:val="0"/>
      <w:marBottom w:val="0"/>
      <w:divBdr>
        <w:top w:val="none" w:sz="0" w:space="0" w:color="auto"/>
        <w:left w:val="none" w:sz="0" w:space="0" w:color="auto"/>
        <w:bottom w:val="none" w:sz="0" w:space="0" w:color="auto"/>
        <w:right w:val="none" w:sz="0" w:space="0" w:color="auto"/>
      </w:divBdr>
    </w:div>
    <w:div w:id="1918512286">
      <w:bodyDiv w:val="1"/>
      <w:marLeft w:val="0"/>
      <w:marRight w:val="0"/>
      <w:marTop w:val="0"/>
      <w:marBottom w:val="0"/>
      <w:divBdr>
        <w:top w:val="none" w:sz="0" w:space="0" w:color="auto"/>
        <w:left w:val="none" w:sz="0" w:space="0" w:color="auto"/>
        <w:bottom w:val="none" w:sz="0" w:space="0" w:color="auto"/>
        <w:right w:val="none" w:sz="0" w:space="0" w:color="auto"/>
      </w:divBdr>
    </w:div>
    <w:div w:id="212090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1240</Words>
  <Characters>7859</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Pan</vt:lpstr>
    </vt:vector>
  </TitlesOfParts>
  <Company>Matrix</Company>
  <LinksUpToDate>false</LinksUpToDate>
  <CharactersWithSpaces>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dc:title>
  <dc:creator>Katarzyna Matejak</dc:creator>
  <cp:lastModifiedBy>Aleksandra Brzezińska-Jałosińska</cp:lastModifiedBy>
  <cp:revision>2</cp:revision>
  <dcterms:created xsi:type="dcterms:W3CDTF">2019-07-18T11:08:00Z</dcterms:created>
  <dcterms:modified xsi:type="dcterms:W3CDTF">2019-07-18T11:08:00Z</dcterms:modified>
</cp:coreProperties>
</file>