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28" w:rsidRDefault="00B34628" w:rsidP="00B34628">
      <w:pPr>
        <w:rPr>
          <w:b/>
          <w:bCs/>
          <w:sz w:val="24"/>
          <w:szCs w:val="24"/>
        </w:rPr>
      </w:pPr>
    </w:p>
    <w:p w:rsidR="00B770F0" w:rsidRDefault="00C823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</w:p>
    <w:p w:rsidR="00C8236A" w:rsidRDefault="005963B7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</w:t>
      </w:r>
      <w:r w:rsidR="00041855">
        <w:rPr>
          <w:sz w:val="24"/>
          <w:szCs w:val="24"/>
        </w:rPr>
        <w:t>w dniu ……..</w:t>
      </w:r>
      <w:r>
        <w:rPr>
          <w:sz w:val="24"/>
          <w:szCs w:val="24"/>
        </w:rPr>
        <w:t>w Warszawie,</w:t>
      </w:r>
      <w:r w:rsidR="00041855">
        <w:rPr>
          <w:sz w:val="24"/>
          <w:szCs w:val="24"/>
        </w:rPr>
        <w:t xml:space="preserve"> </w:t>
      </w:r>
    </w:p>
    <w:p w:rsidR="00B770F0" w:rsidRDefault="00041855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wyniku rozstrzygnięcia zapytania ofertowego </w:t>
      </w:r>
      <w:r w:rsidR="005963B7">
        <w:rPr>
          <w:sz w:val="24"/>
          <w:szCs w:val="24"/>
        </w:rPr>
        <w:t xml:space="preserve"> </w:t>
      </w:r>
    </w:p>
    <w:p w:rsidR="00041855" w:rsidRDefault="00041855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>pomiędzy</w:t>
      </w:r>
      <w:r w:rsidR="00F1288A">
        <w:rPr>
          <w:sz w:val="24"/>
          <w:szCs w:val="24"/>
        </w:rPr>
        <w:t>:</w:t>
      </w:r>
    </w:p>
    <w:p w:rsidR="00C8236A" w:rsidRDefault="00C8236A" w:rsidP="00B34628">
      <w:pPr>
        <w:jc w:val="center"/>
        <w:rPr>
          <w:sz w:val="24"/>
          <w:szCs w:val="24"/>
        </w:rPr>
      </w:pPr>
    </w:p>
    <w:p w:rsidR="00C8236A" w:rsidRPr="00C8236A" w:rsidRDefault="00C8236A" w:rsidP="00C8236A">
      <w:pPr>
        <w:jc w:val="both"/>
        <w:rPr>
          <w:b/>
          <w:sz w:val="24"/>
          <w:szCs w:val="24"/>
        </w:rPr>
      </w:pPr>
      <w:r w:rsidRPr="00C8236A">
        <w:rPr>
          <w:b/>
          <w:sz w:val="24"/>
          <w:szCs w:val="24"/>
        </w:rPr>
        <w:t xml:space="preserve">Fundacją Rozwoju Systemu Edukacji </w:t>
      </w:r>
      <w:r w:rsidRPr="00C8236A">
        <w:rPr>
          <w:sz w:val="24"/>
          <w:szCs w:val="24"/>
        </w:rPr>
        <w:t xml:space="preserve">z siedzibą w Warszawie 02-305 przy </w:t>
      </w:r>
      <w:r w:rsidRPr="00C8236A">
        <w:rPr>
          <w:sz w:val="24"/>
          <w:szCs w:val="24"/>
        </w:rPr>
        <w:br/>
        <w:t>Alejach Jerozolimskich 142a, posiadającą NIP 526-10-00-645, REGON 010393032, zarejestrowaną w Sądzie Rejonowym dla m.st. Warszawy XII Wydział Gospodarczy Krajowego Rejestru Sądowego pod numerem 24777,</w:t>
      </w:r>
      <w:r w:rsidRPr="00C8236A">
        <w:rPr>
          <w:b/>
          <w:sz w:val="24"/>
          <w:szCs w:val="24"/>
        </w:rPr>
        <w:t xml:space="preserve"> </w:t>
      </w:r>
    </w:p>
    <w:p w:rsidR="00C8236A" w:rsidRPr="00C8236A" w:rsidRDefault="00C8236A" w:rsidP="00C8236A">
      <w:pPr>
        <w:jc w:val="both"/>
        <w:rPr>
          <w:b/>
          <w:sz w:val="24"/>
          <w:szCs w:val="24"/>
        </w:rPr>
      </w:pPr>
      <w:r w:rsidRPr="00C8236A">
        <w:rPr>
          <w:sz w:val="24"/>
          <w:szCs w:val="24"/>
        </w:rPr>
        <w:t xml:space="preserve">reprezentowaną przez: …………. </w:t>
      </w:r>
    </w:p>
    <w:p w:rsidR="00C8236A" w:rsidRPr="00C8236A" w:rsidRDefault="00C8236A" w:rsidP="00C8236A">
      <w:pPr>
        <w:jc w:val="both"/>
        <w:rPr>
          <w:sz w:val="24"/>
          <w:szCs w:val="24"/>
        </w:rPr>
      </w:pPr>
      <w:r w:rsidRPr="00C8236A">
        <w:rPr>
          <w:sz w:val="24"/>
          <w:szCs w:val="24"/>
        </w:rPr>
        <w:t xml:space="preserve">zwaną dalej </w:t>
      </w:r>
      <w:r w:rsidRPr="00C8236A">
        <w:rPr>
          <w:b/>
          <w:sz w:val="24"/>
          <w:szCs w:val="24"/>
        </w:rPr>
        <w:t>Zamawiającym</w:t>
      </w:r>
      <w:r w:rsidRPr="00C8236A">
        <w:rPr>
          <w:sz w:val="24"/>
          <w:szCs w:val="24"/>
        </w:rPr>
        <w:t>,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A62E44" w:rsidRDefault="00A62E44" w:rsidP="00A62E4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A62E44" w:rsidRDefault="00B34628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przez……………………………………………………………………………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>zwanym dalej „</w:t>
      </w:r>
      <w:r>
        <w:rPr>
          <w:b/>
          <w:bCs/>
          <w:sz w:val="24"/>
          <w:szCs w:val="24"/>
        </w:rPr>
        <w:t>Wykonawcą</w:t>
      </w:r>
      <w:r>
        <w:rPr>
          <w:sz w:val="24"/>
          <w:szCs w:val="24"/>
        </w:rPr>
        <w:t>”.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1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Przedmiot zamówienia</w:t>
      </w:r>
    </w:p>
    <w:p w:rsidR="00EB0B67" w:rsidRDefault="00791B55" w:rsidP="00422D48">
      <w:pPr>
        <w:numPr>
          <w:ilvl w:val="0"/>
          <w:numId w:val="5"/>
        </w:numPr>
        <w:jc w:val="both"/>
        <w:rPr>
          <w:sz w:val="24"/>
          <w:szCs w:val="24"/>
        </w:rPr>
      </w:pPr>
      <w:r w:rsidRPr="00A15ECB">
        <w:rPr>
          <w:sz w:val="24"/>
          <w:szCs w:val="24"/>
        </w:rPr>
        <w:t>Przedmiotem zamówienia jest</w:t>
      </w:r>
      <w:r w:rsidR="00F1288A" w:rsidRPr="00A15ECB">
        <w:rPr>
          <w:rFonts w:eastAsiaTheme="minorHAnsi" w:cs="Times New Roman"/>
          <w:b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422D48" w:rsidRPr="00422D48">
        <w:rPr>
          <w:rFonts w:cs="Times New Roman"/>
          <w:b/>
          <w:sz w:val="24"/>
          <w:szCs w:val="24"/>
        </w:rPr>
        <w:t xml:space="preserve">reportaż filmowy z Kongresu Rozwoju Systemu Edukacji oraz </w:t>
      </w:r>
      <w:r w:rsidR="00F20A76">
        <w:rPr>
          <w:rFonts w:cs="Times New Roman"/>
          <w:b/>
          <w:sz w:val="24"/>
          <w:szCs w:val="24"/>
        </w:rPr>
        <w:t>film promocyjny</w:t>
      </w:r>
      <w:r w:rsidR="00422D48" w:rsidRPr="00422D48">
        <w:rPr>
          <w:rFonts w:cs="Times New Roman"/>
          <w:b/>
          <w:sz w:val="24"/>
          <w:szCs w:val="24"/>
        </w:rPr>
        <w:t xml:space="preserve"> ze wskazaną przez Zamawiającego osobą </w:t>
      </w:r>
      <w:r w:rsidR="00A15ECB" w:rsidRPr="00A15ECB">
        <w:rPr>
          <w:sz w:val="24"/>
          <w:szCs w:val="24"/>
        </w:rPr>
        <w:t>(wraz z przeniesieniem na Zamawiającego wszystkich majątkowych praw autorskich do filmu, praw pokrewnych, praw zależnych oraz ewentualnym udzieleniem nieograniczonej w czasie i obejmującej wszystkie kraje świata licencji na niektóre utwory zawarte w filmie), zwanym w dalszej części um</w:t>
      </w:r>
      <w:r w:rsidR="00EB0B67">
        <w:rPr>
          <w:sz w:val="24"/>
          <w:szCs w:val="24"/>
        </w:rPr>
        <w:t>owy Filmem/materiałem filmowym.</w:t>
      </w:r>
    </w:p>
    <w:p w:rsidR="00B770F0" w:rsidRDefault="005963B7" w:rsidP="00EB0B67">
      <w:pPr>
        <w:numPr>
          <w:ilvl w:val="0"/>
          <w:numId w:val="5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Zakres </w:t>
      </w:r>
      <w:r w:rsidR="001903EB">
        <w:rPr>
          <w:sz w:val="24"/>
          <w:szCs w:val="24"/>
        </w:rPr>
        <w:t>został określony w opisie przedmiotu zamówienia – załączniku do umowy.</w:t>
      </w:r>
    </w:p>
    <w:p w:rsidR="00F1639D" w:rsidRPr="00F1288A" w:rsidRDefault="00F1639D" w:rsidP="00F1288A">
      <w:pPr>
        <w:ind w:left="360"/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2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Oświadczenie i zobowiązania Wykonawcy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iż posiada wiedzę, kwalifikacje i umiejętności niezbędne dla prawidłowego wykonania przedmiotu zamówienia. 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że powierzone mu zadanie wykona w sposób staranny, sumienny </w:t>
      </w:r>
      <w:r w:rsidR="002F74BE">
        <w:rPr>
          <w:sz w:val="24"/>
          <w:szCs w:val="24"/>
        </w:rPr>
        <w:t xml:space="preserve">               </w:t>
      </w:r>
      <w:r w:rsidRPr="00E9449D">
        <w:rPr>
          <w:sz w:val="24"/>
          <w:szCs w:val="24"/>
        </w:rPr>
        <w:t xml:space="preserve">i prawidłowy, zgodnie ze specyfiką </w:t>
      </w:r>
      <w:r w:rsidR="00B34628" w:rsidRPr="00E9449D">
        <w:rPr>
          <w:sz w:val="24"/>
          <w:szCs w:val="24"/>
        </w:rPr>
        <w:t>zamówienia</w:t>
      </w:r>
      <w:r w:rsidRPr="00E9449D">
        <w:rPr>
          <w:sz w:val="24"/>
          <w:szCs w:val="24"/>
        </w:rPr>
        <w:t xml:space="preserve"> oraz informacjami i wyt</w:t>
      </w:r>
      <w:r w:rsidR="00103BAF">
        <w:rPr>
          <w:sz w:val="24"/>
          <w:szCs w:val="24"/>
        </w:rPr>
        <w:t>ycznymi ze strony Zamawiającego.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że przedstawione prace będą wynikiem jego oryginalnej twórczości i nie będzie naruszać praw osób trzecich, w szczególności praw autorskich oraz dóbr osobistych, jak również, iż osobiste i majątkowe prawa autorskie nie są ograniczone jakimikolwiek prawami osób trzecich. </w:t>
      </w:r>
    </w:p>
    <w:p w:rsidR="00B770F0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Wykonawca zobowiązany jest do wykonania prac osobiście lub w zespole</w:t>
      </w:r>
      <w:r w:rsidR="00B34628" w:rsidRPr="00E9449D">
        <w:rPr>
          <w:sz w:val="24"/>
          <w:szCs w:val="24"/>
        </w:rPr>
        <w:t>,</w:t>
      </w:r>
      <w:r w:rsidRPr="00E9449D">
        <w:rPr>
          <w:sz w:val="24"/>
          <w:szCs w:val="24"/>
        </w:rPr>
        <w:t xml:space="preserve"> za który Wykonawca ponosi odpowiedzialność.  </w:t>
      </w:r>
    </w:p>
    <w:p w:rsidR="00D6781A" w:rsidRPr="00E9449D" w:rsidRDefault="00D6781A" w:rsidP="00D6781A">
      <w:pPr>
        <w:jc w:val="both"/>
        <w:rPr>
          <w:sz w:val="24"/>
          <w:szCs w:val="24"/>
        </w:rPr>
      </w:pPr>
    </w:p>
    <w:p w:rsidR="00B770F0" w:rsidRPr="00E9449D" w:rsidRDefault="00B770F0" w:rsidP="00E9449D">
      <w:pPr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3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Oświadczenie i zobowiązania Zamawiającego</w:t>
      </w:r>
    </w:p>
    <w:p w:rsidR="00B770F0" w:rsidRPr="00103BAF" w:rsidRDefault="005963B7" w:rsidP="00087782">
      <w:pPr>
        <w:numPr>
          <w:ilvl w:val="0"/>
          <w:numId w:val="11"/>
        </w:numPr>
        <w:tabs>
          <w:tab w:val="clear" w:pos="708"/>
          <w:tab w:val="num" w:pos="426"/>
        </w:tabs>
        <w:ind w:left="426" w:hanging="426"/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Zamawiający dostarczy </w:t>
      </w:r>
      <w:r w:rsidR="002F74BE">
        <w:rPr>
          <w:sz w:val="24"/>
          <w:szCs w:val="24"/>
        </w:rPr>
        <w:t xml:space="preserve">niezbędne informację oraz </w:t>
      </w:r>
      <w:r w:rsidRPr="00E9449D">
        <w:rPr>
          <w:sz w:val="24"/>
          <w:szCs w:val="24"/>
        </w:rPr>
        <w:t>posiadane materiały graficzne, których zechce uży</w:t>
      </w:r>
      <w:r w:rsidR="00106746">
        <w:rPr>
          <w:sz w:val="24"/>
          <w:szCs w:val="24"/>
        </w:rPr>
        <w:t>ć w projekcie w tym np. logo</w:t>
      </w:r>
      <w:r w:rsidRPr="00E9449D">
        <w:rPr>
          <w:sz w:val="24"/>
          <w:szCs w:val="24"/>
        </w:rPr>
        <w:t>, hasła reklamowe</w:t>
      </w:r>
      <w:r w:rsidR="00B34628" w:rsidRPr="00E9449D">
        <w:rPr>
          <w:sz w:val="24"/>
          <w:szCs w:val="24"/>
        </w:rPr>
        <w:t>, itp</w:t>
      </w:r>
      <w:r w:rsidRPr="00E9449D">
        <w:rPr>
          <w:sz w:val="24"/>
          <w:szCs w:val="24"/>
        </w:rPr>
        <w:t>.</w:t>
      </w:r>
    </w:p>
    <w:p w:rsidR="00B770F0" w:rsidRPr="00E9449D" w:rsidRDefault="00B770F0" w:rsidP="00E9449D">
      <w:pPr>
        <w:jc w:val="both"/>
        <w:rPr>
          <w:b/>
          <w:bCs/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lastRenderedPageBreak/>
        <w:t>§ 4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Termin realizacji</w:t>
      </w:r>
    </w:p>
    <w:p w:rsidR="00B770F0" w:rsidRDefault="005963B7" w:rsidP="005F4FC6">
      <w:pPr>
        <w:numPr>
          <w:ilvl w:val="0"/>
          <w:numId w:val="13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Wykonawca zobowiązuje się do</w:t>
      </w:r>
      <w:r w:rsidR="005F4FC6">
        <w:rPr>
          <w:sz w:val="24"/>
          <w:szCs w:val="24"/>
        </w:rPr>
        <w:t xml:space="preserve"> </w:t>
      </w:r>
      <w:r w:rsidR="00E8665B">
        <w:rPr>
          <w:sz w:val="24"/>
          <w:szCs w:val="24"/>
        </w:rPr>
        <w:t>realizacji spotu promocyjnego</w:t>
      </w:r>
      <w:r w:rsidR="00010393">
        <w:rPr>
          <w:sz w:val="24"/>
          <w:szCs w:val="24"/>
        </w:rPr>
        <w:t xml:space="preserve"> (tj. wywiadu ze wskazaną przez Zamawiającego osobą)</w:t>
      </w:r>
      <w:r w:rsidR="00F1288A" w:rsidRPr="005F4FC6">
        <w:rPr>
          <w:sz w:val="24"/>
          <w:szCs w:val="24"/>
        </w:rPr>
        <w:t xml:space="preserve"> do dnia</w:t>
      </w:r>
      <w:r w:rsidR="00A65DAA">
        <w:rPr>
          <w:sz w:val="24"/>
          <w:szCs w:val="24"/>
        </w:rPr>
        <w:t xml:space="preserve"> </w:t>
      </w:r>
      <w:r w:rsidR="00010393">
        <w:rPr>
          <w:sz w:val="24"/>
          <w:szCs w:val="24"/>
        </w:rPr>
        <w:t>31</w:t>
      </w:r>
      <w:r w:rsidR="00EB0B67">
        <w:rPr>
          <w:sz w:val="24"/>
          <w:szCs w:val="24"/>
        </w:rPr>
        <w:t xml:space="preserve"> sierpnia </w:t>
      </w:r>
      <w:r w:rsidR="00A65DAA">
        <w:rPr>
          <w:sz w:val="24"/>
          <w:szCs w:val="24"/>
        </w:rPr>
        <w:t>2019</w:t>
      </w:r>
      <w:r w:rsidR="00FD138A">
        <w:rPr>
          <w:sz w:val="24"/>
          <w:szCs w:val="24"/>
        </w:rPr>
        <w:t xml:space="preserve"> </w:t>
      </w:r>
      <w:r w:rsidR="00010393">
        <w:rPr>
          <w:sz w:val="24"/>
          <w:szCs w:val="24"/>
        </w:rPr>
        <w:t>r.</w:t>
      </w:r>
    </w:p>
    <w:p w:rsidR="00010393" w:rsidRDefault="00010393" w:rsidP="00010393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realizacji pozostałej części umowy (tj. </w:t>
      </w:r>
      <w:r w:rsidRPr="00010393">
        <w:rPr>
          <w:sz w:val="24"/>
          <w:szCs w:val="24"/>
        </w:rPr>
        <w:t>reportaż</w:t>
      </w:r>
      <w:r>
        <w:rPr>
          <w:sz w:val="24"/>
          <w:szCs w:val="24"/>
        </w:rPr>
        <w:t>u</w:t>
      </w:r>
      <w:r w:rsidRPr="00010393">
        <w:rPr>
          <w:sz w:val="24"/>
          <w:szCs w:val="24"/>
        </w:rPr>
        <w:t xml:space="preserve"> filmow</w:t>
      </w:r>
      <w:r>
        <w:rPr>
          <w:sz w:val="24"/>
          <w:szCs w:val="24"/>
        </w:rPr>
        <w:t>ego</w:t>
      </w:r>
      <w:r w:rsidRPr="00010393">
        <w:rPr>
          <w:sz w:val="24"/>
          <w:szCs w:val="24"/>
        </w:rPr>
        <w:t xml:space="preserve"> z Kongresu Rozwoju Systemu Edukacji</w:t>
      </w:r>
      <w:r>
        <w:rPr>
          <w:sz w:val="24"/>
          <w:szCs w:val="24"/>
        </w:rPr>
        <w:t>) do dnia 25 września 2019 r.</w:t>
      </w:r>
    </w:p>
    <w:p w:rsidR="00A15ECB" w:rsidRPr="002C2F75" w:rsidRDefault="00A15ECB" w:rsidP="00A15ECB">
      <w:pPr>
        <w:numPr>
          <w:ilvl w:val="0"/>
          <w:numId w:val="13"/>
        </w:numPr>
        <w:jc w:val="both"/>
        <w:rPr>
          <w:sz w:val="24"/>
          <w:szCs w:val="24"/>
        </w:rPr>
      </w:pPr>
      <w:r w:rsidRPr="00A15ECB">
        <w:rPr>
          <w:sz w:val="24"/>
          <w:szCs w:val="24"/>
        </w:rPr>
        <w:t xml:space="preserve">Zamawiający może </w:t>
      </w:r>
      <w:r>
        <w:rPr>
          <w:sz w:val="24"/>
          <w:szCs w:val="24"/>
        </w:rPr>
        <w:t>film</w:t>
      </w:r>
      <w:r w:rsidRPr="00A15ECB">
        <w:rPr>
          <w:sz w:val="24"/>
          <w:szCs w:val="24"/>
        </w:rPr>
        <w:t xml:space="preserve"> zaakceptować lub wnieść do niego uwagi w terminie </w:t>
      </w:r>
      <w:r w:rsidR="00010393">
        <w:rPr>
          <w:sz w:val="24"/>
          <w:szCs w:val="24"/>
        </w:rPr>
        <w:t>3</w:t>
      </w:r>
      <w:r w:rsidR="00FF7138" w:rsidRPr="00A15ECB">
        <w:rPr>
          <w:sz w:val="24"/>
          <w:szCs w:val="24"/>
        </w:rPr>
        <w:t xml:space="preserve"> </w:t>
      </w:r>
      <w:r w:rsidR="00FF7138">
        <w:rPr>
          <w:sz w:val="24"/>
          <w:szCs w:val="24"/>
        </w:rPr>
        <w:t>dni</w:t>
      </w:r>
      <w:r w:rsidRPr="00A15ECB">
        <w:rPr>
          <w:sz w:val="24"/>
          <w:szCs w:val="24"/>
        </w:rPr>
        <w:t xml:space="preserve"> robocz</w:t>
      </w:r>
      <w:r w:rsidR="00010393">
        <w:rPr>
          <w:sz w:val="24"/>
          <w:szCs w:val="24"/>
        </w:rPr>
        <w:t>ych</w:t>
      </w:r>
      <w:r w:rsidRPr="00A15ECB">
        <w:rPr>
          <w:sz w:val="24"/>
          <w:szCs w:val="24"/>
        </w:rPr>
        <w:t xml:space="preserve"> od dnia otrzymania egzemplarza </w:t>
      </w:r>
      <w:r w:rsidR="00010393">
        <w:rPr>
          <w:sz w:val="24"/>
          <w:szCs w:val="24"/>
        </w:rPr>
        <w:t>przedmiotu umowy określonych</w:t>
      </w:r>
      <w:r w:rsidRPr="00A15ECB">
        <w:rPr>
          <w:sz w:val="24"/>
          <w:szCs w:val="24"/>
        </w:rPr>
        <w:t xml:space="preserve"> w ust. 1</w:t>
      </w:r>
      <w:r w:rsidR="00010393">
        <w:rPr>
          <w:sz w:val="24"/>
          <w:szCs w:val="24"/>
        </w:rPr>
        <w:t xml:space="preserve"> i 2</w:t>
      </w:r>
      <w:r w:rsidRPr="00A15ECB">
        <w:rPr>
          <w:sz w:val="24"/>
          <w:szCs w:val="24"/>
        </w:rPr>
        <w:t>. Wykonawca uwzględni uwagi Zamawiającego i wyda Zamawiającemu poprawion</w:t>
      </w:r>
      <w:r w:rsidR="00010393">
        <w:rPr>
          <w:sz w:val="24"/>
          <w:szCs w:val="24"/>
        </w:rPr>
        <w:t>e</w:t>
      </w:r>
      <w:r w:rsidRPr="00A15ECB">
        <w:rPr>
          <w:sz w:val="24"/>
          <w:szCs w:val="24"/>
        </w:rPr>
        <w:t xml:space="preserve"> egzemplarz</w:t>
      </w:r>
      <w:r w:rsidR="00010393">
        <w:rPr>
          <w:sz w:val="24"/>
          <w:szCs w:val="24"/>
        </w:rPr>
        <w:t>e filmów, o których mowa odpowiednio w ust. 1 i 2, uwzględniające</w:t>
      </w:r>
      <w:r w:rsidRPr="00A15ECB">
        <w:rPr>
          <w:sz w:val="24"/>
          <w:szCs w:val="24"/>
        </w:rPr>
        <w:t xml:space="preserve"> te uwagi w terminie 1 dnia </w:t>
      </w:r>
      <w:r w:rsidRPr="002C2F75">
        <w:rPr>
          <w:sz w:val="24"/>
          <w:szCs w:val="24"/>
        </w:rPr>
        <w:t>roboczego liczonego od dnia ich wniesienia przez Zamawiającego. D</w:t>
      </w:r>
      <w:r w:rsidR="00010393" w:rsidRPr="002C2F75">
        <w:rPr>
          <w:sz w:val="24"/>
          <w:szCs w:val="24"/>
        </w:rPr>
        <w:t>o poprawionych</w:t>
      </w:r>
      <w:r w:rsidRPr="002C2F75">
        <w:rPr>
          <w:sz w:val="24"/>
          <w:szCs w:val="24"/>
        </w:rPr>
        <w:t xml:space="preserve"> </w:t>
      </w:r>
      <w:r w:rsidR="00010393" w:rsidRPr="002C2F75">
        <w:rPr>
          <w:sz w:val="24"/>
          <w:szCs w:val="24"/>
        </w:rPr>
        <w:t xml:space="preserve">filmów </w:t>
      </w:r>
      <w:r w:rsidRPr="002C2F75">
        <w:rPr>
          <w:sz w:val="24"/>
          <w:szCs w:val="24"/>
        </w:rPr>
        <w:t>stosuje się zdania poprzednie</w:t>
      </w:r>
      <w:r w:rsidR="00FF7138" w:rsidRPr="002C2F75">
        <w:rPr>
          <w:sz w:val="24"/>
          <w:szCs w:val="24"/>
        </w:rPr>
        <w:t xml:space="preserve"> (druga runda uwag)</w:t>
      </w:r>
      <w:r w:rsidRPr="002C2F75">
        <w:rPr>
          <w:sz w:val="24"/>
          <w:szCs w:val="24"/>
        </w:rPr>
        <w:t>.</w:t>
      </w:r>
      <w:r w:rsidR="00386B74" w:rsidRPr="002C2F75">
        <w:rPr>
          <w:sz w:val="24"/>
          <w:szCs w:val="24"/>
        </w:rPr>
        <w:t xml:space="preserve"> Ostateczny termin przekazania finalnej wersji przedmiotu zamówienia </w:t>
      </w:r>
      <w:r w:rsidR="002C2F75" w:rsidRPr="002C2F75">
        <w:rPr>
          <w:sz w:val="24"/>
          <w:szCs w:val="24"/>
        </w:rPr>
        <w:t>wraz z poprawkami wynosi 2 tygodnie od dnia zrealizowania nagrania</w:t>
      </w:r>
      <w:r w:rsidR="003B1720" w:rsidRPr="002C2F75">
        <w:rPr>
          <w:sz w:val="24"/>
          <w:szCs w:val="24"/>
        </w:rPr>
        <w:t>.</w:t>
      </w:r>
    </w:p>
    <w:p w:rsidR="00A15ECB" w:rsidRPr="00A15ECB" w:rsidRDefault="00A15ECB" w:rsidP="00A15ECB">
      <w:pPr>
        <w:numPr>
          <w:ilvl w:val="0"/>
          <w:numId w:val="13"/>
        </w:numPr>
        <w:jc w:val="both"/>
        <w:rPr>
          <w:sz w:val="24"/>
          <w:szCs w:val="24"/>
        </w:rPr>
      </w:pPr>
      <w:r w:rsidRPr="00A15ECB">
        <w:rPr>
          <w:sz w:val="24"/>
          <w:szCs w:val="24"/>
        </w:rPr>
        <w:t>W razie niewniesienia uwag prz</w:t>
      </w:r>
      <w:r w:rsidR="00386B74">
        <w:rPr>
          <w:sz w:val="24"/>
          <w:szCs w:val="24"/>
        </w:rPr>
        <w:t>ez Zamawiającego w terminie 3</w:t>
      </w:r>
      <w:r w:rsidRPr="00A15ECB">
        <w:rPr>
          <w:sz w:val="24"/>
          <w:szCs w:val="24"/>
        </w:rPr>
        <w:t xml:space="preserve"> dni roboc</w:t>
      </w:r>
      <w:r w:rsidR="003B1720">
        <w:rPr>
          <w:sz w:val="24"/>
          <w:szCs w:val="24"/>
        </w:rPr>
        <w:t>zych</w:t>
      </w:r>
      <w:r w:rsidRPr="00A15ECB">
        <w:rPr>
          <w:sz w:val="24"/>
          <w:szCs w:val="24"/>
        </w:rPr>
        <w:t xml:space="preserve"> od dnia wydania egzemplarza Filmu, Strony uznają, iż Zamawiający Film zaakceptował. </w:t>
      </w:r>
    </w:p>
    <w:p w:rsidR="00A15ECB" w:rsidRPr="005F4FC6" w:rsidRDefault="00A15ECB" w:rsidP="00A15ECB">
      <w:pPr>
        <w:numPr>
          <w:ilvl w:val="0"/>
          <w:numId w:val="13"/>
        </w:numPr>
        <w:jc w:val="both"/>
        <w:rPr>
          <w:sz w:val="24"/>
          <w:szCs w:val="24"/>
        </w:rPr>
      </w:pPr>
      <w:r w:rsidRPr="00A15ECB">
        <w:rPr>
          <w:sz w:val="24"/>
          <w:szCs w:val="24"/>
        </w:rPr>
        <w:t>W terminie 1 dnia roboczego od dnia zaakc</w:t>
      </w:r>
      <w:bookmarkStart w:id="0" w:name="_GoBack"/>
      <w:bookmarkEnd w:id="0"/>
      <w:r w:rsidRPr="00A15ECB">
        <w:rPr>
          <w:sz w:val="24"/>
          <w:szCs w:val="24"/>
        </w:rPr>
        <w:t>eptowania egzemplarzy Filmu, o których mowa w ust. 3, Wykonawcy wykonają, przeniosą na Zamawiającego własność i wydadzą Zamawiającemu Film w formie określonej w opisie przedmiotu zamówienia stanowiącym załącznik nr 1 do umowy. Miejscem wydania jest siedziba Zamawiającego.</w:t>
      </w:r>
    </w:p>
    <w:p w:rsidR="00D6781A" w:rsidRDefault="00D6781A" w:rsidP="00D6781A">
      <w:pPr>
        <w:ind w:left="360"/>
        <w:jc w:val="both"/>
        <w:rPr>
          <w:sz w:val="24"/>
          <w:szCs w:val="24"/>
        </w:rPr>
      </w:pPr>
    </w:p>
    <w:p w:rsidR="00D6781A" w:rsidRPr="006D40E3" w:rsidRDefault="00D6781A" w:rsidP="00D6781A">
      <w:pPr>
        <w:ind w:left="360"/>
        <w:jc w:val="center"/>
        <w:rPr>
          <w:b/>
          <w:sz w:val="24"/>
          <w:szCs w:val="24"/>
        </w:rPr>
      </w:pPr>
      <w:r w:rsidRPr="006D40E3">
        <w:rPr>
          <w:b/>
          <w:sz w:val="24"/>
          <w:szCs w:val="24"/>
        </w:rPr>
        <w:t xml:space="preserve">§ </w:t>
      </w:r>
      <w:r w:rsidR="00AC3729" w:rsidRPr="006D40E3">
        <w:rPr>
          <w:b/>
          <w:sz w:val="24"/>
          <w:szCs w:val="24"/>
        </w:rPr>
        <w:t>5</w:t>
      </w:r>
    </w:p>
    <w:p w:rsidR="00AC3729" w:rsidRPr="006D40E3" w:rsidRDefault="00AC3729" w:rsidP="00D6781A">
      <w:pPr>
        <w:ind w:left="360"/>
        <w:jc w:val="center"/>
        <w:rPr>
          <w:b/>
          <w:sz w:val="24"/>
          <w:szCs w:val="24"/>
        </w:rPr>
      </w:pPr>
      <w:r w:rsidRPr="006D40E3">
        <w:rPr>
          <w:b/>
          <w:sz w:val="24"/>
          <w:szCs w:val="24"/>
        </w:rPr>
        <w:t>Prawa autorskie</w:t>
      </w:r>
    </w:p>
    <w:p w:rsidR="00D6781A" w:rsidRPr="006D40E3" w:rsidRDefault="00D6781A" w:rsidP="00D6781A">
      <w:pPr>
        <w:numPr>
          <w:ilvl w:val="0"/>
          <w:numId w:val="33"/>
        </w:numPr>
        <w:jc w:val="both"/>
        <w:rPr>
          <w:sz w:val="24"/>
          <w:szCs w:val="24"/>
        </w:rPr>
      </w:pPr>
      <w:r w:rsidRPr="006D40E3">
        <w:rPr>
          <w:sz w:val="24"/>
          <w:szCs w:val="24"/>
        </w:rPr>
        <w:t xml:space="preserve">Zamawiający nabywa od </w:t>
      </w:r>
      <w:r w:rsidRPr="006D40E3">
        <w:rPr>
          <w:i/>
          <w:sz w:val="24"/>
          <w:szCs w:val="24"/>
        </w:rPr>
        <w:t>Wykonawcy</w:t>
      </w:r>
      <w:r w:rsidRPr="006D40E3">
        <w:rPr>
          <w:sz w:val="24"/>
          <w:szCs w:val="24"/>
        </w:rPr>
        <w:t xml:space="preserve">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D6781A" w:rsidRPr="006D40E3" w:rsidRDefault="00D6781A" w:rsidP="00D6781A">
      <w:pPr>
        <w:numPr>
          <w:ilvl w:val="2"/>
          <w:numId w:val="33"/>
        </w:numPr>
        <w:jc w:val="both"/>
        <w:rPr>
          <w:sz w:val="24"/>
          <w:szCs w:val="24"/>
        </w:rPr>
      </w:pPr>
      <w:r w:rsidRPr="006D40E3">
        <w:rPr>
          <w:sz w:val="24"/>
          <w:szCs w:val="24"/>
        </w:rPr>
        <w:t xml:space="preserve">utrwalenie i przepisywanie utrwaleń dzieła na inną technikę/system/rodzaj zapisu/nośnik, w tym nośniki zapisu magnetycznego, cyfrowego, </w:t>
      </w:r>
    </w:p>
    <w:p w:rsidR="00D6781A" w:rsidRPr="006D40E3" w:rsidRDefault="00D6781A" w:rsidP="00D6781A">
      <w:pPr>
        <w:numPr>
          <w:ilvl w:val="2"/>
          <w:numId w:val="33"/>
        </w:numPr>
        <w:jc w:val="both"/>
        <w:rPr>
          <w:sz w:val="24"/>
          <w:szCs w:val="24"/>
        </w:rPr>
      </w:pPr>
      <w:r w:rsidRPr="006D40E3">
        <w:rPr>
          <w:sz w:val="24"/>
          <w:szCs w:val="24"/>
        </w:rPr>
        <w:t xml:space="preserve">zwielokrotnianie zapisów dzieła, w  nieograniczonej  liczbie  egzemplarzy  na  wszelkich  nośnikach,  wszelkimi  technikami, w tym techniką zapisu magnetycznego oraz technika cyfrowa;  </w:t>
      </w:r>
    </w:p>
    <w:p w:rsidR="00D6781A" w:rsidRPr="006D40E3" w:rsidRDefault="00D6781A" w:rsidP="00D6781A">
      <w:pPr>
        <w:numPr>
          <w:ilvl w:val="2"/>
          <w:numId w:val="33"/>
        </w:numPr>
        <w:jc w:val="both"/>
        <w:rPr>
          <w:sz w:val="24"/>
          <w:szCs w:val="24"/>
        </w:rPr>
      </w:pPr>
      <w:r w:rsidRPr="006D40E3">
        <w:rPr>
          <w:sz w:val="24"/>
          <w:szCs w:val="24"/>
        </w:rPr>
        <w:t>wymiana nośników, na których dzieło utrwalono oraz wprowadzanie zapisów do pamięci komputerów i serwerów sieci komputerowych, także ogólnie dostępnych w rodzaju Internet oraz  udostępnianie ich zapisów (plików)  użytkownikom (korzystającym z)  takich  sieci  na  całym  świecie,  w  tym  za pośrednictwem  sieci telekomunikacyjnych w miejscu i  czasie przez  nich  wybranych,   w tym w systemie VOD,  udostępniania przez  witryny www   i  portale  internetowe,  P2P  i  inne  protokoły  udostępniania i/lub wymiany plików;</w:t>
      </w:r>
    </w:p>
    <w:p w:rsidR="00D6781A" w:rsidRPr="006D40E3" w:rsidRDefault="00D6781A" w:rsidP="00D6781A">
      <w:pPr>
        <w:numPr>
          <w:ilvl w:val="2"/>
          <w:numId w:val="33"/>
        </w:numPr>
        <w:jc w:val="both"/>
        <w:rPr>
          <w:sz w:val="24"/>
          <w:szCs w:val="24"/>
        </w:rPr>
      </w:pPr>
      <w:r w:rsidRPr="006D40E3">
        <w:rPr>
          <w:sz w:val="24"/>
          <w:szCs w:val="24"/>
        </w:rPr>
        <w:t>wykorzystanie do celów reklamy i promocji</w:t>
      </w:r>
    </w:p>
    <w:p w:rsidR="00D6781A" w:rsidRPr="006D40E3" w:rsidRDefault="00D6781A" w:rsidP="00D6781A">
      <w:pPr>
        <w:numPr>
          <w:ilvl w:val="2"/>
          <w:numId w:val="33"/>
        </w:numPr>
        <w:jc w:val="both"/>
        <w:rPr>
          <w:sz w:val="24"/>
          <w:szCs w:val="24"/>
        </w:rPr>
      </w:pPr>
      <w:proofErr w:type="spellStart"/>
      <w:r w:rsidRPr="006D40E3">
        <w:rPr>
          <w:sz w:val="24"/>
          <w:szCs w:val="24"/>
          <w:lang w:val="en-GB"/>
        </w:rPr>
        <w:t>publiczne</w:t>
      </w:r>
      <w:proofErr w:type="spellEnd"/>
      <w:r w:rsidRPr="006D40E3">
        <w:rPr>
          <w:sz w:val="24"/>
          <w:szCs w:val="24"/>
          <w:lang w:val="en-GB"/>
        </w:rPr>
        <w:t xml:space="preserve"> </w:t>
      </w:r>
      <w:proofErr w:type="spellStart"/>
      <w:r w:rsidRPr="006D40E3">
        <w:rPr>
          <w:sz w:val="24"/>
          <w:szCs w:val="24"/>
          <w:lang w:val="en-GB"/>
        </w:rPr>
        <w:t>wyświetlanie</w:t>
      </w:r>
      <w:proofErr w:type="spellEnd"/>
      <w:r w:rsidRPr="006D40E3">
        <w:rPr>
          <w:sz w:val="24"/>
          <w:szCs w:val="24"/>
          <w:lang w:val="en-GB"/>
        </w:rPr>
        <w:t xml:space="preserve"> </w:t>
      </w:r>
      <w:proofErr w:type="spellStart"/>
      <w:r w:rsidRPr="006D40E3">
        <w:rPr>
          <w:sz w:val="24"/>
          <w:szCs w:val="24"/>
          <w:lang w:val="en-GB"/>
        </w:rPr>
        <w:t>i</w:t>
      </w:r>
      <w:proofErr w:type="spellEnd"/>
      <w:r w:rsidRPr="006D40E3">
        <w:rPr>
          <w:sz w:val="24"/>
          <w:szCs w:val="24"/>
          <w:lang w:val="en-GB"/>
        </w:rPr>
        <w:t xml:space="preserve"> </w:t>
      </w:r>
      <w:proofErr w:type="spellStart"/>
      <w:r w:rsidRPr="006D40E3">
        <w:rPr>
          <w:sz w:val="24"/>
          <w:szCs w:val="24"/>
          <w:lang w:val="en-GB"/>
        </w:rPr>
        <w:t>udostępnianie</w:t>
      </w:r>
      <w:proofErr w:type="spellEnd"/>
      <w:r w:rsidRPr="006D40E3">
        <w:rPr>
          <w:sz w:val="24"/>
          <w:szCs w:val="24"/>
          <w:lang w:val="en-GB"/>
        </w:rPr>
        <w:t xml:space="preserve">. </w:t>
      </w:r>
    </w:p>
    <w:p w:rsidR="00EB0B67" w:rsidRDefault="00D6781A" w:rsidP="00EB0B67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EB0B67">
        <w:rPr>
          <w:sz w:val="24"/>
          <w:szCs w:val="24"/>
        </w:rPr>
        <w:t>Skutek rozporządzający w stosunku do Filmu następuje z chwilą jego przyjęcia przez Zamawiającego.</w:t>
      </w:r>
    </w:p>
    <w:p w:rsidR="00EB0B67" w:rsidRDefault="00D6781A" w:rsidP="00EB0B67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EB0B67">
        <w:rPr>
          <w:sz w:val="24"/>
          <w:szCs w:val="24"/>
        </w:rPr>
        <w:t xml:space="preserve">Przedstawione Zamawiającemu jako propozycje i niewykorzystane projekty i materiały przygotowane lub stworzone przez Wykonawców w ramach prac określonych umową, staną się i pozostaną własnością Zamawiającego i nie będą wykorzystywane przez Wykonawców ani omawiane z osobami trzecimi lub ujawniane osobom trzecim. </w:t>
      </w:r>
    </w:p>
    <w:p w:rsidR="00D6781A" w:rsidRPr="00EB0B67" w:rsidRDefault="00D6781A" w:rsidP="00EB0B67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EB0B67">
        <w:rPr>
          <w:sz w:val="24"/>
          <w:szCs w:val="24"/>
        </w:rPr>
        <w:t>Wykonawca oświadcza i gwarantuje, że:</w:t>
      </w:r>
    </w:p>
    <w:p w:rsidR="00D6781A" w:rsidRPr="006D40E3" w:rsidRDefault="00EB0B67" w:rsidP="00EB0B67">
      <w:pPr>
        <w:numPr>
          <w:ilvl w:val="2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D6781A" w:rsidRPr="006D40E3">
        <w:rPr>
          <w:sz w:val="24"/>
          <w:szCs w:val="24"/>
        </w:rPr>
        <w:t>ilm wolny będzie od wad prawnych, a nośniki, na których je utrwalono nie będą posiadały wad fizycznych;</w:t>
      </w:r>
    </w:p>
    <w:p w:rsidR="00D6781A" w:rsidRPr="006D40E3" w:rsidRDefault="00D6781A" w:rsidP="00EB0B67">
      <w:pPr>
        <w:numPr>
          <w:ilvl w:val="2"/>
          <w:numId w:val="33"/>
        </w:numPr>
        <w:jc w:val="both"/>
        <w:rPr>
          <w:sz w:val="24"/>
          <w:szCs w:val="24"/>
        </w:rPr>
      </w:pPr>
      <w:r w:rsidRPr="006D40E3">
        <w:rPr>
          <w:sz w:val="24"/>
          <w:szCs w:val="24"/>
        </w:rPr>
        <w:lastRenderedPageBreak/>
        <w:t>prawa autorskie do Filmu nie będą w żaden sposób ograniczone, ani obciążone na rzecz osób trzecich,</w:t>
      </w:r>
    </w:p>
    <w:p w:rsidR="00EB0B67" w:rsidRDefault="00D6781A" w:rsidP="00EB0B67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EB0B67">
        <w:rPr>
          <w:sz w:val="24"/>
          <w:szCs w:val="24"/>
        </w:rPr>
        <w:t xml:space="preserve">Wykonawca zobowiązuje się do zawarcia odpowiednich umów o przeniesienie autorskich praw majątkowych lub umów licencyjnych z wszystkimi osobami, które wnoszą wkład twórczy w rozumieniu art. 69 ustawy o prawie autorskim i prawach pokrewnych przy realizacji Filmu, w szczególności z reżyserem, </w:t>
      </w:r>
      <w:r w:rsidR="006D40E3" w:rsidRPr="00EB0B67">
        <w:rPr>
          <w:sz w:val="24"/>
          <w:szCs w:val="24"/>
        </w:rPr>
        <w:t>rysownikiem/grafikiem</w:t>
      </w:r>
      <w:r w:rsidRPr="00EB0B67">
        <w:rPr>
          <w:sz w:val="24"/>
          <w:szCs w:val="24"/>
        </w:rPr>
        <w:t>, lektorami,</w:t>
      </w:r>
      <w:r w:rsidR="006D40E3" w:rsidRPr="00EB0B67">
        <w:rPr>
          <w:sz w:val="24"/>
          <w:szCs w:val="24"/>
        </w:rPr>
        <w:t xml:space="preserve"> dźwiękowcami,</w:t>
      </w:r>
      <w:r w:rsidRPr="00EB0B67">
        <w:rPr>
          <w:sz w:val="24"/>
          <w:szCs w:val="24"/>
        </w:rPr>
        <w:t xml:space="preserve"> twórcą stworzonych dla utworu audiowizualnego utworów muzycznych lub słowno-muzycznych oraz twórcami scenariusza, oraz do przeniesienia tych praw zgodnie z zapisem ust. </w:t>
      </w:r>
      <w:r w:rsidR="00DA5940" w:rsidRPr="00EB0B67">
        <w:rPr>
          <w:sz w:val="24"/>
          <w:szCs w:val="24"/>
        </w:rPr>
        <w:t xml:space="preserve">5 </w:t>
      </w:r>
      <w:r w:rsidRPr="00EB0B67">
        <w:rPr>
          <w:sz w:val="24"/>
          <w:szCs w:val="24"/>
        </w:rPr>
        <w:t>niniejszego paragrafu. Powyższe umowy będą obejmowały przeniesienie autorskich praw majątkowych do Filmu lub upoważnienie do korzystania z  Filmu osób wymienionych powyżej, co najmniej w zakresie eksploatacji audiowizualnej Filmu, a w szczególności będą obejmowały wszystkie pola eksploatacji wymienione w ust. 1 powyżej, bez ograniczeń co do czasu korzystania oraz terytorium oraz zezwolenia na korzystanie z autorskich praw majątkowych współtwórców Filmu w związku z dokonywaniem przez Zamawiającego opracowań Filmu w postaci wersji Filmu, dokonywaniem skrótów, przemontowań, odrębnej eksploatacji ścieżki dźwiękowej i obrazu, na wszystkich polach eksploatacji wymienionych w ust. 1 umowy.</w:t>
      </w:r>
    </w:p>
    <w:p w:rsidR="00EB0B67" w:rsidRDefault="00D6781A" w:rsidP="00EB0B67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EB0B67">
        <w:rPr>
          <w:sz w:val="24"/>
          <w:szCs w:val="24"/>
        </w:rPr>
        <w:t xml:space="preserve">Wykonawca zobowiązuje się do pokrycia wszelkich zobowiązań wobec osób wskazanych w ust. </w:t>
      </w:r>
      <w:r w:rsidR="00DA5940" w:rsidRPr="00EB0B67">
        <w:rPr>
          <w:sz w:val="24"/>
          <w:szCs w:val="24"/>
        </w:rPr>
        <w:t>6</w:t>
      </w:r>
      <w:r w:rsidRPr="00EB0B67">
        <w:rPr>
          <w:sz w:val="24"/>
          <w:szCs w:val="24"/>
        </w:rPr>
        <w:t xml:space="preserve"> umowy,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Filmu jak i ich opracowań na każdym odrębnym polu eksploatacji. </w:t>
      </w:r>
    </w:p>
    <w:p w:rsidR="00EB0B67" w:rsidRDefault="00D6781A" w:rsidP="00EB0B67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EB0B67">
        <w:rPr>
          <w:sz w:val="24"/>
          <w:szCs w:val="24"/>
        </w:rPr>
        <w:t>Wykonawca zobowiązuje się do pokrycia wszelkich należności publicznoprawnych – opłat i podatków związanych z nabyciem utworów i praw autorskich i pokrewnych do utworów przez Wykonawcę a następnie przez Zamawiającego,  w szczególności należnego podatku od czynności cywilnoprawnych.</w:t>
      </w:r>
    </w:p>
    <w:p w:rsidR="00EB0B67" w:rsidRDefault="00D6781A" w:rsidP="00EB0B67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EB0B67">
        <w:rPr>
          <w:sz w:val="24"/>
          <w:szCs w:val="24"/>
        </w:rPr>
        <w:t xml:space="preserve">Wykonawca wyraża zgodę na wykonanie przez Zamawiającego innych wersji Filmu, skrótów oraz przemontowań. </w:t>
      </w:r>
    </w:p>
    <w:p w:rsidR="00D6781A" w:rsidRPr="00EB0B67" w:rsidRDefault="00D6781A" w:rsidP="00EB0B67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EB0B67">
        <w:rPr>
          <w:sz w:val="24"/>
          <w:szCs w:val="24"/>
        </w:rPr>
        <w:t>Wykonawca zobowiązuje się, iż Zamawiający nie poniesie żadnej odpowiedzialności w razie naruszenia przepisów dotyczących ochrony prawno-autorskiej przy wykonywaniu przez Wykonawców jakichkolwiek czynności objętych przedmiotem umowy, jak i w przypadku późniejszego korzystania z Filmu przez Zamawiającego. Wykonawcy zobowiązują się do przejęcia odpowiedzialności Zamawiającego wobec osób trzecich zgłaszających jakiekolwiek roszczenia związane z naruszeniem ich praw autorskich lub dóbr osobistych i dotyczące praw autorskich nabytych lub przeniesionych przez Wykonawców w wykonaniu lub w związku z wykonaniem umowy.</w:t>
      </w:r>
    </w:p>
    <w:p w:rsidR="00B770F0" w:rsidRPr="00E9449D" w:rsidRDefault="00B770F0" w:rsidP="00200075">
      <w:pPr>
        <w:spacing w:line="360" w:lineRule="auto"/>
        <w:jc w:val="both"/>
        <w:rPr>
          <w:b/>
          <w:bCs/>
          <w:sz w:val="24"/>
          <w:szCs w:val="24"/>
        </w:rPr>
      </w:pPr>
    </w:p>
    <w:p w:rsidR="00B770F0" w:rsidRPr="00E9449D" w:rsidRDefault="00E9449D" w:rsidP="002000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:rsidR="00B770F0" w:rsidRPr="00E9449D" w:rsidRDefault="005963B7" w:rsidP="00200075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 xml:space="preserve">Warunki </w:t>
      </w:r>
      <w:r w:rsidR="00E9449D" w:rsidRPr="00E9449D">
        <w:rPr>
          <w:b/>
          <w:bCs/>
          <w:sz w:val="24"/>
          <w:szCs w:val="24"/>
        </w:rPr>
        <w:t>płatności</w:t>
      </w:r>
    </w:p>
    <w:p w:rsidR="00200075" w:rsidRDefault="00EB0B67" w:rsidP="0020007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tytułu</w:t>
      </w:r>
      <w:r w:rsidR="005963B7" w:rsidRPr="00200075">
        <w:rPr>
          <w:sz w:val="24"/>
          <w:szCs w:val="24"/>
        </w:rPr>
        <w:t xml:space="preserve"> wykonania niniejszej umowy, Zamawiający zapłaci Wykonawcy wynagrodzenie</w:t>
      </w:r>
      <w:r w:rsidR="00200075">
        <w:rPr>
          <w:sz w:val="24"/>
          <w:szCs w:val="24"/>
        </w:rPr>
        <w:t xml:space="preserve"> </w:t>
      </w:r>
      <w:r w:rsidR="00A62E44" w:rsidRPr="00200075">
        <w:rPr>
          <w:sz w:val="24"/>
          <w:szCs w:val="24"/>
        </w:rPr>
        <w:t>w wysokości ………....</w:t>
      </w:r>
      <w:r>
        <w:rPr>
          <w:sz w:val="24"/>
          <w:szCs w:val="24"/>
        </w:rPr>
        <w:t xml:space="preserve"> </w:t>
      </w:r>
      <w:r w:rsidR="001760A4" w:rsidRPr="00200075">
        <w:rPr>
          <w:sz w:val="24"/>
          <w:szCs w:val="24"/>
        </w:rPr>
        <w:t>zł brutto</w:t>
      </w:r>
      <w:r w:rsidR="005963B7" w:rsidRPr="00200075">
        <w:rPr>
          <w:sz w:val="24"/>
          <w:szCs w:val="24"/>
        </w:rPr>
        <w:t xml:space="preserve"> (sło</w:t>
      </w:r>
      <w:r w:rsidR="00A62E44" w:rsidRPr="00200075">
        <w:rPr>
          <w:sz w:val="24"/>
          <w:szCs w:val="24"/>
        </w:rPr>
        <w:t>wnie: ………………....</w:t>
      </w:r>
      <w:r w:rsidR="005963B7" w:rsidRPr="00200075">
        <w:rPr>
          <w:sz w:val="24"/>
          <w:szCs w:val="24"/>
        </w:rPr>
        <w:t>)</w:t>
      </w:r>
      <w:r w:rsidR="00200075">
        <w:rPr>
          <w:sz w:val="24"/>
          <w:szCs w:val="24"/>
        </w:rPr>
        <w:t>.</w:t>
      </w:r>
    </w:p>
    <w:p w:rsidR="00B770F0" w:rsidRPr="00200075" w:rsidRDefault="005963B7" w:rsidP="00200075">
      <w:pPr>
        <w:numPr>
          <w:ilvl w:val="0"/>
          <w:numId w:val="20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Wynagrodzenie, o którym mowa w ust. 1 powyżej obejmuje w szczególności wynagrodzenie z tytułu:</w:t>
      </w:r>
    </w:p>
    <w:p w:rsidR="00422D48" w:rsidRDefault="005963B7" w:rsidP="00422D48">
      <w:pPr>
        <w:numPr>
          <w:ilvl w:val="2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/>
        <w:jc w:val="both"/>
        <w:rPr>
          <w:sz w:val="24"/>
          <w:szCs w:val="24"/>
        </w:rPr>
      </w:pPr>
      <w:r w:rsidRPr="00200075">
        <w:rPr>
          <w:sz w:val="24"/>
          <w:szCs w:val="24"/>
        </w:rPr>
        <w:t>wykonania przedmiotu zamówienia</w:t>
      </w:r>
      <w:r w:rsidR="001760A4" w:rsidRPr="00200075">
        <w:rPr>
          <w:sz w:val="24"/>
          <w:szCs w:val="24"/>
        </w:rPr>
        <w:t>,</w:t>
      </w:r>
    </w:p>
    <w:p w:rsidR="00B770F0" w:rsidRPr="00422D48" w:rsidRDefault="001760A4" w:rsidP="00422D48">
      <w:pPr>
        <w:numPr>
          <w:ilvl w:val="2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/>
        <w:jc w:val="both"/>
        <w:rPr>
          <w:sz w:val="24"/>
          <w:szCs w:val="24"/>
        </w:rPr>
      </w:pPr>
      <w:r w:rsidRPr="00422D48">
        <w:rPr>
          <w:sz w:val="24"/>
          <w:szCs w:val="24"/>
        </w:rPr>
        <w:t>przeniesienia praw autorskich.</w:t>
      </w:r>
    </w:p>
    <w:p w:rsidR="00B770F0" w:rsidRDefault="005963B7" w:rsidP="00F04620">
      <w:pPr>
        <w:numPr>
          <w:ilvl w:val="0"/>
          <w:numId w:val="20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Wynagrodzenie płatne będzie </w:t>
      </w:r>
      <w:r w:rsidR="00103BAF">
        <w:rPr>
          <w:sz w:val="24"/>
          <w:szCs w:val="24"/>
        </w:rPr>
        <w:t>w terminie 21 dni</w:t>
      </w:r>
      <w:r w:rsidR="005F4FC6">
        <w:rPr>
          <w:sz w:val="24"/>
          <w:szCs w:val="24"/>
        </w:rPr>
        <w:t>,</w:t>
      </w:r>
      <w:r w:rsidR="00103BAF">
        <w:rPr>
          <w:sz w:val="24"/>
          <w:szCs w:val="24"/>
        </w:rPr>
        <w:t xml:space="preserve"> </w:t>
      </w:r>
      <w:r w:rsidRPr="00E9449D">
        <w:rPr>
          <w:sz w:val="24"/>
          <w:szCs w:val="24"/>
        </w:rPr>
        <w:t>na pod</w:t>
      </w:r>
      <w:r w:rsidR="005F4FC6">
        <w:rPr>
          <w:sz w:val="24"/>
          <w:szCs w:val="24"/>
        </w:rPr>
        <w:t>stawie prawidłowo wystawionej i </w:t>
      </w:r>
      <w:r w:rsidRPr="00E9449D">
        <w:rPr>
          <w:sz w:val="24"/>
          <w:szCs w:val="24"/>
        </w:rPr>
        <w:t>dostarczonej  Zamawiającemu faktury VAT</w:t>
      </w:r>
      <w:r w:rsidR="00386B74">
        <w:rPr>
          <w:sz w:val="24"/>
          <w:szCs w:val="24"/>
        </w:rPr>
        <w:t xml:space="preserve"> lub rachunku</w:t>
      </w:r>
      <w:r w:rsidRPr="00E9449D">
        <w:rPr>
          <w:sz w:val="24"/>
          <w:szCs w:val="24"/>
        </w:rPr>
        <w:t>, przelewem na konto wskazane na fakturze</w:t>
      </w:r>
      <w:r w:rsidR="00386B74">
        <w:rPr>
          <w:sz w:val="24"/>
          <w:szCs w:val="24"/>
        </w:rPr>
        <w:t xml:space="preserve"> lub rachunku</w:t>
      </w:r>
      <w:r w:rsidR="008047C4">
        <w:rPr>
          <w:sz w:val="24"/>
          <w:szCs w:val="24"/>
        </w:rPr>
        <w:t>.</w:t>
      </w:r>
    </w:p>
    <w:p w:rsidR="00410011" w:rsidRDefault="00410011" w:rsidP="00F04620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 dzień zapłaty wynagrodzenia uznaje się dzień obciążenia rachunku bankowego Zamawiającego.</w:t>
      </w:r>
    </w:p>
    <w:p w:rsidR="00AC3729" w:rsidRPr="00E9449D" w:rsidRDefault="00AC3729" w:rsidP="00AC3729">
      <w:pPr>
        <w:ind w:left="360"/>
        <w:jc w:val="both"/>
        <w:rPr>
          <w:sz w:val="24"/>
          <w:szCs w:val="24"/>
        </w:rPr>
      </w:pPr>
    </w:p>
    <w:p w:rsidR="00AC3729" w:rsidRDefault="00AC3729" w:rsidP="00AC3729">
      <w:pPr>
        <w:jc w:val="center"/>
        <w:rPr>
          <w:b/>
          <w:bCs/>
          <w:sz w:val="24"/>
          <w:szCs w:val="24"/>
        </w:rPr>
      </w:pPr>
      <w:r w:rsidRPr="00AC3729">
        <w:rPr>
          <w:b/>
          <w:bCs/>
          <w:sz w:val="24"/>
          <w:szCs w:val="24"/>
        </w:rPr>
        <w:t xml:space="preserve">§ </w:t>
      </w:r>
      <w:r w:rsidR="00DA5940">
        <w:rPr>
          <w:b/>
          <w:bCs/>
          <w:sz w:val="24"/>
          <w:szCs w:val="24"/>
        </w:rPr>
        <w:t>7</w:t>
      </w:r>
    </w:p>
    <w:p w:rsidR="00AC3729" w:rsidRPr="00AC3729" w:rsidRDefault="00AC3729" w:rsidP="00AC37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Kary umowne</w:t>
      </w:r>
    </w:p>
    <w:p w:rsidR="006519F7" w:rsidRPr="006519F7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1. Wykonawca zapłaci Zamawiającemu kary umowne:</w:t>
      </w:r>
    </w:p>
    <w:p w:rsidR="00EB0B67" w:rsidRDefault="006519F7" w:rsidP="00422D48">
      <w:pPr>
        <w:numPr>
          <w:ilvl w:val="2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EB0B6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w przypadku opóźnienia w naniesieniu poprawek do Filmu – 1% wynagrodzenia o którym mowa w § </w:t>
      </w:r>
      <w:r w:rsidR="00DA5940" w:rsidRPr="00EB0B6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6</w:t>
      </w:r>
      <w:r w:rsidRPr="00EB0B6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ust. 1 (zsumowane kwoty, o których mowa w pkt .a </w:t>
      </w:r>
      <w:r w:rsidR="00EB0B6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i b), za każdy dzień opóźnienia;</w:t>
      </w:r>
    </w:p>
    <w:p w:rsidR="00EB0B67" w:rsidRDefault="006519F7" w:rsidP="00422D48">
      <w:pPr>
        <w:numPr>
          <w:ilvl w:val="2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EB0B6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w przypadku opóźnienia w wydaniu gotowego Filmu -2% wynagrodzenia o którym mowa w § </w:t>
      </w:r>
      <w:r w:rsidR="00DA5940" w:rsidRPr="00EB0B6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6</w:t>
      </w:r>
      <w:r w:rsidRPr="00EB0B6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ust. 1 (zsumowane kwoty, o których mowa w pkt. a </w:t>
      </w:r>
      <w:r w:rsidR="00EB0B6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i b), za każdy dzień opóźnienia;</w:t>
      </w:r>
    </w:p>
    <w:p w:rsidR="006519F7" w:rsidRPr="00EB0B67" w:rsidRDefault="006519F7" w:rsidP="00422D48">
      <w:pPr>
        <w:numPr>
          <w:ilvl w:val="2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EB0B6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w przypadku nie wykonania obowiązków, o których mowa w § 3</w:t>
      </w:r>
      <w:r w:rsidR="00DA5940" w:rsidRPr="00EB0B6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EB0B6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– 20% wynagrodzenia, o którym mowa w § </w:t>
      </w:r>
      <w:r w:rsidR="00DA5940" w:rsidRPr="00EB0B6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6</w:t>
      </w:r>
      <w:r w:rsidRPr="00EB0B6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ust. 1 </w:t>
      </w:r>
    </w:p>
    <w:p w:rsidR="006519F7" w:rsidRPr="006519F7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2. Zamawiający ma prawo żądanie odszkodowania przewyższającego wysokość kar umownych.</w:t>
      </w:r>
    </w:p>
    <w:p w:rsidR="006519F7" w:rsidRPr="006519F7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3. W przypadku opóźnienia w zapłacie należnego Wykonawcom wynagrodzenia Zamawiający uiści odsetki ustawowe.</w:t>
      </w:r>
    </w:p>
    <w:p w:rsidR="00B770F0" w:rsidRPr="00E9449D" w:rsidRDefault="001760A4" w:rsidP="001760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DA5940">
        <w:rPr>
          <w:b/>
          <w:bCs/>
          <w:sz w:val="24"/>
          <w:szCs w:val="24"/>
        </w:rPr>
        <w:t>8</w:t>
      </w:r>
    </w:p>
    <w:p w:rsidR="00B770F0" w:rsidRPr="00E9449D" w:rsidRDefault="005963B7" w:rsidP="001760A4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Postanowienia końcowe</w:t>
      </w:r>
    </w:p>
    <w:p w:rsidR="00B770F0" w:rsidRPr="00E9449D" w:rsidRDefault="005963B7" w:rsidP="00E9449D">
      <w:pPr>
        <w:numPr>
          <w:ilvl w:val="0"/>
          <w:numId w:val="28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 sprawach nieuregulowanych niniejszą umową mają zastosowanie przepisy obowiązującego prawa, w szczególności kodeksu cywilnego oraz ustawy o prawie autorskim i prawach pokrewnych.</w:t>
      </w:r>
    </w:p>
    <w:p w:rsidR="00B770F0" w:rsidRPr="00E9449D" w:rsidRDefault="005963B7" w:rsidP="00E94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Wszelkie spory powstałe na gruncie niniejszej umowy rozpoznawane będą przez odpowiedni sąd powszechny właściwy ze względu na siedzibę Zamawiającego.</w:t>
      </w:r>
    </w:p>
    <w:p w:rsidR="00087782" w:rsidRPr="00200075" w:rsidRDefault="005963B7" w:rsidP="00087782">
      <w:pPr>
        <w:numPr>
          <w:ilvl w:val="0"/>
          <w:numId w:val="29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Wszelkie zmiany umowy wymagają formy pisemnej pod rygorem nieważności.</w:t>
      </w:r>
    </w:p>
    <w:p w:rsidR="00B770F0" w:rsidRPr="00E9449D" w:rsidRDefault="005963B7" w:rsidP="00E94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Umowę sporządzono w dwóch jednakowo brzmiących egzemplarzach, po jednym dla każdej ze stron.</w:t>
      </w:r>
    </w:p>
    <w:p w:rsidR="00B770F0" w:rsidRDefault="00B770F0">
      <w:pPr>
        <w:spacing w:line="360" w:lineRule="auto"/>
        <w:jc w:val="both"/>
        <w:rPr>
          <w:sz w:val="24"/>
          <w:szCs w:val="24"/>
        </w:rPr>
      </w:pPr>
    </w:p>
    <w:p w:rsidR="002F54BC" w:rsidRDefault="002F54BC">
      <w:pPr>
        <w:spacing w:line="360" w:lineRule="auto"/>
        <w:jc w:val="both"/>
        <w:rPr>
          <w:sz w:val="24"/>
          <w:szCs w:val="24"/>
        </w:rPr>
      </w:pPr>
    </w:p>
    <w:p w:rsidR="002F54BC" w:rsidRDefault="002F54BC">
      <w:pPr>
        <w:spacing w:line="360" w:lineRule="auto"/>
        <w:jc w:val="both"/>
        <w:rPr>
          <w:sz w:val="24"/>
          <w:szCs w:val="24"/>
        </w:rPr>
      </w:pPr>
    </w:p>
    <w:p w:rsidR="002F54BC" w:rsidRDefault="002F54BC">
      <w:pPr>
        <w:spacing w:line="360" w:lineRule="auto"/>
        <w:jc w:val="both"/>
        <w:rPr>
          <w:sz w:val="24"/>
          <w:szCs w:val="24"/>
        </w:rPr>
      </w:pPr>
    </w:p>
    <w:p w:rsidR="002F54BC" w:rsidRDefault="002F54BC">
      <w:pPr>
        <w:spacing w:line="360" w:lineRule="auto"/>
        <w:jc w:val="both"/>
        <w:rPr>
          <w:sz w:val="24"/>
          <w:szCs w:val="24"/>
        </w:rPr>
      </w:pPr>
    </w:p>
    <w:p w:rsidR="00B770F0" w:rsidRDefault="00596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                                                           ________________________</w:t>
      </w:r>
    </w:p>
    <w:p w:rsidR="00B770F0" w:rsidRDefault="00596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  Zamawiający                                                                                        Wykonawca</w:t>
      </w:r>
    </w:p>
    <w:sectPr w:rsidR="00B770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EB" w:rsidRDefault="004610EB">
      <w:r>
        <w:separator/>
      </w:r>
    </w:p>
  </w:endnote>
  <w:endnote w:type="continuationSeparator" w:id="0">
    <w:p w:rsidR="004610EB" w:rsidRDefault="004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21" w:rsidRDefault="00017F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EB" w:rsidRDefault="004610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C2F75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21" w:rsidRDefault="00017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EB" w:rsidRDefault="004610EB">
      <w:r>
        <w:separator/>
      </w:r>
    </w:p>
  </w:footnote>
  <w:footnote w:type="continuationSeparator" w:id="0">
    <w:p w:rsidR="004610EB" w:rsidRDefault="004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21" w:rsidRDefault="00017F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EB" w:rsidRPr="00C8236A" w:rsidRDefault="00017F21" w:rsidP="00C8236A">
    <w:pPr>
      <w:pStyle w:val="Nagwek"/>
      <w:jc w:val="right"/>
      <w:rPr>
        <w:bCs/>
      </w:rPr>
    </w:pPr>
    <w:r>
      <w:rPr>
        <w:bCs/>
      </w:rPr>
      <w:t>Załącznik nr 2</w:t>
    </w:r>
    <w:r w:rsidR="004610EB" w:rsidRPr="00C8236A">
      <w:rPr>
        <w:bCs/>
      </w:rPr>
      <w:t xml:space="preserve"> do zapytania ofertowego</w:t>
    </w:r>
  </w:p>
  <w:p w:rsidR="004610EB" w:rsidRDefault="00461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21" w:rsidRDefault="00017F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7E8A8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</w:abstractNum>
  <w:abstractNum w:abstractNumId="2">
    <w:nsid w:val="01FF505F"/>
    <w:multiLevelType w:val="hybridMultilevel"/>
    <w:tmpl w:val="1B40A74C"/>
    <w:styleLink w:val="ImportedStyle3"/>
    <w:lvl w:ilvl="0" w:tplc="B67C2736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C225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A9E4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06226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4052E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0E844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A19AE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A6034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EAB720">
      <w:start w:val="1"/>
      <w:numFmt w:val="lowerRoman"/>
      <w:lvlText w:val="%9."/>
      <w:lvlJc w:val="left"/>
      <w:pPr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203537C"/>
    <w:multiLevelType w:val="hybridMultilevel"/>
    <w:tmpl w:val="8A36D102"/>
    <w:numStyleLink w:val="ImportedStyle9"/>
  </w:abstractNum>
  <w:abstractNum w:abstractNumId="4">
    <w:nsid w:val="03FA45B6"/>
    <w:multiLevelType w:val="hybridMultilevel"/>
    <w:tmpl w:val="283A9798"/>
    <w:styleLink w:val="ImportedStyle10"/>
    <w:lvl w:ilvl="0" w:tplc="50BEDA4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E58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03D8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E31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620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86734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54C2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125B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441D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5F37A30"/>
    <w:multiLevelType w:val="hybridMultilevel"/>
    <w:tmpl w:val="C50CD9A4"/>
    <w:styleLink w:val="ImportedStyle6"/>
    <w:lvl w:ilvl="0" w:tplc="EB54B3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A15A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08E2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08BC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4C7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68A4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85B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2C40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64E8A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81C55D7"/>
    <w:multiLevelType w:val="multilevel"/>
    <w:tmpl w:val="02944FA4"/>
    <w:numStyleLink w:val="ImportedStyle1"/>
  </w:abstractNum>
  <w:abstractNum w:abstractNumId="7">
    <w:nsid w:val="0B93290D"/>
    <w:multiLevelType w:val="hybridMultilevel"/>
    <w:tmpl w:val="02944FA4"/>
    <w:styleLink w:val="ImportedStyle1"/>
    <w:lvl w:ilvl="0" w:tplc="CEBA34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8C10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6623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E5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C96D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86C7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22A47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6A67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C070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D9819B7"/>
    <w:multiLevelType w:val="hybridMultilevel"/>
    <w:tmpl w:val="78B0789E"/>
    <w:styleLink w:val="ImportedStyle5"/>
    <w:lvl w:ilvl="0" w:tplc="E924AD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21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4E79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2F3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A35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7C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0CF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ECA9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E39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3594404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CD730F"/>
    <w:multiLevelType w:val="hybridMultilevel"/>
    <w:tmpl w:val="283A9798"/>
    <w:numStyleLink w:val="ImportedStyle10"/>
  </w:abstractNum>
  <w:abstractNum w:abstractNumId="11">
    <w:nsid w:val="29EC6B8D"/>
    <w:multiLevelType w:val="hybridMultilevel"/>
    <w:tmpl w:val="1B40A74C"/>
    <w:numStyleLink w:val="ImportedStyle3"/>
  </w:abstractNum>
  <w:abstractNum w:abstractNumId="12">
    <w:nsid w:val="2BFB09C4"/>
    <w:multiLevelType w:val="hybridMultilevel"/>
    <w:tmpl w:val="870C55FA"/>
    <w:styleLink w:val="ImportedStyle11"/>
    <w:lvl w:ilvl="0" w:tplc="E1D0A7C2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0AC86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A0F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C086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4A13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C7B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63D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C2F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C3D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DC10E37"/>
    <w:multiLevelType w:val="hybridMultilevel"/>
    <w:tmpl w:val="C50CD9A4"/>
    <w:numStyleLink w:val="ImportedStyle6"/>
  </w:abstractNum>
  <w:abstractNum w:abstractNumId="14">
    <w:nsid w:val="32D0216C"/>
    <w:multiLevelType w:val="hybridMultilevel"/>
    <w:tmpl w:val="CA70C6C8"/>
    <w:styleLink w:val="ImportedStyle7"/>
    <w:lvl w:ilvl="0" w:tplc="911442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36A9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5AFE1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26F6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8C0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CA658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B64D1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47F5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E88A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3F45D64"/>
    <w:multiLevelType w:val="hybridMultilevel"/>
    <w:tmpl w:val="28828038"/>
    <w:styleLink w:val="ImportedStyle8"/>
    <w:lvl w:ilvl="0" w:tplc="616E1BE6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20D1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0A5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EC7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8FB6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616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23A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6AA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D01DE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747539C"/>
    <w:multiLevelType w:val="hybridMultilevel"/>
    <w:tmpl w:val="78B0789E"/>
    <w:numStyleLink w:val="ImportedStyle5"/>
  </w:abstractNum>
  <w:abstractNum w:abstractNumId="17">
    <w:nsid w:val="3FDF0948"/>
    <w:multiLevelType w:val="hybridMultilevel"/>
    <w:tmpl w:val="8A36D102"/>
    <w:styleLink w:val="ImportedStyle9"/>
    <w:lvl w:ilvl="0" w:tplc="CD7475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057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74AC4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07D5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C2DB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66E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2D6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640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EBD5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5AB032E"/>
    <w:multiLevelType w:val="hybridMultilevel"/>
    <w:tmpl w:val="3D86B43E"/>
    <w:numStyleLink w:val="ImportedStyle2"/>
  </w:abstractNum>
  <w:abstractNum w:abstractNumId="19">
    <w:nsid w:val="489D71A9"/>
    <w:multiLevelType w:val="hybridMultilevel"/>
    <w:tmpl w:val="3D86B43E"/>
    <w:styleLink w:val="ImportedStyle2"/>
    <w:lvl w:ilvl="0" w:tplc="530C4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C85BB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D94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CDBA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C706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8A91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687A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C24E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A6B5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6862BAB"/>
    <w:multiLevelType w:val="hybridMultilevel"/>
    <w:tmpl w:val="870C55FA"/>
    <w:numStyleLink w:val="ImportedStyle11"/>
  </w:abstractNum>
  <w:abstractNum w:abstractNumId="21">
    <w:nsid w:val="5A0131A3"/>
    <w:multiLevelType w:val="hybridMultilevel"/>
    <w:tmpl w:val="2750AA70"/>
    <w:numStyleLink w:val="ImportedStyle12"/>
  </w:abstractNum>
  <w:abstractNum w:abstractNumId="22">
    <w:nsid w:val="5E3C5E74"/>
    <w:multiLevelType w:val="hybridMultilevel"/>
    <w:tmpl w:val="28828038"/>
    <w:numStyleLink w:val="ImportedStyle8"/>
  </w:abstractNum>
  <w:abstractNum w:abstractNumId="23">
    <w:nsid w:val="5F644413"/>
    <w:multiLevelType w:val="hybridMultilevel"/>
    <w:tmpl w:val="F20C3FE4"/>
    <w:numStyleLink w:val="ImportedStyle4"/>
  </w:abstractNum>
  <w:abstractNum w:abstractNumId="24">
    <w:nsid w:val="5FA33B67"/>
    <w:multiLevelType w:val="hybridMultilevel"/>
    <w:tmpl w:val="2750AA70"/>
    <w:styleLink w:val="ImportedStyle12"/>
    <w:lvl w:ilvl="0" w:tplc="2FFA0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1C368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DE6F9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5C150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6BB3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EADC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E244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A302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AD6E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DA40ADB"/>
    <w:multiLevelType w:val="hybridMultilevel"/>
    <w:tmpl w:val="185CD5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34411"/>
    <w:multiLevelType w:val="hybridMultilevel"/>
    <w:tmpl w:val="F20C3FE4"/>
    <w:styleLink w:val="ImportedStyle4"/>
    <w:lvl w:ilvl="0" w:tplc="5E4C1E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E56A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1AF97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E8B1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E4F9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A7C9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014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8A55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42FF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F9B515E"/>
    <w:multiLevelType w:val="hybridMultilevel"/>
    <w:tmpl w:val="CA70C6C8"/>
    <w:numStyleLink w:val="ImportedStyle7"/>
  </w:abstractNum>
  <w:abstractNum w:abstractNumId="28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9"/>
  </w:num>
  <w:num w:numId="5">
    <w:abstractNumId w:val="18"/>
  </w:num>
  <w:num w:numId="6">
    <w:abstractNumId w:val="2"/>
  </w:num>
  <w:num w:numId="7">
    <w:abstractNumId w:val="11"/>
  </w:num>
  <w:num w:numId="8">
    <w:abstractNumId w:val="26"/>
  </w:num>
  <w:num w:numId="9">
    <w:abstractNumId w:val="23"/>
  </w:num>
  <w:num w:numId="10">
    <w:abstractNumId w:val="8"/>
  </w:num>
  <w:num w:numId="11">
    <w:abstractNumId w:val="16"/>
    <w:lvlOverride w:ilvl="0">
      <w:lvl w:ilvl="0" w:tplc="62688CE4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13"/>
  </w:num>
  <w:num w:numId="14">
    <w:abstractNumId w:val="14"/>
  </w:num>
  <w:num w:numId="15">
    <w:abstractNumId w:val="27"/>
  </w:num>
  <w:num w:numId="16">
    <w:abstractNumId w:val="15"/>
  </w:num>
  <w:num w:numId="17">
    <w:abstractNumId w:val="22"/>
  </w:num>
  <w:num w:numId="18">
    <w:abstractNumId w:val="27"/>
    <w:lvlOverride w:ilvl="0">
      <w:startOverride w:val="2"/>
    </w:lvlOverride>
  </w:num>
  <w:num w:numId="19">
    <w:abstractNumId w:val="17"/>
  </w:num>
  <w:num w:numId="20">
    <w:abstractNumId w:val="3"/>
  </w:num>
  <w:num w:numId="21">
    <w:abstractNumId w:val="4"/>
  </w:num>
  <w:num w:numId="22">
    <w:abstractNumId w:val="10"/>
  </w:num>
  <w:num w:numId="23">
    <w:abstractNumId w:val="3"/>
    <w:lvlOverride w:ilvl="0">
      <w:startOverride w:val="2"/>
    </w:lvlOverride>
  </w:num>
  <w:num w:numId="24">
    <w:abstractNumId w:val="12"/>
  </w:num>
  <w:num w:numId="25">
    <w:abstractNumId w:val="20"/>
  </w:num>
  <w:num w:numId="26">
    <w:abstractNumId w:val="3"/>
    <w:lvlOverride w:ilvl="0">
      <w:startOverride w:val="3"/>
    </w:lvlOverride>
  </w:num>
  <w:num w:numId="27">
    <w:abstractNumId w:val="24"/>
  </w:num>
  <w:num w:numId="28">
    <w:abstractNumId w:val="21"/>
  </w:num>
  <w:num w:numId="29">
    <w:abstractNumId w:val="21"/>
    <w:lvlOverride w:ilvl="0">
      <w:lvl w:ilvl="0" w:tplc="9CC483D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72B43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9ABDAA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DA079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DE6F9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7CDA84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00A26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32DB2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00054C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70F0"/>
    <w:rsid w:val="00010393"/>
    <w:rsid w:val="00017F21"/>
    <w:rsid w:val="00041855"/>
    <w:rsid w:val="00087782"/>
    <w:rsid w:val="00093F4E"/>
    <w:rsid w:val="0010316D"/>
    <w:rsid w:val="00103BAF"/>
    <w:rsid w:val="00106746"/>
    <w:rsid w:val="0015300C"/>
    <w:rsid w:val="001760A4"/>
    <w:rsid w:val="001903EB"/>
    <w:rsid w:val="001C0B4A"/>
    <w:rsid w:val="001E607B"/>
    <w:rsid w:val="00200075"/>
    <w:rsid w:val="00217EE1"/>
    <w:rsid w:val="002C2F75"/>
    <w:rsid w:val="002F1433"/>
    <w:rsid w:val="002F54BC"/>
    <w:rsid w:val="002F74BE"/>
    <w:rsid w:val="00352555"/>
    <w:rsid w:val="00386B74"/>
    <w:rsid w:val="003A60B4"/>
    <w:rsid w:val="003B1720"/>
    <w:rsid w:val="00410011"/>
    <w:rsid w:val="00422D48"/>
    <w:rsid w:val="004419BE"/>
    <w:rsid w:val="004570E9"/>
    <w:rsid w:val="004610EB"/>
    <w:rsid w:val="004627AB"/>
    <w:rsid w:val="00477FB5"/>
    <w:rsid w:val="00481820"/>
    <w:rsid w:val="004D33FE"/>
    <w:rsid w:val="004D4972"/>
    <w:rsid w:val="004F60D1"/>
    <w:rsid w:val="00513E7D"/>
    <w:rsid w:val="00515CF7"/>
    <w:rsid w:val="0054039F"/>
    <w:rsid w:val="0055348C"/>
    <w:rsid w:val="00557DD4"/>
    <w:rsid w:val="005963B7"/>
    <w:rsid w:val="005F4FC6"/>
    <w:rsid w:val="006519F7"/>
    <w:rsid w:val="006D40E3"/>
    <w:rsid w:val="00750140"/>
    <w:rsid w:val="00791B55"/>
    <w:rsid w:val="00794ADE"/>
    <w:rsid w:val="007E3F1C"/>
    <w:rsid w:val="008047C4"/>
    <w:rsid w:val="00871E57"/>
    <w:rsid w:val="008C1D28"/>
    <w:rsid w:val="008F7370"/>
    <w:rsid w:val="00955A09"/>
    <w:rsid w:val="00995AAB"/>
    <w:rsid w:val="00A15ECB"/>
    <w:rsid w:val="00A62E44"/>
    <w:rsid w:val="00A65DAA"/>
    <w:rsid w:val="00AC3729"/>
    <w:rsid w:val="00AE5684"/>
    <w:rsid w:val="00B34628"/>
    <w:rsid w:val="00B54B4A"/>
    <w:rsid w:val="00B770F0"/>
    <w:rsid w:val="00BB424D"/>
    <w:rsid w:val="00C324F5"/>
    <w:rsid w:val="00C8236A"/>
    <w:rsid w:val="00C91BC1"/>
    <w:rsid w:val="00D21C1C"/>
    <w:rsid w:val="00D6781A"/>
    <w:rsid w:val="00D82A67"/>
    <w:rsid w:val="00DA5940"/>
    <w:rsid w:val="00E31E59"/>
    <w:rsid w:val="00E633F2"/>
    <w:rsid w:val="00E8665B"/>
    <w:rsid w:val="00E9449D"/>
    <w:rsid w:val="00EA1191"/>
    <w:rsid w:val="00EA560C"/>
    <w:rsid w:val="00EB0B67"/>
    <w:rsid w:val="00EB4BDF"/>
    <w:rsid w:val="00F04620"/>
    <w:rsid w:val="00F1288A"/>
    <w:rsid w:val="00F12F27"/>
    <w:rsid w:val="00F1639D"/>
    <w:rsid w:val="00F20A76"/>
    <w:rsid w:val="00F43754"/>
    <w:rsid w:val="00FD138A"/>
    <w:rsid w:val="00FD4F6A"/>
    <w:rsid w:val="00FF7138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0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0E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0E3"/>
    <w:rPr>
      <w:rFonts w:cs="Arial Unicode MS"/>
      <w:b/>
      <w:bCs/>
      <w:color w:val="000000"/>
      <w:u w:color="000000"/>
    </w:rPr>
  </w:style>
  <w:style w:type="character" w:styleId="Tekstzastpczy">
    <w:name w:val="Placeholder Text"/>
    <w:basedOn w:val="Domylnaczcionkaakapitu"/>
    <w:uiPriority w:val="99"/>
    <w:semiHidden/>
    <w:rsid w:val="00FF71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0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0E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0E3"/>
    <w:rPr>
      <w:rFonts w:cs="Arial Unicode MS"/>
      <w:b/>
      <w:bCs/>
      <w:color w:val="000000"/>
      <w:u w:color="000000"/>
    </w:rPr>
  </w:style>
  <w:style w:type="character" w:styleId="Tekstzastpczy">
    <w:name w:val="Placeholder Text"/>
    <w:basedOn w:val="Domylnaczcionkaakapitu"/>
    <w:uiPriority w:val="99"/>
    <w:semiHidden/>
    <w:rsid w:val="00FF7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D08E-E0D6-4D5E-B050-950BE481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1448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Aleksandra Brzezińska-Jałosińska</cp:lastModifiedBy>
  <cp:revision>14</cp:revision>
  <cp:lastPrinted>2019-07-11T10:35:00Z</cp:lastPrinted>
  <dcterms:created xsi:type="dcterms:W3CDTF">2018-10-10T10:31:00Z</dcterms:created>
  <dcterms:modified xsi:type="dcterms:W3CDTF">2019-07-11T10:37:00Z</dcterms:modified>
</cp:coreProperties>
</file>