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Pr="00790C28" w:rsidRDefault="00EA0DAF" w:rsidP="00790C28">
      <w:pPr>
        <w:pStyle w:val="Nagwek3"/>
        <w:spacing w:after="240"/>
        <w:ind w:left="284" w:hanging="284"/>
        <w:jc w:val="center"/>
        <w:rPr>
          <w:sz w:val="22"/>
          <w:szCs w:val="22"/>
          <w:u w:val="none"/>
        </w:rPr>
      </w:pPr>
      <w:r w:rsidRPr="00790C28">
        <w:rPr>
          <w:sz w:val="22"/>
          <w:szCs w:val="22"/>
          <w:u w:val="none"/>
        </w:rPr>
        <w:t>OPIS PRZEDMIOTU ZAMÓWIENIA (OPZ)</w:t>
      </w:r>
    </w:p>
    <w:p w:rsidR="002D397A" w:rsidRPr="00790C28" w:rsidRDefault="00F02FE4" w:rsidP="00A871DD">
      <w:pPr>
        <w:pStyle w:val="PoziomI"/>
        <w:spacing w:before="120" w:after="120"/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Informacja o</w:t>
      </w:r>
      <w:r w:rsidR="002D397A" w:rsidRPr="00790C28">
        <w:rPr>
          <w:sz w:val="22"/>
          <w:szCs w:val="22"/>
        </w:rPr>
        <w:t xml:space="preserve"> Mobilnym Centrum Edukacyjnym </w:t>
      </w:r>
    </w:p>
    <w:p w:rsidR="002D397A" w:rsidRPr="00790C28" w:rsidRDefault="002D397A" w:rsidP="00A871DD">
      <w:pPr>
        <w:pStyle w:val="poziom10"/>
        <w:rPr>
          <w:sz w:val="22"/>
          <w:szCs w:val="22"/>
        </w:rPr>
      </w:pPr>
      <w:r w:rsidRPr="00790C28">
        <w:rPr>
          <w:sz w:val="22"/>
          <w:szCs w:val="22"/>
        </w:rPr>
        <w:t>Mobilne Centrum Edukacyjne (</w:t>
      </w:r>
      <w:r w:rsidR="00790C28" w:rsidRPr="00790C28">
        <w:rPr>
          <w:sz w:val="22"/>
          <w:szCs w:val="22"/>
        </w:rPr>
        <w:t>dalej: „</w:t>
      </w:r>
      <w:r w:rsidRPr="00790C28">
        <w:rPr>
          <w:b/>
          <w:sz w:val="22"/>
          <w:szCs w:val="22"/>
        </w:rPr>
        <w:t>MCE</w:t>
      </w:r>
      <w:r w:rsidR="00790C28" w:rsidRPr="00790C28">
        <w:rPr>
          <w:sz w:val="22"/>
          <w:szCs w:val="22"/>
        </w:rPr>
        <w:t>”</w:t>
      </w:r>
      <w:r w:rsidRPr="00790C28">
        <w:rPr>
          <w:sz w:val="22"/>
          <w:szCs w:val="22"/>
        </w:rPr>
        <w:t>) jest przeznaczone dla osób, które interesują się edukacyjnymi programami europejskimi i najnowszymi technologiami. W trakcie zajęć, prowadzonych w nowoczesnej przestrzeni szkoleniowej między innymi przez ek</w:t>
      </w:r>
      <w:r w:rsidR="00FE2E48">
        <w:rPr>
          <w:sz w:val="22"/>
          <w:szCs w:val="22"/>
        </w:rPr>
        <w:t>spertów programów</w:t>
      </w:r>
      <w:r w:rsidR="00733612">
        <w:rPr>
          <w:sz w:val="22"/>
          <w:szCs w:val="22"/>
        </w:rPr>
        <w:t xml:space="preserve"> Erasmus+ oraz </w:t>
      </w:r>
      <w:proofErr w:type="spellStart"/>
      <w:r w:rsidRPr="00790C28">
        <w:rPr>
          <w:sz w:val="22"/>
          <w:szCs w:val="22"/>
        </w:rPr>
        <w:t>eTwinning</w:t>
      </w:r>
      <w:proofErr w:type="spellEnd"/>
      <w:r w:rsidRPr="00790C28">
        <w:rPr>
          <w:sz w:val="22"/>
          <w:szCs w:val="22"/>
        </w:rPr>
        <w:t>, można zanurzyć się w świeci wirtualnej nauki, odkryć tajniki robotyki lub nauczyć się podstaw programowania. W MCE można dowiedzieć się także, jak skorzystać z bogatej oferty programu Erasmus+ i poznać ciekawe projekty. Misją MCE jest szerzenie myśli technologicznej wśród nauczycieli we wszystkich zakątkach Polski i Europy.</w:t>
      </w:r>
    </w:p>
    <w:p w:rsidR="00E935C7" w:rsidRPr="00790C28" w:rsidRDefault="00E935C7" w:rsidP="00A871DD">
      <w:pPr>
        <w:pStyle w:val="poziom10"/>
        <w:rPr>
          <w:sz w:val="22"/>
          <w:szCs w:val="22"/>
        </w:rPr>
      </w:pPr>
      <w:r w:rsidRPr="00790C28">
        <w:rPr>
          <w:sz w:val="22"/>
          <w:szCs w:val="22"/>
        </w:rPr>
        <w:t>Głównym założeniem MCE jest promocja programów edukacyjnych realizowanych w ramach F</w:t>
      </w:r>
      <w:r w:rsidR="00FE2E48">
        <w:rPr>
          <w:sz w:val="22"/>
          <w:szCs w:val="22"/>
        </w:rPr>
        <w:t xml:space="preserve">undacji </w:t>
      </w:r>
      <w:r w:rsidRPr="00790C28">
        <w:rPr>
          <w:sz w:val="22"/>
          <w:szCs w:val="22"/>
        </w:rPr>
        <w:t>R</w:t>
      </w:r>
      <w:r w:rsidR="00FE2E48">
        <w:rPr>
          <w:sz w:val="22"/>
          <w:szCs w:val="22"/>
        </w:rPr>
        <w:t xml:space="preserve">ozwoju </w:t>
      </w:r>
      <w:r w:rsidRPr="00790C28">
        <w:rPr>
          <w:sz w:val="22"/>
          <w:szCs w:val="22"/>
        </w:rPr>
        <w:t>S</w:t>
      </w:r>
      <w:r w:rsidR="00FE2E48">
        <w:rPr>
          <w:sz w:val="22"/>
          <w:szCs w:val="22"/>
        </w:rPr>
        <w:t xml:space="preserve">ystemu </w:t>
      </w:r>
      <w:r w:rsidRPr="00790C28">
        <w:rPr>
          <w:sz w:val="22"/>
          <w:szCs w:val="22"/>
        </w:rPr>
        <w:t>E</w:t>
      </w:r>
      <w:r w:rsidR="00FE2E48">
        <w:rPr>
          <w:sz w:val="22"/>
          <w:szCs w:val="22"/>
        </w:rPr>
        <w:t>dukacji</w:t>
      </w:r>
      <w:r w:rsidR="00C75482">
        <w:rPr>
          <w:sz w:val="22"/>
          <w:szCs w:val="22"/>
        </w:rPr>
        <w:t xml:space="preserve"> (dalej: „</w:t>
      </w:r>
      <w:r w:rsidR="00C75482">
        <w:rPr>
          <w:b/>
          <w:sz w:val="22"/>
          <w:szCs w:val="22"/>
        </w:rPr>
        <w:t>FRSE</w:t>
      </w:r>
      <w:r w:rsidR="00C75482">
        <w:rPr>
          <w:sz w:val="22"/>
          <w:szCs w:val="22"/>
        </w:rPr>
        <w:t>”)</w:t>
      </w:r>
      <w:r w:rsidRPr="00790C28">
        <w:rPr>
          <w:sz w:val="22"/>
          <w:szCs w:val="22"/>
        </w:rPr>
        <w:t xml:space="preserve">. Podczas sesji informacyjnych poświęconych takim programom, jak </w:t>
      </w:r>
      <w:proofErr w:type="spellStart"/>
      <w:r w:rsidRPr="00790C28">
        <w:rPr>
          <w:sz w:val="22"/>
          <w:szCs w:val="22"/>
        </w:rPr>
        <w:t>eTwinning</w:t>
      </w:r>
      <w:proofErr w:type="spellEnd"/>
      <w:r w:rsidRPr="00790C28">
        <w:rPr>
          <w:sz w:val="22"/>
          <w:szCs w:val="22"/>
        </w:rPr>
        <w:t xml:space="preserve"> czy Erasmus+ uczestnicy poznają szczegóły tych programów oraz korzyści płynące z uczestnictwa w projektach edukacyjnych. Na spotkania, w roli specjalistów, zapraszani są doświadczeni nauczyciele prezentujący swoje projekty jako przykłady dobrej praktyki. W trakcie trwających 30-60 minut sesji inspirują, dzielą się swoim doświadczeniem i zachęcają do realizacji własnych projektów. Szkolenia realizowane są w grupach maksymalnie 30-osobowych.</w:t>
      </w:r>
    </w:p>
    <w:p w:rsidR="00E935C7" w:rsidRPr="00790C28" w:rsidRDefault="00E935C7" w:rsidP="00A871DD">
      <w:pPr>
        <w:pStyle w:val="poziom10"/>
        <w:rPr>
          <w:sz w:val="22"/>
          <w:szCs w:val="22"/>
        </w:rPr>
      </w:pPr>
      <w:r w:rsidRPr="00790C28">
        <w:rPr>
          <w:sz w:val="22"/>
          <w:szCs w:val="22"/>
        </w:rPr>
        <w:t xml:space="preserve">Istotnym elementem MCE są zajęcia z wykorzystania nowoczesnych technologii, podczas których prezentujemy nowinki technologiczne wkraczające do szkół. W </w:t>
      </w:r>
      <w:r w:rsidR="00FE2E48">
        <w:rPr>
          <w:sz w:val="22"/>
          <w:szCs w:val="22"/>
        </w:rPr>
        <w:t>programie szkolenia</w:t>
      </w:r>
      <w:r w:rsidRPr="00790C28">
        <w:rPr>
          <w:sz w:val="22"/>
          <w:szCs w:val="22"/>
        </w:rPr>
        <w:t xml:space="preserve"> znajdują się m.in. </w:t>
      </w:r>
      <w:r w:rsidR="00DC743B" w:rsidRPr="00790C28">
        <w:rPr>
          <w:sz w:val="22"/>
          <w:szCs w:val="22"/>
        </w:rPr>
        <w:t>interaktywny sprzęt multimedialny</w:t>
      </w:r>
      <w:r w:rsidRPr="00790C28">
        <w:rPr>
          <w:sz w:val="22"/>
          <w:szCs w:val="22"/>
        </w:rPr>
        <w:t xml:space="preserve">, okulary wirtualnej rzeczywistości oraz roboty do nauki programowania. Demonstrujemy, jak połączyć technologię z klasycznym podręcznikiem i wzbogacić swój warsztat pracy. W MCE stawiamy na metodykę, zaczynając od najprostszych przykładów oraz ćwiczeń. </w:t>
      </w:r>
    </w:p>
    <w:p w:rsidR="00E935C7" w:rsidRPr="00790C28" w:rsidRDefault="00E935C7" w:rsidP="00A871DD">
      <w:pPr>
        <w:pStyle w:val="poziom10"/>
        <w:rPr>
          <w:sz w:val="22"/>
          <w:szCs w:val="22"/>
        </w:rPr>
      </w:pPr>
      <w:r w:rsidRPr="00790C28">
        <w:rPr>
          <w:sz w:val="22"/>
          <w:szCs w:val="22"/>
        </w:rPr>
        <w:t>Programowanie to język przyszłości, a osoby, które już dziś znają jego podstawy są o krok bliżej korzystania z tej u</w:t>
      </w:r>
      <w:r w:rsidR="00FE2E48">
        <w:rPr>
          <w:sz w:val="22"/>
          <w:szCs w:val="22"/>
        </w:rPr>
        <w:t>miejętności. Podczas zajęć w M</w:t>
      </w:r>
      <w:r w:rsidRPr="00790C28">
        <w:rPr>
          <w:sz w:val="22"/>
          <w:szCs w:val="22"/>
        </w:rPr>
        <w:t xml:space="preserve">CE prowadzimy warsztaty dla nauczycieli z podstaw programowania, myślenia </w:t>
      </w:r>
      <w:proofErr w:type="spellStart"/>
      <w:r w:rsidRPr="00790C28">
        <w:rPr>
          <w:sz w:val="22"/>
          <w:szCs w:val="22"/>
        </w:rPr>
        <w:t>komputacyjnego</w:t>
      </w:r>
      <w:proofErr w:type="spellEnd"/>
      <w:r w:rsidRPr="00790C28">
        <w:rPr>
          <w:sz w:val="22"/>
          <w:szCs w:val="22"/>
        </w:rPr>
        <w:t xml:space="preserve"> czy tworzenia podstawowych algorytmów. Służą nam do tego małe roboty – </w:t>
      </w:r>
      <w:proofErr w:type="spellStart"/>
      <w:r w:rsidRPr="00790C28">
        <w:rPr>
          <w:sz w:val="22"/>
          <w:szCs w:val="22"/>
        </w:rPr>
        <w:t>Ozoboty</w:t>
      </w:r>
      <w:proofErr w:type="spellEnd"/>
      <w:r w:rsidRPr="00790C28">
        <w:rPr>
          <w:sz w:val="22"/>
          <w:szCs w:val="22"/>
        </w:rPr>
        <w:t>, klocki edukacyjne</w:t>
      </w:r>
      <w:r w:rsidR="00B9303A" w:rsidRPr="00790C28">
        <w:rPr>
          <w:sz w:val="22"/>
          <w:szCs w:val="22"/>
        </w:rPr>
        <w:t>, KUBO,</w:t>
      </w:r>
      <w:r w:rsidRPr="00790C28">
        <w:rPr>
          <w:sz w:val="22"/>
          <w:szCs w:val="22"/>
        </w:rPr>
        <w:t xml:space="preserve"> LEGO, jak również proste przedmioty, np. kolorowe kubki. Zachęcamy i inspirujemy do programowania, demonstrując, że do stawiania pierwszych kroków w kodowaniu nowoczesne narzędzia czy technologie wcale nie są niezbędne. Oferujemy gotowe scenariusze z zadaniami dla nauczycieli różnych specjalności (np. programowanie na lekcji muzyki), które można łatwo zastosować zarówno podczas zajęć w klasie, jak i działań projektowych.</w:t>
      </w:r>
    </w:p>
    <w:p w:rsidR="00E935C7" w:rsidRPr="00790C28" w:rsidRDefault="00E935C7" w:rsidP="00A871DD">
      <w:pPr>
        <w:pStyle w:val="poziom10"/>
        <w:rPr>
          <w:sz w:val="22"/>
          <w:szCs w:val="22"/>
        </w:rPr>
      </w:pPr>
      <w:r w:rsidRPr="00790C28">
        <w:rPr>
          <w:sz w:val="22"/>
          <w:szCs w:val="22"/>
        </w:rPr>
        <w:t xml:space="preserve">Wspólny mianownik wszystkich szkoleń prowadzonych w MCE to doskonalenie zawodowe nauczycieli. Prezentujemy pomysły na wzbogacenie warsztatu pracy nauczyciela oraz na wzrost poszczególnych umiejętności u uczniów. Kompleksowym rozwiązaniem jest udział w projektach edukacyjnych w ramach programów Erasmus+ oraz </w:t>
      </w:r>
      <w:proofErr w:type="spellStart"/>
      <w:r w:rsidRPr="00790C28">
        <w:rPr>
          <w:sz w:val="22"/>
          <w:szCs w:val="22"/>
        </w:rPr>
        <w:t>eTwinning</w:t>
      </w:r>
      <w:proofErr w:type="spellEnd"/>
      <w:r w:rsidRPr="00790C28">
        <w:rPr>
          <w:sz w:val="22"/>
          <w:szCs w:val="22"/>
        </w:rPr>
        <w:t>, które wspierają rozwój najważniejszych kompetencji kluczowych – językowych,</w:t>
      </w:r>
      <w:r w:rsidR="00521E0B">
        <w:rPr>
          <w:sz w:val="22"/>
          <w:szCs w:val="22"/>
        </w:rPr>
        <w:t xml:space="preserve"> informatycznych, społecznych i </w:t>
      </w:r>
      <w:r w:rsidRPr="00790C28">
        <w:rPr>
          <w:sz w:val="22"/>
          <w:szCs w:val="22"/>
        </w:rPr>
        <w:t>obywatelskich w prostej i przystępnej formie z wykorzystaniem technologii informacyjno-komunikacyjnych.</w:t>
      </w:r>
    </w:p>
    <w:p w:rsidR="004C5F1F" w:rsidRDefault="004C5F1F" w:rsidP="00A871DD">
      <w:pPr>
        <w:pStyle w:val="poziom10"/>
        <w:rPr>
          <w:sz w:val="22"/>
          <w:szCs w:val="22"/>
        </w:rPr>
      </w:pPr>
      <w:r w:rsidRPr="00790C28">
        <w:rPr>
          <w:sz w:val="22"/>
          <w:szCs w:val="22"/>
        </w:rPr>
        <w:t xml:space="preserve">Więcej informacji na temat </w:t>
      </w:r>
      <w:r w:rsidR="00140C75" w:rsidRPr="00790C28">
        <w:rPr>
          <w:sz w:val="22"/>
          <w:szCs w:val="22"/>
        </w:rPr>
        <w:t xml:space="preserve">MCE, </w:t>
      </w:r>
      <w:r w:rsidRPr="00790C28">
        <w:rPr>
          <w:sz w:val="22"/>
          <w:szCs w:val="22"/>
        </w:rPr>
        <w:t>można znaleźć pod linkiem:</w:t>
      </w:r>
      <w:r w:rsidR="00F15652" w:rsidRPr="00790C28">
        <w:rPr>
          <w:sz w:val="22"/>
          <w:szCs w:val="22"/>
        </w:rPr>
        <w:t xml:space="preserve"> </w:t>
      </w:r>
      <w:hyperlink r:id="rId9" w:history="1">
        <w:r w:rsidR="00140C75" w:rsidRPr="00790C28">
          <w:rPr>
            <w:rStyle w:val="Hipercze"/>
            <w:sz w:val="22"/>
            <w:szCs w:val="22"/>
          </w:rPr>
          <w:t>https://erasmusplus.org.pl/inicjatywy/mobilne-centrum-edukacyjne/</w:t>
        </w:r>
      </w:hyperlink>
      <w:r w:rsidRPr="00790C28">
        <w:rPr>
          <w:sz w:val="22"/>
          <w:szCs w:val="22"/>
        </w:rPr>
        <w:t>.</w:t>
      </w:r>
    </w:p>
    <w:p w:rsidR="00D90DD0" w:rsidRPr="00790C28" w:rsidRDefault="00D90DD0" w:rsidP="00A871DD">
      <w:pPr>
        <w:pStyle w:val="poziom10"/>
        <w:rPr>
          <w:sz w:val="22"/>
          <w:szCs w:val="22"/>
        </w:rPr>
      </w:pPr>
    </w:p>
    <w:p w:rsidR="00A5175D" w:rsidRPr="00790C28" w:rsidRDefault="00A5175D" w:rsidP="00A871DD">
      <w:pPr>
        <w:pStyle w:val="PoziomI"/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Cel i przedmiot zamówienia</w:t>
      </w:r>
      <w:r w:rsidR="00507152" w:rsidRPr="00790C28">
        <w:rPr>
          <w:sz w:val="22"/>
          <w:szCs w:val="22"/>
        </w:rPr>
        <w:t xml:space="preserve"> </w:t>
      </w:r>
    </w:p>
    <w:p w:rsidR="00DB48AA" w:rsidRPr="00790C28" w:rsidRDefault="00A5175D" w:rsidP="00790C28">
      <w:pPr>
        <w:pStyle w:val="poziom10"/>
        <w:numPr>
          <w:ilvl w:val="0"/>
          <w:numId w:val="5"/>
        </w:numPr>
        <w:rPr>
          <w:sz w:val="22"/>
          <w:szCs w:val="22"/>
        </w:rPr>
      </w:pPr>
      <w:r w:rsidRPr="00790C28">
        <w:rPr>
          <w:sz w:val="22"/>
          <w:szCs w:val="22"/>
        </w:rPr>
        <w:t xml:space="preserve">Przedmiotem zamówienia </w:t>
      </w:r>
      <w:r w:rsidR="000A13DF" w:rsidRPr="00790C28">
        <w:rPr>
          <w:sz w:val="22"/>
          <w:szCs w:val="22"/>
        </w:rPr>
        <w:t>jest</w:t>
      </w:r>
      <w:r w:rsidRPr="00790C28">
        <w:rPr>
          <w:sz w:val="22"/>
          <w:szCs w:val="22"/>
        </w:rPr>
        <w:t xml:space="preserve"> świadczenie na rzecz Zamawiającego usług</w:t>
      </w:r>
      <w:r w:rsidR="00521E0B">
        <w:rPr>
          <w:sz w:val="22"/>
          <w:szCs w:val="22"/>
        </w:rPr>
        <w:t xml:space="preserve"> polegających na organizacji i </w:t>
      </w:r>
      <w:r w:rsidR="003C5FE5" w:rsidRPr="00790C28">
        <w:rPr>
          <w:sz w:val="22"/>
          <w:szCs w:val="22"/>
        </w:rPr>
        <w:t>prowadzeniu warsztatów</w:t>
      </w:r>
      <w:r w:rsidR="00140C75" w:rsidRPr="00790C28">
        <w:rPr>
          <w:sz w:val="22"/>
          <w:szCs w:val="22"/>
        </w:rPr>
        <w:t xml:space="preserve"> dla osób odwiedzjących MCE (w tym m.in. nauczycieli, uczniów</w:t>
      </w:r>
      <w:r w:rsidR="003C5FE5" w:rsidRPr="00790C28">
        <w:rPr>
          <w:sz w:val="22"/>
          <w:szCs w:val="22"/>
        </w:rPr>
        <w:t>, mieszkańców miast</w:t>
      </w:r>
      <w:r w:rsidR="00140C75" w:rsidRPr="00790C28">
        <w:rPr>
          <w:sz w:val="22"/>
          <w:szCs w:val="22"/>
        </w:rPr>
        <w:t xml:space="preserve">) na terenie </w:t>
      </w:r>
      <w:r w:rsidR="00DC743B" w:rsidRPr="00790C28">
        <w:rPr>
          <w:sz w:val="22"/>
          <w:szCs w:val="22"/>
        </w:rPr>
        <w:t>całej Polski</w:t>
      </w:r>
      <w:r w:rsidR="00675A6A" w:rsidRPr="00790C28">
        <w:rPr>
          <w:sz w:val="22"/>
          <w:szCs w:val="22"/>
        </w:rPr>
        <w:t xml:space="preserve">. </w:t>
      </w:r>
      <w:r w:rsidR="00140C75" w:rsidRPr="00790C28">
        <w:rPr>
          <w:sz w:val="22"/>
          <w:szCs w:val="22"/>
        </w:rPr>
        <w:t xml:space="preserve">W uzasadnionych przypadkach Zamawiający może zgłosić trenerowi organizacje i prowadzenie warsztatów na obszarze Europy. </w:t>
      </w:r>
      <w:r w:rsidR="00DB48AA" w:rsidRPr="00790C28">
        <w:rPr>
          <w:sz w:val="22"/>
          <w:szCs w:val="22"/>
        </w:rPr>
        <w:t>Do udziału w projekcie Zamawiający zakwalifikuje maksymalnie 30 trenerów warsztatowych.</w:t>
      </w:r>
    </w:p>
    <w:p w:rsidR="008C3948" w:rsidRPr="00790C28" w:rsidRDefault="00675A6A" w:rsidP="00790C28">
      <w:pPr>
        <w:pStyle w:val="poziom10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W zależności od zapotrzebowania</w:t>
      </w:r>
      <w:r w:rsidR="00FE2E48">
        <w:rPr>
          <w:sz w:val="22"/>
          <w:szCs w:val="22"/>
        </w:rPr>
        <w:t>,</w:t>
      </w:r>
      <w:r w:rsidRPr="00790C28">
        <w:rPr>
          <w:sz w:val="22"/>
          <w:szCs w:val="22"/>
        </w:rPr>
        <w:t xml:space="preserve"> Zamawiający przewiduje zlecenie organiz</w:t>
      </w:r>
      <w:r w:rsidR="003C5FE5" w:rsidRPr="00790C28">
        <w:rPr>
          <w:sz w:val="22"/>
          <w:szCs w:val="22"/>
        </w:rPr>
        <w:t>acji warsztatów</w:t>
      </w:r>
      <w:r w:rsidR="00521E0B">
        <w:rPr>
          <w:sz w:val="22"/>
          <w:szCs w:val="22"/>
        </w:rPr>
        <w:t xml:space="preserve"> z </w:t>
      </w:r>
      <w:r w:rsidR="008C3948" w:rsidRPr="00790C28">
        <w:rPr>
          <w:sz w:val="22"/>
          <w:szCs w:val="22"/>
        </w:rPr>
        <w:t xml:space="preserve">programowania </w:t>
      </w:r>
      <w:r w:rsidR="00A9731C" w:rsidRPr="00790C28">
        <w:rPr>
          <w:sz w:val="22"/>
          <w:szCs w:val="22"/>
        </w:rPr>
        <w:t>w formie zorganizowanych grup</w:t>
      </w:r>
      <w:r w:rsidR="00AF5C96" w:rsidRPr="00790C28">
        <w:rPr>
          <w:sz w:val="22"/>
          <w:szCs w:val="22"/>
        </w:rPr>
        <w:t xml:space="preserve"> (m.in. uczniów, nauczycieli e</w:t>
      </w:r>
      <w:r w:rsidR="00FE2E48">
        <w:rPr>
          <w:sz w:val="22"/>
          <w:szCs w:val="22"/>
        </w:rPr>
        <w:t>t</w:t>
      </w:r>
      <w:r w:rsidR="00AF5C96" w:rsidRPr="00790C28">
        <w:rPr>
          <w:sz w:val="22"/>
          <w:szCs w:val="22"/>
        </w:rPr>
        <w:t>c.)</w:t>
      </w:r>
      <w:r w:rsidR="00A9731C" w:rsidRPr="00790C28">
        <w:rPr>
          <w:sz w:val="22"/>
          <w:szCs w:val="22"/>
        </w:rPr>
        <w:t xml:space="preserve"> lub otwartych pokazów technologii dostępnej w MCE</w:t>
      </w:r>
      <w:r w:rsidR="00AF5C96" w:rsidRPr="00790C28">
        <w:rPr>
          <w:sz w:val="22"/>
          <w:szCs w:val="22"/>
        </w:rPr>
        <w:t xml:space="preserve"> (m.in. dla społeczności lokalnej</w:t>
      </w:r>
      <w:r w:rsidR="007D02DE" w:rsidRPr="00790C28">
        <w:rPr>
          <w:sz w:val="22"/>
          <w:szCs w:val="22"/>
        </w:rPr>
        <w:t>,</w:t>
      </w:r>
      <w:r w:rsidR="00521E0B">
        <w:rPr>
          <w:sz w:val="22"/>
          <w:szCs w:val="22"/>
        </w:rPr>
        <w:t xml:space="preserve"> osób pełniących funkcje publiczne).</w:t>
      </w:r>
    </w:p>
    <w:p w:rsidR="00573DDC" w:rsidRPr="00790C28" w:rsidRDefault="00E75504" w:rsidP="00790C28">
      <w:pPr>
        <w:pStyle w:val="poziom10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Standardowy czas trwania jednego warsztat</w:t>
      </w:r>
      <w:r w:rsidR="00FE2E48">
        <w:rPr>
          <w:sz w:val="22"/>
          <w:szCs w:val="22"/>
        </w:rPr>
        <w:t>u</w:t>
      </w:r>
      <w:r w:rsidRPr="00790C28">
        <w:rPr>
          <w:sz w:val="22"/>
          <w:szCs w:val="22"/>
        </w:rPr>
        <w:t xml:space="preserve"> to 1 godzina zegarowa (ok. 45 min</w:t>
      </w:r>
      <w:r w:rsidR="00FE2E48">
        <w:rPr>
          <w:sz w:val="22"/>
          <w:szCs w:val="22"/>
        </w:rPr>
        <w:t>ut</w:t>
      </w:r>
      <w:r w:rsidRPr="00790C28">
        <w:rPr>
          <w:sz w:val="22"/>
          <w:szCs w:val="22"/>
        </w:rPr>
        <w:t xml:space="preserve"> warsztat</w:t>
      </w:r>
      <w:r w:rsidR="00FE2E48">
        <w:rPr>
          <w:sz w:val="22"/>
          <w:szCs w:val="22"/>
        </w:rPr>
        <w:t>u pracy z </w:t>
      </w:r>
      <w:r w:rsidRPr="00790C28">
        <w:rPr>
          <w:sz w:val="22"/>
          <w:szCs w:val="22"/>
        </w:rPr>
        <w:t>grupą oraz 15 min</w:t>
      </w:r>
      <w:r w:rsidR="00FE2E48">
        <w:rPr>
          <w:sz w:val="22"/>
          <w:szCs w:val="22"/>
        </w:rPr>
        <w:t>ut</w:t>
      </w:r>
      <w:r w:rsidRPr="00790C28">
        <w:rPr>
          <w:sz w:val="22"/>
          <w:szCs w:val="22"/>
        </w:rPr>
        <w:t xml:space="preserve"> przerw</w:t>
      </w:r>
      <w:r w:rsidR="00FE2E48">
        <w:rPr>
          <w:sz w:val="22"/>
          <w:szCs w:val="22"/>
        </w:rPr>
        <w:t>y</w:t>
      </w:r>
      <w:r w:rsidRPr="00790C28">
        <w:rPr>
          <w:sz w:val="22"/>
          <w:szCs w:val="22"/>
        </w:rPr>
        <w:t>)</w:t>
      </w:r>
      <w:r w:rsidR="00FE2E48">
        <w:rPr>
          <w:sz w:val="22"/>
          <w:szCs w:val="22"/>
        </w:rPr>
        <w:t>.</w:t>
      </w:r>
      <w:r w:rsidRPr="00790C28">
        <w:rPr>
          <w:sz w:val="22"/>
          <w:szCs w:val="22"/>
        </w:rPr>
        <w:t xml:space="preserve"> Maksymalny czas zajęć</w:t>
      </w:r>
      <w:r w:rsidR="00573DDC" w:rsidRPr="00790C28">
        <w:rPr>
          <w:sz w:val="22"/>
          <w:szCs w:val="22"/>
        </w:rPr>
        <w:t xml:space="preserve">, </w:t>
      </w:r>
      <w:r w:rsidRPr="00790C28">
        <w:rPr>
          <w:sz w:val="22"/>
          <w:szCs w:val="22"/>
        </w:rPr>
        <w:t>jakie mogą odbyć się jednego dnia</w:t>
      </w:r>
      <w:r w:rsidR="00FE2E48">
        <w:rPr>
          <w:sz w:val="22"/>
          <w:szCs w:val="22"/>
        </w:rPr>
        <w:t>,</w:t>
      </w:r>
      <w:r w:rsidRPr="00790C28">
        <w:rPr>
          <w:sz w:val="22"/>
          <w:szCs w:val="22"/>
        </w:rPr>
        <w:t xml:space="preserve"> wynosi 8 </w:t>
      </w:r>
      <w:r w:rsidRPr="00790C28">
        <w:rPr>
          <w:sz w:val="22"/>
          <w:szCs w:val="22"/>
        </w:rPr>
        <w:lastRenderedPageBreak/>
        <w:t xml:space="preserve">godzin zegarowych. Zamawiający zastrzega </w:t>
      </w:r>
      <w:r w:rsidR="00A50DBB" w:rsidRPr="00790C28">
        <w:rPr>
          <w:sz w:val="22"/>
          <w:szCs w:val="22"/>
        </w:rPr>
        <w:t xml:space="preserve">prawo do wprowadzenia </w:t>
      </w:r>
      <w:r w:rsidR="00FE2E48">
        <w:rPr>
          <w:sz w:val="22"/>
          <w:szCs w:val="22"/>
        </w:rPr>
        <w:t>1 godziny</w:t>
      </w:r>
      <w:r w:rsidRPr="00790C28">
        <w:rPr>
          <w:sz w:val="22"/>
          <w:szCs w:val="22"/>
        </w:rPr>
        <w:t xml:space="preserve"> przerwy technicznej między prowadzonymi zajęciami</w:t>
      </w:r>
      <w:r w:rsidR="00A50DBB" w:rsidRPr="00790C28">
        <w:rPr>
          <w:sz w:val="22"/>
          <w:szCs w:val="22"/>
        </w:rPr>
        <w:t xml:space="preserve"> w celu podładowania sprzętu dostępnego w MCE</w:t>
      </w:r>
      <w:r w:rsidRPr="00790C28">
        <w:rPr>
          <w:sz w:val="22"/>
          <w:szCs w:val="22"/>
        </w:rPr>
        <w:t>.</w:t>
      </w:r>
    </w:p>
    <w:p w:rsidR="00CF7DAF" w:rsidRPr="00790C28" w:rsidRDefault="004C13D7" w:rsidP="00790C28">
      <w:pPr>
        <w:pStyle w:val="poziom10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Warsztaty będą prowadzone na urządzeniach dostępnych</w:t>
      </w:r>
      <w:r w:rsidR="00A9731C" w:rsidRPr="00790C28">
        <w:rPr>
          <w:sz w:val="22"/>
          <w:szCs w:val="22"/>
        </w:rPr>
        <w:t xml:space="preserve"> w MCE. </w:t>
      </w:r>
      <w:r w:rsidR="00FE2E48">
        <w:rPr>
          <w:sz w:val="22"/>
          <w:szCs w:val="22"/>
        </w:rPr>
        <w:t>Na moment składania niniejszego zapytania ofertowego,</w:t>
      </w:r>
      <w:r w:rsidR="00A9731C" w:rsidRPr="00790C28">
        <w:rPr>
          <w:sz w:val="22"/>
          <w:szCs w:val="22"/>
        </w:rPr>
        <w:t xml:space="preserve"> </w:t>
      </w:r>
      <w:r w:rsidRPr="00790C28">
        <w:rPr>
          <w:sz w:val="22"/>
          <w:szCs w:val="22"/>
        </w:rPr>
        <w:t>trener</w:t>
      </w:r>
      <w:r w:rsidR="00D23FAB" w:rsidRPr="00790C28">
        <w:rPr>
          <w:sz w:val="22"/>
          <w:szCs w:val="22"/>
        </w:rPr>
        <w:t xml:space="preserve"> może wykorzystać do przeprowadzenia warsztatów</w:t>
      </w:r>
      <w:r w:rsidR="00FE2E48">
        <w:rPr>
          <w:sz w:val="22"/>
          <w:szCs w:val="22"/>
        </w:rPr>
        <w:t>:</w:t>
      </w:r>
      <w:r w:rsidR="00D23FAB" w:rsidRPr="00790C28">
        <w:rPr>
          <w:sz w:val="22"/>
          <w:szCs w:val="22"/>
        </w:rPr>
        <w:t xml:space="preserve"> </w:t>
      </w:r>
      <w:r w:rsidR="00A9731C" w:rsidRPr="00790C28">
        <w:rPr>
          <w:sz w:val="22"/>
          <w:szCs w:val="22"/>
        </w:rPr>
        <w:t xml:space="preserve">multimedialną </w:t>
      </w:r>
      <w:r w:rsidRPr="00790C28">
        <w:rPr>
          <w:sz w:val="22"/>
          <w:szCs w:val="22"/>
        </w:rPr>
        <w:t>tablicę, f</w:t>
      </w:r>
      <w:r w:rsidR="00A9731C" w:rsidRPr="00790C28">
        <w:rPr>
          <w:sz w:val="22"/>
          <w:szCs w:val="22"/>
        </w:rPr>
        <w:t>lipchart i stół interaktywny</w:t>
      </w:r>
      <w:r w:rsidRPr="00790C28">
        <w:rPr>
          <w:sz w:val="22"/>
          <w:szCs w:val="22"/>
        </w:rPr>
        <w:t>,</w:t>
      </w:r>
      <w:r w:rsidR="00A9731C" w:rsidRPr="00790C28">
        <w:rPr>
          <w:sz w:val="22"/>
          <w:szCs w:val="22"/>
        </w:rPr>
        <w:t xml:space="preserve"> </w:t>
      </w:r>
      <w:r w:rsidR="00D23FAB" w:rsidRPr="00790C28">
        <w:rPr>
          <w:sz w:val="22"/>
          <w:szCs w:val="22"/>
        </w:rPr>
        <w:t>laptopy, tablety</w:t>
      </w:r>
      <w:r w:rsidR="00FC66B0" w:rsidRPr="00790C28">
        <w:rPr>
          <w:sz w:val="22"/>
          <w:szCs w:val="22"/>
        </w:rPr>
        <w:t>, okulary wirtualne</w:t>
      </w:r>
      <w:r w:rsidR="00D23FAB" w:rsidRPr="00790C28">
        <w:rPr>
          <w:sz w:val="22"/>
          <w:szCs w:val="22"/>
        </w:rPr>
        <w:t xml:space="preserve"> oraz roboty (są to m.in. </w:t>
      </w:r>
      <w:proofErr w:type="spellStart"/>
      <w:r w:rsidR="00D23FAB" w:rsidRPr="00790C28">
        <w:rPr>
          <w:sz w:val="22"/>
          <w:szCs w:val="22"/>
        </w:rPr>
        <w:t>ozoboty</w:t>
      </w:r>
      <w:proofErr w:type="spellEnd"/>
      <w:r w:rsidR="00D23FAB" w:rsidRPr="00790C28">
        <w:rPr>
          <w:sz w:val="22"/>
          <w:szCs w:val="22"/>
        </w:rPr>
        <w:t xml:space="preserve">, </w:t>
      </w:r>
      <w:proofErr w:type="spellStart"/>
      <w:r w:rsidR="00D23FAB" w:rsidRPr="00790C28">
        <w:rPr>
          <w:sz w:val="22"/>
          <w:szCs w:val="22"/>
        </w:rPr>
        <w:t>photony</w:t>
      </w:r>
      <w:proofErr w:type="spellEnd"/>
      <w:r w:rsidR="00D23FAB" w:rsidRPr="00790C28">
        <w:rPr>
          <w:sz w:val="22"/>
          <w:szCs w:val="22"/>
        </w:rPr>
        <w:t xml:space="preserve">, </w:t>
      </w:r>
      <w:proofErr w:type="spellStart"/>
      <w:r w:rsidR="00D23FAB" w:rsidRPr="00790C28">
        <w:rPr>
          <w:sz w:val="22"/>
          <w:szCs w:val="22"/>
        </w:rPr>
        <w:t>kubo</w:t>
      </w:r>
      <w:proofErr w:type="spellEnd"/>
      <w:r w:rsidR="00D23FAB" w:rsidRPr="00790C28">
        <w:rPr>
          <w:sz w:val="22"/>
          <w:szCs w:val="22"/>
        </w:rPr>
        <w:t xml:space="preserve">). </w:t>
      </w:r>
      <w:r w:rsidR="00AF5C96" w:rsidRPr="00790C28">
        <w:rPr>
          <w:sz w:val="22"/>
          <w:szCs w:val="22"/>
        </w:rPr>
        <w:t xml:space="preserve">Zamawiający każdorazowo </w:t>
      </w:r>
      <w:r w:rsidR="00247E56" w:rsidRPr="00790C28">
        <w:rPr>
          <w:sz w:val="22"/>
          <w:szCs w:val="22"/>
        </w:rPr>
        <w:t>w</w:t>
      </w:r>
      <w:r w:rsidR="00AF5C96" w:rsidRPr="00790C28">
        <w:rPr>
          <w:sz w:val="22"/>
          <w:szCs w:val="22"/>
        </w:rPr>
        <w:t>ska</w:t>
      </w:r>
      <w:r w:rsidR="00970FED" w:rsidRPr="00790C28">
        <w:rPr>
          <w:sz w:val="22"/>
          <w:szCs w:val="22"/>
        </w:rPr>
        <w:t>ż</w:t>
      </w:r>
      <w:r w:rsidR="00AF5C96" w:rsidRPr="00790C28">
        <w:rPr>
          <w:sz w:val="22"/>
          <w:szCs w:val="22"/>
        </w:rPr>
        <w:t>e sprzęt, który powinien być wykorzystany podczas zajęć.</w:t>
      </w:r>
      <w:r w:rsidR="00D23FAB" w:rsidRPr="00790C28">
        <w:rPr>
          <w:sz w:val="22"/>
          <w:szCs w:val="22"/>
        </w:rPr>
        <w:t xml:space="preserve"> </w:t>
      </w:r>
    </w:p>
    <w:p w:rsidR="00CF7DAF" w:rsidRPr="00790C28" w:rsidRDefault="00917082" w:rsidP="00790C28">
      <w:pPr>
        <w:pStyle w:val="poziom10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Informacje na temat poszczególnych modeli sprzętu interaktywnych, jakie są do użycia</w:t>
      </w:r>
      <w:r w:rsidR="00FE2E48">
        <w:rPr>
          <w:sz w:val="22"/>
          <w:szCs w:val="22"/>
        </w:rPr>
        <w:t xml:space="preserve"> w trakcie warsztatu, zostaną</w:t>
      </w:r>
      <w:r w:rsidRPr="00790C28">
        <w:rPr>
          <w:sz w:val="22"/>
          <w:szCs w:val="22"/>
        </w:rPr>
        <w:t xml:space="preserve"> przekazan</w:t>
      </w:r>
      <w:r w:rsidR="00FE2E48">
        <w:rPr>
          <w:sz w:val="22"/>
          <w:szCs w:val="22"/>
        </w:rPr>
        <w:t>e trenerom każdorazowo przed planowanym wydarzeniem</w:t>
      </w:r>
      <w:r w:rsidRPr="00790C28">
        <w:rPr>
          <w:sz w:val="22"/>
          <w:szCs w:val="22"/>
        </w:rPr>
        <w:t>.</w:t>
      </w:r>
      <w:r w:rsidR="004C13D7" w:rsidRPr="00790C28">
        <w:rPr>
          <w:sz w:val="22"/>
          <w:szCs w:val="22"/>
        </w:rPr>
        <w:t xml:space="preserve"> </w:t>
      </w:r>
    </w:p>
    <w:p w:rsidR="00CF7DAF" w:rsidRPr="00790C28" w:rsidRDefault="00791C3A" w:rsidP="00790C28">
      <w:pPr>
        <w:pStyle w:val="poziom10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Zamawiający zobligowany jest każdorazowo przekazywać trenerowi podstawowe informacje na temat</w:t>
      </w:r>
      <w:r w:rsidR="00733612">
        <w:rPr>
          <w:sz w:val="22"/>
          <w:szCs w:val="22"/>
        </w:rPr>
        <w:t xml:space="preserve"> formy warsztatów oraz</w:t>
      </w:r>
      <w:r w:rsidRPr="00790C28">
        <w:rPr>
          <w:sz w:val="22"/>
          <w:szCs w:val="22"/>
        </w:rPr>
        <w:t xml:space="preserve"> grupy</w:t>
      </w:r>
      <w:r w:rsidR="00AF5C96" w:rsidRPr="00790C28">
        <w:rPr>
          <w:sz w:val="22"/>
          <w:szCs w:val="22"/>
        </w:rPr>
        <w:t xml:space="preserve"> docelowej</w:t>
      </w:r>
      <w:r w:rsidR="00917082" w:rsidRPr="00790C28">
        <w:rPr>
          <w:sz w:val="22"/>
          <w:szCs w:val="22"/>
        </w:rPr>
        <w:t>.</w:t>
      </w:r>
      <w:r w:rsidR="00AF5C96" w:rsidRPr="00790C28">
        <w:rPr>
          <w:sz w:val="22"/>
          <w:szCs w:val="22"/>
        </w:rPr>
        <w:t xml:space="preserve"> </w:t>
      </w:r>
    </w:p>
    <w:p w:rsidR="00917082" w:rsidRPr="00790C28" w:rsidRDefault="00791C3A" w:rsidP="00790C28">
      <w:pPr>
        <w:pStyle w:val="poziom10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Na podstawie przekazanych informacji na temat grupy i zaplanowanego </w:t>
      </w:r>
      <w:r w:rsidR="00D90DD0">
        <w:rPr>
          <w:sz w:val="22"/>
          <w:szCs w:val="22"/>
        </w:rPr>
        <w:t xml:space="preserve">sprzętu </w:t>
      </w:r>
      <w:r w:rsidRPr="00790C28">
        <w:rPr>
          <w:sz w:val="22"/>
          <w:szCs w:val="22"/>
        </w:rPr>
        <w:t>do</w:t>
      </w:r>
      <w:r w:rsidR="00D90DD0">
        <w:rPr>
          <w:sz w:val="22"/>
          <w:szCs w:val="22"/>
        </w:rPr>
        <w:t xml:space="preserve"> użycia podczas warsztatów</w:t>
      </w:r>
      <w:r w:rsidR="00573DDC" w:rsidRPr="00790C28">
        <w:rPr>
          <w:sz w:val="22"/>
          <w:szCs w:val="22"/>
        </w:rPr>
        <w:t>,</w:t>
      </w:r>
      <w:r w:rsidRPr="00790C28">
        <w:rPr>
          <w:sz w:val="22"/>
          <w:szCs w:val="22"/>
        </w:rPr>
        <w:t xml:space="preserve"> trener ma obowiązek przygotować i przekazać do wglądu </w:t>
      </w:r>
      <w:r w:rsidR="00D90DD0">
        <w:rPr>
          <w:sz w:val="22"/>
          <w:szCs w:val="22"/>
        </w:rPr>
        <w:t>scenariusz zajęć w ramach konkretnego warsztatu. Trener przekazywać będzie scenariusz zajęć w formie</w:t>
      </w:r>
      <w:r w:rsidRPr="00790C28">
        <w:rPr>
          <w:sz w:val="22"/>
          <w:szCs w:val="22"/>
        </w:rPr>
        <w:t xml:space="preserve"> </w:t>
      </w:r>
      <w:r w:rsidR="00521E0B">
        <w:rPr>
          <w:sz w:val="22"/>
          <w:szCs w:val="22"/>
        </w:rPr>
        <w:t>elektronicznej</w:t>
      </w:r>
      <w:r w:rsidR="00D90DD0">
        <w:rPr>
          <w:sz w:val="22"/>
          <w:szCs w:val="22"/>
        </w:rPr>
        <w:t xml:space="preserve"> scenariusz zajęć</w:t>
      </w:r>
      <w:r w:rsidRPr="00790C28">
        <w:rPr>
          <w:sz w:val="22"/>
          <w:szCs w:val="22"/>
        </w:rPr>
        <w:t>.</w:t>
      </w:r>
    </w:p>
    <w:p w:rsidR="00247E56" w:rsidRPr="00790C28" w:rsidRDefault="00AC0A41" w:rsidP="00790C28">
      <w:pPr>
        <w:pStyle w:val="poziom10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Trenerzy, którzy zostaną wybrani do prowadzenia warsztatów </w:t>
      </w:r>
      <w:r w:rsidR="00CF7DAF" w:rsidRPr="00790C28">
        <w:rPr>
          <w:sz w:val="22"/>
          <w:szCs w:val="22"/>
        </w:rPr>
        <w:t>z programowania</w:t>
      </w:r>
      <w:r w:rsidR="00D90DD0">
        <w:rPr>
          <w:sz w:val="22"/>
          <w:szCs w:val="22"/>
        </w:rPr>
        <w:t>,</w:t>
      </w:r>
      <w:r w:rsidRPr="00790C28">
        <w:rPr>
          <w:sz w:val="22"/>
          <w:szCs w:val="22"/>
        </w:rPr>
        <w:t xml:space="preserve"> </w:t>
      </w:r>
      <w:r w:rsidR="00A50DBB" w:rsidRPr="00790C28">
        <w:rPr>
          <w:sz w:val="22"/>
          <w:szCs w:val="22"/>
        </w:rPr>
        <w:t>będą zobligowani do prowadzenia warsztatów na obszarze całej Polski</w:t>
      </w:r>
      <w:r w:rsidRPr="00790C28">
        <w:rPr>
          <w:sz w:val="22"/>
          <w:szCs w:val="22"/>
        </w:rPr>
        <w:t xml:space="preserve">. Zamawiający nie przewiduje minimalnej liczby szkoleń, które zleci przeprowadzenie danemu trenerowi. </w:t>
      </w:r>
    </w:p>
    <w:p w:rsidR="00AC0A41" w:rsidRPr="00790C28" w:rsidRDefault="00B27771" w:rsidP="00790C28">
      <w:pPr>
        <w:pStyle w:val="poziom10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Umowy z trenerami będą realizowana do wyczerpania się środków przewidzianych w ramach niniejszego zapytania ofertowego. </w:t>
      </w:r>
    </w:p>
    <w:p w:rsidR="008C3BA9" w:rsidRPr="00790C28" w:rsidRDefault="008C3BA9" w:rsidP="00790C28">
      <w:pPr>
        <w:pStyle w:val="poziom10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Każdy trener</w:t>
      </w:r>
      <w:r w:rsidR="00A22548" w:rsidRPr="00790C28">
        <w:rPr>
          <w:sz w:val="22"/>
          <w:szCs w:val="22"/>
        </w:rPr>
        <w:t>,</w:t>
      </w:r>
      <w:r w:rsidRPr="00790C28">
        <w:rPr>
          <w:sz w:val="22"/>
          <w:szCs w:val="22"/>
        </w:rPr>
        <w:t xml:space="preserve"> który zostanie wybrany do realizacji ww. warsztatów</w:t>
      </w:r>
      <w:r w:rsidR="00D90DD0">
        <w:rPr>
          <w:sz w:val="22"/>
          <w:szCs w:val="22"/>
        </w:rPr>
        <w:t>,</w:t>
      </w:r>
      <w:r w:rsidRPr="00790C28">
        <w:rPr>
          <w:sz w:val="22"/>
          <w:szCs w:val="22"/>
        </w:rPr>
        <w:t xml:space="preserve"> zostanie przeszkolony z obsługi merytorycznej i technicznej sprzętu, jaki znajduje się w MCE.</w:t>
      </w:r>
    </w:p>
    <w:p w:rsidR="00A22548" w:rsidRPr="00790C28" w:rsidRDefault="008C3BA9" w:rsidP="00790C28">
      <w:pPr>
        <w:pStyle w:val="poziom10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Zamawiający przewiduje 2</w:t>
      </w:r>
      <w:r w:rsidR="00970FED" w:rsidRPr="00790C28">
        <w:rPr>
          <w:sz w:val="22"/>
          <w:szCs w:val="22"/>
        </w:rPr>
        <w:t>-</w:t>
      </w:r>
      <w:r w:rsidRPr="00790C28">
        <w:rPr>
          <w:sz w:val="22"/>
          <w:szCs w:val="22"/>
        </w:rPr>
        <w:t>dniowe szkolenie</w:t>
      </w:r>
      <w:r w:rsidR="00026094" w:rsidRPr="00790C28">
        <w:rPr>
          <w:sz w:val="22"/>
          <w:szCs w:val="22"/>
        </w:rPr>
        <w:t xml:space="preserve"> z technologii używanej w MCE</w:t>
      </w:r>
      <w:r w:rsidRPr="00790C28">
        <w:rPr>
          <w:sz w:val="22"/>
          <w:szCs w:val="22"/>
        </w:rPr>
        <w:t xml:space="preserve"> w</w:t>
      </w:r>
      <w:r w:rsidR="00A50DBB" w:rsidRPr="00790C28">
        <w:rPr>
          <w:sz w:val="22"/>
          <w:szCs w:val="22"/>
        </w:rPr>
        <w:t xml:space="preserve"> wyznaczonym</w:t>
      </w:r>
      <w:r w:rsidR="00CD7A07" w:rsidRPr="00790C28">
        <w:rPr>
          <w:sz w:val="22"/>
          <w:szCs w:val="22"/>
        </w:rPr>
        <w:t xml:space="preserve"> przez siebie terminie</w:t>
      </w:r>
      <w:r w:rsidR="00A22548" w:rsidRPr="00790C28">
        <w:rPr>
          <w:sz w:val="22"/>
          <w:szCs w:val="22"/>
        </w:rPr>
        <w:t>,</w:t>
      </w:r>
      <w:r w:rsidRPr="00790C28">
        <w:rPr>
          <w:sz w:val="22"/>
          <w:szCs w:val="22"/>
        </w:rPr>
        <w:t xml:space="preserve"> które odbędzie się w Warszawie. Zamawiający przewiduj</w:t>
      </w:r>
      <w:r w:rsidR="00A22548" w:rsidRPr="00790C28">
        <w:rPr>
          <w:sz w:val="22"/>
          <w:szCs w:val="22"/>
        </w:rPr>
        <w:t xml:space="preserve">e zwrot kosztów podróży trenera </w:t>
      </w:r>
      <w:r w:rsidR="00CD7A07" w:rsidRPr="00790C28">
        <w:rPr>
          <w:sz w:val="22"/>
          <w:szCs w:val="22"/>
        </w:rPr>
        <w:t xml:space="preserve">na miejsce szkolenia </w:t>
      </w:r>
      <w:r w:rsidR="00A22548" w:rsidRPr="00790C28">
        <w:rPr>
          <w:sz w:val="22"/>
          <w:szCs w:val="22"/>
        </w:rPr>
        <w:t xml:space="preserve">oraz </w:t>
      </w:r>
      <w:r w:rsidR="00A50DBB" w:rsidRPr="00790C28">
        <w:rPr>
          <w:sz w:val="22"/>
          <w:szCs w:val="22"/>
        </w:rPr>
        <w:t xml:space="preserve">jego </w:t>
      </w:r>
      <w:r w:rsidR="00A22548" w:rsidRPr="00790C28">
        <w:rPr>
          <w:sz w:val="22"/>
          <w:szCs w:val="22"/>
        </w:rPr>
        <w:t xml:space="preserve">zakwaterowania. </w:t>
      </w:r>
    </w:p>
    <w:p w:rsidR="008C3BA9" w:rsidRPr="00790C28" w:rsidRDefault="008C3BA9" w:rsidP="00A871DD">
      <w:pPr>
        <w:pStyle w:val="poziom10"/>
        <w:rPr>
          <w:sz w:val="22"/>
          <w:szCs w:val="22"/>
        </w:rPr>
      </w:pPr>
    </w:p>
    <w:p w:rsidR="00FE2439" w:rsidRPr="00790C28" w:rsidRDefault="00B27771" w:rsidP="00A871DD">
      <w:pPr>
        <w:pStyle w:val="PoziomI"/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Zakres warsztatów</w:t>
      </w:r>
      <w:r w:rsidR="00507152" w:rsidRPr="00790C28">
        <w:rPr>
          <w:sz w:val="22"/>
          <w:szCs w:val="22"/>
        </w:rPr>
        <w:t xml:space="preserve"> </w:t>
      </w:r>
    </w:p>
    <w:p w:rsidR="00B27771" w:rsidRPr="00790C28" w:rsidRDefault="00FE2439" w:rsidP="00790C28">
      <w:pPr>
        <w:pStyle w:val="poziom10"/>
        <w:numPr>
          <w:ilvl w:val="0"/>
          <w:numId w:val="12"/>
        </w:numPr>
        <w:rPr>
          <w:sz w:val="22"/>
          <w:szCs w:val="22"/>
        </w:rPr>
      </w:pPr>
      <w:r w:rsidRPr="00790C28">
        <w:rPr>
          <w:sz w:val="22"/>
          <w:szCs w:val="22"/>
        </w:rPr>
        <w:t>Obowiązujący zakres szkole</w:t>
      </w:r>
      <w:r w:rsidR="00F87585" w:rsidRPr="00790C28">
        <w:rPr>
          <w:sz w:val="22"/>
          <w:szCs w:val="22"/>
        </w:rPr>
        <w:t xml:space="preserve">ń </w:t>
      </w:r>
      <w:r w:rsidRPr="00790C28">
        <w:rPr>
          <w:sz w:val="22"/>
          <w:szCs w:val="22"/>
        </w:rPr>
        <w:t xml:space="preserve">przedstawiony </w:t>
      </w:r>
      <w:r w:rsidR="00B27771" w:rsidRPr="00790C28">
        <w:rPr>
          <w:sz w:val="22"/>
          <w:szCs w:val="22"/>
        </w:rPr>
        <w:t xml:space="preserve">będzie opracowywany przez trenera </w:t>
      </w:r>
      <w:r w:rsidR="00CF7DAF" w:rsidRPr="00790C28">
        <w:rPr>
          <w:sz w:val="22"/>
          <w:szCs w:val="22"/>
        </w:rPr>
        <w:t xml:space="preserve">po uzgodnieniu z Zamawiającym formy warsztatów, grupy docelowej oraz czasu realizacji warsztatu. </w:t>
      </w:r>
    </w:p>
    <w:p w:rsidR="00CF7DAF" w:rsidRPr="00790C28" w:rsidRDefault="00CF7DAF" w:rsidP="00790C28">
      <w:pPr>
        <w:pStyle w:val="poziom10"/>
        <w:numPr>
          <w:ilvl w:val="0"/>
          <w:numId w:val="12"/>
        </w:numPr>
        <w:rPr>
          <w:sz w:val="22"/>
          <w:szCs w:val="22"/>
        </w:rPr>
      </w:pPr>
      <w:r w:rsidRPr="00790C28">
        <w:rPr>
          <w:sz w:val="22"/>
          <w:szCs w:val="22"/>
        </w:rPr>
        <w:t>Warsztaty z programowania będą prowadzone w MCE.</w:t>
      </w:r>
    </w:p>
    <w:p w:rsidR="00FC66B0" w:rsidRPr="00790C28" w:rsidRDefault="00CF7DAF" w:rsidP="00790C28">
      <w:pPr>
        <w:pStyle w:val="poziom10"/>
        <w:numPr>
          <w:ilvl w:val="0"/>
          <w:numId w:val="12"/>
        </w:numPr>
        <w:rPr>
          <w:sz w:val="22"/>
          <w:szCs w:val="22"/>
        </w:rPr>
      </w:pPr>
      <w:r w:rsidRPr="00790C28">
        <w:rPr>
          <w:sz w:val="22"/>
          <w:szCs w:val="22"/>
        </w:rPr>
        <w:t>Dodatkowo warsztaty</w:t>
      </w:r>
      <w:r w:rsidR="00FC66B0" w:rsidRPr="00790C28">
        <w:rPr>
          <w:sz w:val="22"/>
          <w:szCs w:val="22"/>
        </w:rPr>
        <w:t xml:space="preserve"> z programowania</w:t>
      </w:r>
      <w:r w:rsidRPr="00790C28">
        <w:rPr>
          <w:sz w:val="22"/>
          <w:szCs w:val="22"/>
        </w:rPr>
        <w:t xml:space="preserve"> mogą obejmować elementy dotyczące programów realizowanych przez FRSE np. tematyka może dotyczyć podstawy programowej programu </w:t>
      </w:r>
      <w:proofErr w:type="spellStart"/>
      <w:r w:rsidRPr="00790C28">
        <w:rPr>
          <w:sz w:val="22"/>
          <w:szCs w:val="22"/>
        </w:rPr>
        <w:t>eTwinning</w:t>
      </w:r>
      <w:proofErr w:type="spellEnd"/>
      <w:r w:rsidRPr="00790C28">
        <w:rPr>
          <w:sz w:val="22"/>
          <w:szCs w:val="22"/>
        </w:rPr>
        <w:t xml:space="preserve">, programu Erasmus+, programu </w:t>
      </w:r>
      <w:proofErr w:type="spellStart"/>
      <w:r w:rsidRPr="00790C28">
        <w:rPr>
          <w:sz w:val="22"/>
          <w:szCs w:val="22"/>
        </w:rPr>
        <w:t>Europass</w:t>
      </w:r>
      <w:proofErr w:type="spellEnd"/>
      <w:r w:rsidRPr="00790C28">
        <w:rPr>
          <w:sz w:val="22"/>
          <w:szCs w:val="22"/>
        </w:rPr>
        <w:t xml:space="preserve"> oraz innych programów. </w:t>
      </w:r>
    </w:p>
    <w:p w:rsidR="00FC66B0" w:rsidRPr="00790C28" w:rsidRDefault="00CF7DAF" w:rsidP="00790C28">
      <w:pPr>
        <w:pStyle w:val="poziom10"/>
        <w:numPr>
          <w:ilvl w:val="0"/>
          <w:numId w:val="12"/>
        </w:numPr>
        <w:rPr>
          <w:sz w:val="22"/>
          <w:szCs w:val="22"/>
        </w:rPr>
      </w:pPr>
      <w:r w:rsidRPr="00790C28">
        <w:rPr>
          <w:sz w:val="22"/>
          <w:szCs w:val="22"/>
        </w:rPr>
        <w:t>Trenerzy do prowadzenia warsztatów zostaną wybrani na podstawie kompetencji, j</w:t>
      </w:r>
      <w:r w:rsidR="00640A76">
        <w:rPr>
          <w:sz w:val="22"/>
          <w:szCs w:val="22"/>
        </w:rPr>
        <w:t>akimi dysponują w tym obszarze.</w:t>
      </w:r>
    </w:p>
    <w:p w:rsidR="00DC73E0" w:rsidRDefault="00CF7DAF" w:rsidP="00790C28">
      <w:pPr>
        <w:pStyle w:val="poziom10"/>
        <w:numPr>
          <w:ilvl w:val="0"/>
          <w:numId w:val="12"/>
        </w:numPr>
        <w:rPr>
          <w:sz w:val="22"/>
          <w:szCs w:val="22"/>
        </w:rPr>
      </w:pPr>
      <w:r w:rsidRPr="00790C28">
        <w:rPr>
          <w:sz w:val="22"/>
          <w:szCs w:val="22"/>
        </w:rPr>
        <w:t xml:space="preserve">W razie zaistnienia takiej potrzeby Zamawiający zastrzega sobie prawo do przeprowadzenia dodatkowych szkoleń w tym obszarze. Miejsce i czas szkolenia zostanie uzgodnione indywidualnie z trenerem. </w:t>
      </w:r>
    </w:p>
    <w:p w:rsidR="00DC73E0" w:rsidRDefault="00FC66B0" w:rsidP="00A871DD">
      <w:pPr>
        <w:pStyle w:val="poziom10"/>
        <w:numPr>
          <w:ilvl w:val="0"/>
          <w:numId w:val="12"/>
        </w:numPr>
        <w:rPr>
          <w:sz w:val="22"/>
          <w:szCs w:val="22"/>
        </w:rPr>
      </w:pPr>
      <w:r w:rsidRPr="00DC73E0">
        <w:rPr>
          <w:sz w:val="22"/>
          <w:szCs w:val="22"/>
        </w:rPr>
        <w:t>Każdy warsztat</w:t>
      </w:r>
      <w:r w:rsidR="006E73B1" w:rsidRPr="00DC73E0">
        <w:rPr>
          <w:sz w:val="22"/>
          <w:szCs w:val="22"/>
        </w:rPr>
        <w:t xml:space="preserve"> </w:t>
      </w:r>
      <w:r w:rsidR="0024602E" w:rsidRPr="00DC73E0">
        <w:rPr>
          <w:sz w:val="22"/>
          <w:szCs w:val="22"/>
        </w:rPr>
        <w:t>m</w:t>
      </w:r>
      <w:r w:rsidR="009E294A" w:rsidRPr="00DC73E0">
        <w:rPr>
          <w:sz w:val="22"/>
          <w:szCs w:val="22"/>
        </w:rPr>
        <w:t>usi</w:t>
      </w:r>
      <w:r w:rsidR="006E73B1" w:rsidRPr="00DC73E0">
        <w:rPr>
          <w:sz w:val="22"/>
          <w:szCs w:val="22"/>
        </w:rPr>
        <w:t xml:space="preserve"> trwać </w:t>
      </w:r>
      <w:r w:rsidR="0024602E" w:rsidRPr="00DC73E0">
        <w:rPr>
          <w:sz w:val="22"/>
          <w:szCs w:val="22"/>
        </w:rPr>
        <w:t xml:space="preserve">min. </w:t>
      </w:r>
      <w:r w:rsidRPr="00DC73E0">
        <w:rPr>
          <w:sz w:val="22"/>
          <w:szCs w:val="22"/>
        </w:rPr>
        <w:t>1 godzinę zegarową (co najmniej 45 warsztatu i 15 minut przerwy)</w:t>
      </w:r>
      <w:r w:rsidR="00790C28" w:rsidRPr="00DC73E0">
        <w:rPr>
          <w:sz w:val="22"/>
          <w:szCs w:val="22"/>
        </w:rPr>
        <w:t xml:space="preserve"> t</w:t>
      </w:r>
      <w:r w:rsidR="0024602E" w:rsidRPr="00DC73E0">
        <w:rPr>
          <w:sz w:val="22"/>
          <w:szCs w:val="22"/>
        </w:rPr>
        <w:t xml:space="preserve">rzy godziny lekcyjne i zawierać </w:t>
      </w:r>
      <w:r w:rsidR="00FB7BD8" w:rsidRPr="00DC73E0">
        <w:rPr>
          <w:sz w:val="22"/>
          <w:szCs w:val="22"/>
        </w:rPr>
        <w:t>częś</w:t>
      </w:r>
      <w:r w:rsidR="006E2D25" w:rsidRPr="00DC73E0">
        <w:rPr>
          <w:sz w:val="22"/>
          <w:szCs w:val="22"/>
        </w:rPr>
        <w:t xml:space="preserve">ć informacyjną </w:t>
      </w:r>
      <w:r w:rsidRPr="00DC73E0">
        <w:rPr>
          <w:sz w:val="22"/>
          <w:szCs w:val="22"/>
        </w:rPr>
        <w:t xml:space="preserve">i praktyczną. </w:t>
      </w:r>
    </w:p>
    <w:p w:rsidR="00DC73E0" w:rsidRPr="00DC73E0" w:rsidRDefault="00247E56" w:rsidP="00790C28">
      <w:pPr>
        <w:pStyle w:val="poziom10"/>
        <w:numPr>
          <w:ilvl w:val="0"/>
          <w:numId w:val="12"/>
        </w:numPr>
        <w:rPr>
          <w:sz w:val="22"/>
          <w:szCs w:val="22"/>
        </w:rPr>
      </w:pPr>
      <w:r w:rsidRPr="00DC73E0">
        <w:rPr>
          <w:sz w:val="22"/>
          <w:szCs w:val="22"/>
        </w:rPr>
        <w:t>W każdym warsztacie może wziąć ud</w:t>
      </w:r>
      <w:r w:rsidR="00640A76" w:rsidRPr="00DC73E0">
        <w:rPr>
          <w:sz w:val="22"/>
          <w:szCs w:val="22"/>
        </w:rPr>
        <w:t>ział maksymalnie 20 uczestników.</w:t>
      </w:r>
      <w:r w:rsidRPr="00DC73E0">
        <w:rPr>
          <w:sz w:val="22"/>
          <w:szCs w:val="22"/>
        </w:rPr>
        <w:t xml:space="preserve"> </w:t>
      </w:r>
      <w:r w:rsidR="00640A76" w:rsidRPr="00DC73E0">
        <w:rPr>
          <w:sz w:val="22"/>
          <w:szCs w:val="22"/>
        </w:rPr>
        <w:t>L</w:t>
      </w:r>
      <w:r w:rsidRPr="00DC73E0">
        <w:rPr>
          <w:sz w:val="22"/>
          <w:szCs w:val="22"/>
        </w:rPr>
        <w:t xml:space="preserve">iczba osób uczestniczących w warsztatach będzie zależeć od formy prowadzonych warsztatów. </w:t>
      </w:r>
      <w:r w:rsidRPr="00DC73E0">
        <w:rPr>
          <w:sz w:val="22"/>
          <w:szCs w:val="22"/>
          <w:u w:val="single"/>
        </w:rPr>
        <w:t>Trener, którego oferta zostanie wybrana jako najkorzystniejsza</w:t>
      </w:r>
      <w:r w:rsidR="00640A76" w:rsidRPr="00DC73E0">
        <w:rPr>
          <w:sz w:val="22"/>
          <w:szCs w:val="22"/>
          <w:u w:val="single"/>
        </w:rPr>
        <w:t>,</w:t>
      </w:r>
      <w:r w:rsidRPr="00DC73E0">
        <w:rPr>
          <w:sz w:val="22"/>
          <w:szCs w:val="22"/>
          <w:u w:val="single"/>
        </w:rPr>
        <w:t xml:space="preserve"> otrzyma </w:t>
      </w:r>
      <w:r w:rsidR="00640A76" w:rsidRPr="00DC73E0">
        <w:rPr>
          <w:sz w:val="22"/>
          <w:szCs w:val="22"/>
          <w:u w:val="single"/>
        </w:rPr>
        <w:t xml:space="preserve">co najmniej jedno zlecenie </w:t>
      </w:r>
      <w:r w:rsidRPr="00DC73E0">
        <w:rPr>
          <w:sz w:val="22"/>
          <w:szCs w:val="22"/>
          <w:u w:val="single"/>
        </w:rPr>
        <w:t>w okresie obowiązywania umow</w:t>
      </w:r>
      <w:r w:rsidR="00640A76" w:rsidRPr="00DC73E0">
        <w:rPr>
          <w:sz w:val="22"/>
          <w:szCs w:val="22"/>
          <w:u w:val="single"/>
        </w:rPr>
        <w:t>y</w:t>
      </w:r>
      <w:r w:rsidRPr="00DC73E0">
        <w:rPr>
          <w:sz w:val="22"/>
          <w:szCs w:val="22"/>
          <w:u w:val="single"/>
        </w:rPr>
        <w:t xml:space="preserve">. </w:t>
      </w:r>
    </w:p>
    <w:p w:rsidR="00BC638A" w:rsidRPr="00DC73E0" w:rsidRDefault="00247E56" w:rsidP="00790C28">
      <w:pPr>
        <w:pStyle w:val="poziom10"/>
        <w:numPr>
          <w:ilvl w:val="0"/>
          <w:numId w:val="12"/>
        </w:numPr>
        <w:rPr>
          <w:sz w:val="22"/>
          <w:szCs w:val="22"/>
        </w:rPr>
      </w:pPr>
      <w:r w:rsidRPr="00DC73E0">
        <w:rPr>
          <w:sz w:val="22"/>
          <w:szCs w:val="22"/>
        </w:rPr>
        <w:t>Trenerzy, którzy zostaną wybrani w ramach zapytania ofertowego, będą również odpowiedzialni za techniczne przygotowanie sp</w:t>
      </w:r>
      <w:r w:rsidR="00640A76" w:rsidRPr="00DC73E0">
        <w:rPr>
          <w:sz w:val="22"/>
          <w:szCs w:val="22"/>
        </w:rPr>
        <w:t>rzętu do prowadzenia warsztatów. Przygotowanie sprzętu obejmować będzie w szczególności:</w:t>
      </w:r>
      <w:r w:rsidRPr="00DC73E0">
        <w:rPr>
          <w:sz w:val="22"/>
          <w:szCs w:val="22"/>
        </w:rPr>
        <w:t xml:space="preserve"> montaż, podłączanie i rozstawienie sprzętu</w:t>
      </w:r>
      <w:r w:rsidR="00DB48AA" w:rsidRPr="00DC73E0">
        <w:rPr>
          <w:sz w:val="22"/>
          <w:szCs w:val="22"/>
        </w:rPr>
        <w:t xml:space="preserve"> ora</w:t>
      </w:r>
      <w:r w:rsidR="00733612" w:rsidRPr="00DC73E0">
        <w:rPr>
          <w:sz w:val="22"/>
          <w:szCs w:val="22"/>
        </w:rPr>
        <w:t>z demontaż i ładowanie sprzętu.</w:t>
      </w:r>
    </w:p>
    <w:p w:rsidR="00D90DD0" w:rsidRPr="00790C28" w:rsidRDefault="00D90DD0" w:rsidP="00790C28">
      <w:pPr>
        <w:rPr>
          <w:rFonts w:eastAsiaTheme="minorHAnsi"/>
          <w:vanish/>
          <w:sz w:val="22"/>
          <w:szCs w:val="22"/>
          <w:lang w:eastAsia="en-US"/>
        </w:rPr>
      </w:pPr>
    </w:p>
    <w:p w:rsidR="00247E56" w:rsidRPr="00790C28" w:rsidRDefault="00247E56" w:rsidP="00A871DD">
      <w:pPr>
        <w:pStyle w:val="poziom10"/>
        <w:rPr>
          <w:sz w:val="22"/>
          <w:szCs w:val="22"/>
        </w:rPr>
      </w:pPr>
    </w:p>
    <w:p w:rsidR="00DA1579" w:rsidRPr="00790C28" w:rsidRDefault="00DA1579" w:rsidP="00A871DD">
      <w:pPr>
        <w:pStyle w:val="PoziomI"/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lastRenderedPageBreak/>
        <w:t>Przygotowanie materiałów związanych z realizacj</w:t>
      </w:r>
      <w:r w:rsidR="00236AA0" w:rsidRPr="00790C28">
        <w:rPr>
          <w:sz w:val="22"/>
          <w:szCs w:val="22"/>
        </w:rPr>
        <w:t>ą</w:t>
      </w:r>
      <w:r w:rsidRPr="00790C28">
        <w:rPr>
          <w:sz w:val="22"/>
          <w:szCs w:val="22"/>
        </w:rPr>
        <w:t xml:space="preserve"> </w:t>
      </w:r>
      <w:r w:rsidR="00B27771" w:rsidRPr="00790C28">
        <w:rPr>
          <w:sz w:val="22"/>
          <w:szCs w:val="22"/>
        </w:rPr>
        <w:t>warsztatów</w:t>
      </w:r>
      <w:r w:rsidR="00507152" w:rsidRPr="00790C28">
        <w:rPr>
          <w:sz w:val="22"/>
          <w:szCs w:val="22"/>
        </w:rPr>
        <w:t xml:space="preserve"> </w:t>
      </w:r>
    </w:p>
    <w:p w:rsidR="00997953" w:rsidRPr="00790C28" w:rsidRDefault="00236AA0" w:rsidP="00790C28">
      <w:pPr>
        <w:pStyle w:val="poziom10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Wykonawca przedstawi w swojej ofercie </w:t>
      </w:r>
      <w:r w:rsidR="00BA1864" w:rsidRPr="00790C28">
        <w:rPr>
          <w:sz w:val="22"/>
          <w:szCs w:val="22"/>
        </w:rPr>
        <w:t>przykładowe programy</w:t>
      </w:r>
      <w:r w:rsidR="00E85F3E" w:rsidRPr="00790C28">
        <w:rPr>
          <w:sz w:val="22"/>
          <w:szCs w:val="22"/>
        </w:rPr>
        <w:t xml:space="preserve"> warsztatów</w:t>
      </w:r>
      <w:r w:rsidR="00395700">
        <w:rPr>
          <w:sz w:val="22"/>
          <w:szCs w:val="22"/>
        </w:rPr>
        <w:t>,</w:t>
      </w:r>
      <w:r w:rsidR="00E85F3E" w:rsidRPr="00790C28">
        <w:rPr>
          <w:sz w:val="22"/>
          <w:szCs w:val="22"/>
        </w:rPr>
        <w:t xml:space="preserve"> które prowadził z krótkim</w:t>
      </w:r>
      <w:r w:rsidR="00BA1864" w:rsidRPr="00790C28">
        <w:rPr>
          <w:sz w:val="22"/>
          <w:szCs w:val="22"/>
        </w:rPr>
        <w:t xml:space="preserve"> opisem działań </w:t>
      </w:r>
      <w:r w:rsidR="006E2D25" w:rsidRPr="00790C28">
        <w:rPr>
          <w:sz w:val="22"/>
          <w:szCs w:val="22"/>
        </w:rPr>
        <w:t>(zastos</w:t>
      </w:r>
      <w:r w:rsidR="001F23A4" w:rsidRPr="00790C28">
        <w:rPr>
          <w:sz w:val="22"/>
          <w:szCs w:val="22"/>
        </w:rPr>
        <w:t>owanych metod i materiałów)</w:t>
      </w:r>
      <w:r w:rsidRPr="00790C28">
        <w:rPr>
          <w:sz w:val="22"/>
          <w:szCs w:val="22"/>
        </w:rPr>
        <w:t>.</w:t>
      </w:r>
      <w:r w:rsidR="00757924" w:rsidRPr="00790C28">
        <w:rPr>
          <w:sz w:val="22"/>
          <w:szCs w:val="22"/>
        </w:rPr>
        <w:t xml:space="preserve"> </w:t>
      </w:r>
    </w:p>
    <w:p w:rsidR="00E85F3E" w:rsidRPr="00790C28" w:rsidRDefault="00E85F3E" w:rsidP="00790C28">
      <w:pPr>
        <w:pStyle w:val="poziom10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Wykonawca przedstawi w swojej ofercie propozycję wykorzystani</w:t>
      </w:r>
      <w:r w:rsidR="00970FED" w:rsidRPr="00790C28">
        <w:rPr>
          <w:sz w:val="22"/>
          <w:szCs w:val="22"/>
        </w:rPr>
        <w:t>a</w:t>
      </w:r>
      <w:r w:rsidRPr="00790C28">
        <w:rPr>
          <w:sz w:val="22"/>
          <w:szCs w:val="22"/>
        </w:rPr>
        <w:t xml:space="preserve"> dostępnego w MCE sprzętu podczas planowanyc</w:t>
      </w:r>
      <w:r w:rsidR="00733612">
        <w:rPr>
          <w:sz w:val="22"/>
          <w:szCs w:val="22"/>
        </w:rPr>
        <w:t>h warsztatów z programowania.</w:t>
      </w:r>
    </w:p>
    <w:p w:rsidR="000D196C" w:rsidRPr="00790C28" w:rsidRDefault="005C4D84" w:rsidP="00790C28">
      <w:pPr>
        <w:pStyle w:val="poziom10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Po zawarciu umowy</w:t>
      </w:r>
      <w:r w:rsidR="00395700">
        <w:rPr>
          <w:sz w:val="22"/>
          <w:szCs w:val="22"/>
        </w:rPr>
        <w:t>,</w:t>
      </w:r>
      <w:r w:rsidRPr="00790C28">
        <w:rPr>
          <w:sz w:val="22"/>
          <w:szCs w:val="22"/>
        </w:rPr>
        <w:t xml:space="preserve"> Wykonawca przedstawi Zamawiającemu m</w:t>
      </w:r>
      <w:r w:rsidR="004B4A52" w:rsidRPr="00790C28">
        <w:rPr>
          <w:sz w:val="22"/>
          <w:szCs w:val="22"/>
        </w:rPr>
        <w:t xml:space="preserve">ateriały </w:t>
      </w:r>
      <w:r w:rsidR="00363230" w:rsidRPr="00790C28">
        <w:rPr>
          <w:sz w:val="22"/>
          <w:szCs w:val="22"/>
        </w:rPr>
        <w:t>szkoleniowe</w:t>
      </w:r>
      <w:r w:rsidRPr="00790C28">
        <w:rPr>
          <w:sz w:val="22"/>
          <w:szCs w:val="22"/>
        </w:rPr>
        <w:t>, które</w:t>
      </w:r>
      <w:r w:rsidR="004B4A52" w:rsidRPr="00790C28">
        <w:rPr>
          <w:sz w:val="22"/>
          <w:szCs w:val="22"/>
        </w:rPr>
        <w:t xml:space="preserve"> obejmują:</w:t>
      </w:r>
    </w:p>
    <w:p w:rsidR="000D196C" w:rsidRPr="00790C28" w:rsidRDefault="00E85F3E" w:rsidP="00790C28">
      <w:pPr>
        <w:pStyle w:val="Poziom2"/>
        <w:numPr>
          <w:ilvl w:val="1"/>
          <w:numId w:val="9"/>
        </w:numPr>
        <w:ind w:left="567" w:hanging="284"/>
        <w:rPr>
          <w:sz w:val="22"/>
          <w:szCs w:val="22"/>
        </w:rPr>
      </w:pPr>
      <w:r w:rsidRPr="00790C28">
        <w:rPr>
          <w:sz w:val="22"/>
          <w:szCs w:val="22"/>
        </w:rPr>
        <w:t>przykładowe scenariusze zajęć dla nauczycieli</w:t>
      </w:r>
      <w:r w:rsidR="000D196C" w:rsidRPr="00790C28">
        <w:rPr>
          <w:sz w:val="22"/>
          <w:szCs w:val="22"/>
        </w:rPr>
        <w:t>,</w:t>
      </w:r>
      <w:r w:rsidRPr="00790C28">
        <w:rPr>
          <w:sz w:val="22"/>
          <w:szCs w:val="22"/>
        </w:rPr>
        <w:t xml:space="preserve"> uczniów i mieszkańców miast (1 scenariusz na każdą wymienioną grupę)</w:t>
      </w:r>
    </w:p>
    <w:p w:rsidR="000D196C" w:rsidRPr="00790C28" w:rsidRDefault="000D196C" w:rsidP="00790C28">
      <w:pPr>
        <w:pStyle w:val="Poziom2"/>
        <w:numPr>
          <w:ilvl w:val="1"/>
          <w:numId w:val="9"/>
        </w:numPr>
        <w:ind w:left="567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materiały szkoleniowe </w:t>
      </w:r>
      <w:r w:rsidR="005C4D84" w:rsidRPr="00790C28">
        <w:rPr>
          <w:sz w:val="22"/>
          <w:szCs w:val="22"/>
        </w:rPr>
        <w:t xml:space="preserve">przygotowane dla uczestników szkolenia </w:t>
      </w:r>
      <w:r w:rsidR="00363230" w:rsidRPr="00790C28">
        <w:rPr>
          <w:sz w:val="22"/>
          <w:szCs w:val="22"/>
        </w:rPr>
        <w:t>w dowolnej formie.</w:t>
      </w:r>
    </w:p>
    <w:p w:rsidR="00A57554" w:rsidRDefault="00C40107" w:rsidP="00790C28">
      <w:pPr>
        <w:pStyle w:val="poziom10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Ostateczne wersje materiałów, uwzględniające ewentualne wcześniejsze uwagi </w:t>
      </w:r>
      <w:r w:rsidR="00BC638A" w:rsidRPr="00790C28">
        <w:rPr>
          <w:sz w:val="22"/>
          <w:szCs w:val="22"/>
        </w:rPr>
        <w:t>Z</w:t>
      </w:r>
      <w:r w:rsidRPr="00790C28">
        <w:rPr>
          <w:sz w:val="22"/>
          <w:szCs w:val="22"/>
        </w:rPr>
        <w:t>amawiającego</w:t>
      </w:r>
      <w:r w:rsidR="005A2659" w:rsidRPr="00790C28">
        <w:rPr>
          <w:sz w:val="22"/>
          <w:szCs w:val="22"/>
        </w:rPr>
        <w:t>,</w:t>
      </w:r>
      <w:r w:rsidRPr="00790C28">
        <w:rPr>
          <w:sz w:val="22"/>
          <w:szCs w:val="22"/>
        </w:rPr>
        <w:t xml:space="preserve"> zostaną przedłożone przez Wykonawcę nie później niż 2</w:t>
      </w:r>
      <w:r w:rsidR="00A1614C" w:rsidRPr="00790C28">
        <w:rPr>
          <w:sz w:val="22"/>
          <w:szCs w:val="22"/>
        </w:rPr>
        <w:t>8</w:t>
      </w:r>
      <w:r w:rsidRPr="00790C28">
        <w:rPr>
          <w:sz w:val="22"/>
          <w:szCs w:val="22"/>
        </w:rPr>
        <w:t xml:space="preserve"> dni od dnia zawarcia umowy.</w:t>
      </w:r>
      <w:r w:rsidR="0061143B" w:rsidRPr="00790C28">
        <w:rPr>
          <w:sz w:val="22"/>
          <w:szCs w:val="22"/>
        </w:rPr>
        <w:t xml:space="preserve"> </w:t>
      </w:r>
    </w:p>
    <w:p w:rsidR="00A57554" w:rsidRDefault="00EC5878" w:rsidP="00A871DD">
      <w:pPr>
        <w:pStyle w:val="poziom10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A57554">
        <w:rPr>
          <w:sz w:val="22"/>
          <w:szCs w:val="22"/>
        </w:rPr>
        <w:t>Wykonawca przedstawi informację na temat warsztatów z programowania</w:t>
      </w:r>
      <w:r w:rsidR="00395700" w:rsidRPr="00A57554">
        <w:rPr>
          <w:sz w:val="22"/>
          <w:szCs w:val="22"/>
        </w:rPr>
        <w:t>,</w:t>
      </w:r>
      <w:r w:rsidRPr="00A57554">
        <w:rPr>
          <w:sz w:val="22"/>
          <w:szCs w:val="22"/>
        </w:rPr>
        <w:t xml:space="preserve"> lub </w:t>
      </w:r>
      <w:r w:rsidR="00EC10F6" w:rsidRPr="00A57554">
        <w:rPr>
          <w:sz w:val="22"/>
          <w:szCs w:val="22"/>
        </w:rPr>
        <w:t xml:space="preserve">warsztatów o tematyce programów realizowanych przez FRSE, które przeprowadził w ostatnich 3 latach stanowiące załącznik nr </w:t>
      </w:r>
      <w:r w:rsidR="00395700" w:rsidRPr="00A57554">
        <w:rPr>
          <w:sz w:val="22"/>
          <w:szCs w:val="22"/>
        </w:rPr>
        <w:t>2</w:t>
      </w:r>
      <w:r w:rsidR="00EC10F6" w:rsidRPr="00A57554">
        <w:rPr>
          <w:sz w:val="22"/>
          <w:szCs w:val="22"/>
        </w:rPr>
        <w:t xml:space="preserve"> do zapytania ofertowego. </w:t>
      </w:r>
    </w:p>
    <w:p w:rsidR="00A57554" w:rsidRDefault="00DB48AA" w:rsidP="00790C28">
      <w:pPr>
        <w:pStyle w:val="poziom10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A57554">
        <w:rPr>
          <w:sz w:val="22"/>
          <w:szCs w:val="22"/>
        </w:rPr>
        <w:t>Wykonawca</w:t>
      </w:r>
      <w:r w:rsidR="00417E61" w:rsidRPr="00A57554">
        <w:rPr>
          <w:sz w:val="22"/>
          <w:szCs w:val="22"/>
        </w:rPr>
        <w:t xml:space="preserve"> zobowiązuje się do wydruku materiałów dydaktycznych potrzebnych do prowadzenia warsztatów przesłanych na wskazany adres e-mail nie później niż 3 dni</w:t>
      </w:r>
      <w:r w:rsidR="00A57554" w:rsidRPr="00A57554">
        <w:rPr>
          <w:sz w:val="22"/>
          <w:szCs w:val="22"/>
        </w:rPr>
        <w:t xml:space="preserve"> przed planowanych warsztatem w </w:t>
      </w:r>
      <w:r w:rsidR="00417E61" w:rsidRPr="00A57554">
        <w:rPr>
          <w:sz w:val="22"/>
          <w:szCs w:val="22"/>
        </w:rPr>
        <w:t xml:space="preserve">formie czarnobiałej lub kolorowej. </w:t>
      </w:r>
      <w:r w:rsidR="00353E9E" w:rsidRPr="00A57554">
        <w:rPr>
          <w:sz w:val="22"/>
          <w:szCs w:val="22"/>
        </w:rPr>
        <w:t xml:space="preserve">Odejście od tej zasady wymaga zgody Zamawiającego. </w:t>
      </w:r>
    </w:p>
    <w:p w:rsidR="005A2659" w:rsidRPr="00A57554" w:rsidRDefault="005A2659" w:rsidP="00790C28">
      <w:pPr>
        <w:pStyle w:val="poziom10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A57554">
        <w:rPr>
          <w:sz w:val="22"/>
          <w:szCs w:val="22"/>
        </w:rPr>
        <w:t xml:space="preserve">Za zgodą </w:t>
      </w:r>
      <w:r w:rsidR="00C577EF" w:rsidRPr="00A57554">
        <w:rPr>
          <w:sz w:val="22"/>
          <w:szCs w:val="22"/>
        </w:rPr>
        <w:t xml:space="preserve">Wykonawcy </w:t>
      </w:r>
      <w:r w:rsidR="004064D3" w:rsidRPr="00A57554">
        <w:rPr>
          <w:sz w:val="22"/>
          <w:szCs w:val="22"/>
        </w:rPr>
        <w:t xml:space="preserve">lub na jego prośbę, w trakcie trwania umowy, </w:t>
      </w:r>
      <w:r w:rsidRPr="00A57554">
        <w:rPr>
          <w:sz w:val="22"/>
          <w:szCs w:val="22"/>
        </w:rPr>
        <w:t>Zamawiając</w:t>
      </w:r>
      <w:r w:rsidR="004064D3" w:rsidRPr="00A57554">
        <w:rPr>
          <w:sz w:val="22"/>
          <w:szCs w:val="22"/>
        </w:rPr>
        <w:t>y</w:t>
      </w:r>
      <w:r w:rsidRPr="00A57554">
        <w:rPr>
          <w:sz w:val="22"/>
          <w:szCs w:val="22"/>
        </w:rPr>
        <w:t xml:space="preserve"> dopuszcza </w:t>
      </w:r>
      <w:r w:rsidR="00FF39A6" w:rsidRPr="00A57554">
        <w:rPr>
          <w:sz w:val="22"/>
          <w:szCs w:val="22"/>
        </w:rPr>
        <w:t>możliwość wprowadzenia</w:t>
      </w:r>
      <w:r w:rsidRPr="00A57554">
        <w:rPr>
          <w:sz w:val="22"/>
          <w:szCs w:val="22"/>
        </w:rPr>
        <w:t xml:space="preserve"> uzasadnionych zmian i aktualizacji przygotowanych materiałów szkoleniowych.</w:t>
      </w:r>
      <w:r w:rsidR="00C577EF" w:rsidRPr="00A57554">
        <w:rPr>
          <w:sz w:val="22"/>
          <w:szCs w:val="22"/>
        </w:rPr>
        <w:t xml:space="preserve"> </w:t>
      </w:r>
    </w:p>
    <w:p w:rsidR="00D90DD0" w:rsidRDefault="00D90DD0" w:rsidP="00790C28">
      <w:pPr>
        <w:pStyle w:val="poziom10"/>
        <w:rPr>
          <w:sz w:val="22"/>
          <w:szCs w:val="22"/>
        </w:rPr>
      </w:pPr>
    </w:p>
    <w:p w:rsidR="00C40107" w:rsidRPr="00790C28" w:rsidRDefault="00C40107" w:rsidP="00A871DD">
      <w:pPr>
        <w:pStyle w:val="PoziomI"/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Rekrutacja</w:t>
      </w:r>
      <w:r w:rsidR="00031509" w:rsidRPr="00790C28">
        <w:rPr>
          <w:sz w:val="22"/>
          <w:szCs w:val="22"/>
        </w:rPr>
        <w:t xml:space="preserve"> uczestników </w:t>
      </w:r>
      <w:r w:rsidR="00A871DD" w:rsidRPr="00790C28">
        <w:rPr>
          <w:sz w:val="22"/>
          <w:szCs w:val="22"/>
        </w:rPr>
        <w:t>warsztatów</w:t>
      </w:r>
      <w:r w:rsidR="00553D88" w:rsidRPr="00790C28">
        <w:rPr>
          <w:sz w:val="22"/>
          <w:szCs w:val="22"/>
        </w:rPr>
        <w:t xml:space="preserve"> </w:t>
      </w:r>
    </w:p>
    <w:p w:rsidR="004C7BB7" w:rsidRPr="00790C28" w:rsidRDefault="00C40107" w:rsidP="00790C28">
      <w:pPr>
        <w:pStyle w:val="poziom10"/>
        <w:numPr>
          <w:ilvl w:val="0"/>
          <w:numId w:val="11"/>
        </w:numPr>
        <w:rPr>
          <w:sz w:val="22"/>
          <w:szCs w:val="22"/>
        </w:rPr>
      </w:pPr>
      <w:r w:rsidRPr="00790C28">
        <w:rPr>
          <w:sz w:val="22"/>
          <w:szCs w:val="22"/>
        </w:rPr>
        <w:t>Za</w:t>
      </w:r>
      <w:r w:rsidR="00A22548" w:rsidRPr="00790C28">
        <w:rPr>
          <w:sz w:val="22"/>
          <w:szCs w:val="22"/>
        </w:rPr>
        <w:t xml:space="preserve"> rekrutację uczestników warsztatów </w:t>
      </w:r>
      <w:r w:rsidRPr="00790C28">
        <w:rPr>
          <w:sz w:val="22"/>
          <w:szCs w:val="22"/>
        </w:rPr>
        <w:t xml:space="preserve">odpowiada </w:t>
      </w:r>
      <w:r w:rsidR="00155ADF">
        <w:rPr>
          <w:sz w:val="22"/>
          <w:szCs w:val="22"/>
        </w:rPr>
        <w:t>Zamawiający</w:t>
      </w:r>
      <w:r w:rsidRPr="00790C28">
        <w:rPr>
          <w:sz w:val="22"/>
          <w:szCs w:val="22"/>
        </w:rPr>
        <w:t xml:space="preserve">. </w:t>
      </w:r>
    </w:p>
    <w:p w:rsidR="004C7BB7" w:rsidRPr="00790C28" w:rsidRDefault="004C7BB7" w:rsidP="00790C28">
      <w:pPr>
        <w:pStyle w:val="poziom10"/>
        <w:numPr>
          <w:ilvl w:val="0"/>
          <w:numId w:val="11"/>
        </w:numPr>
        <w:rPr>
          <w:sz w:val="22"/>
          <w:szCs w:val="22"/>
        </w:rPr>
      </w:pPr>
      <w:r w:rsidRPr="00790C28">
        <w:rPr>
          <w:sz w:val="22"/>
          <w:szCs w:val="22"/>
        </w:rPr>
        <w:t>Śred</w:t>
      </w:r>
      <w:r w:rsidR="00647493" w:rsidRPr="00790C28">
        <w:rPr>
          <w:sz w:val="22"/>
          <w:szCs w:val="22"/>
        </w:rPr>
        <w:t>nia ilość wyjazdów MCE w jednym miesiącu wynosi ok</w:t>
      </w:r>
      <w:r w:rsidR="00FA2AC5">
        <w:rPr>
          <w:sz w:val="22"/>
          <w:szCs w:val="22"/>
        </w:rPr>
        <w:t xml:space="preserve">. </w:t>
      </w:r>
      <w:r w:rsidR="00647493" w:rsidRPr="00790C28">
        <w:rPr>
          <w:sz w:val="22"/>
          <w:szCs w:val="22"/>
        </w:rPr>
        <w:t xml:space="preserve">5 wyjazdów. </w:t>
      </w:r>
      <w:r w:rsidRPr="00790C28">
        <w:rPr>
          <w:sz w:val="22"/>
          <w:szCs w:val="22"/>
        </w:rPr>
        <w:t xml:space="preserve">W każdym wyjeździe przewiduje się </w:t>
      </w:r>
      <w:r w:rsidR="00553D88" w:rsidRPr="00790C28">
        <w:rPr>
          <w:sz w:val="22"/>
          <w:szCs w:val="22"/>
        </w:rPr>
        <w:t xml:space="preserve">udział co </w:t>
      </w:r>
      <w:r w:rsidRPr="00790C28">
        <w:rPr>
          <w:sz w:val="22"/>
          <w:szCs w:val="22"/>
        </w:rPr>
        <w:t xml:space="preserve">najmniej 2 lub 3 trenerów do przeprowadzenia warsztatów. </w:t>
      </w:r>
    </w:p>
    <w:p w:rsidR="004C7BB7" w:rsidRDefault="00553D88" w:rsidP="00790C28">
      <w:pPr>
        <w:pStyle w:val="poziom10"/>
        <w:numPr>
          <w:ilvl w:val="0"/>
          <w:numId w:val="11"/>
        </w:numPr>
        <w:rPr>
          <w:sz w:val="22"/>
          <w:szCs w:val="22"/>
        </w:rPr>
      </w:pPr>
      <w:r w:rsidRPr="00790C28">
        <w:rPr>
          <w:sz w:val="22"/>
          <w:szCs w:val="22"/>
        </w:rPr>
        <w:t>Trener p</w:t>
      </w:r>
      <w:bookmarkStart w:id="0" w:name="_GoBack"/>
      <w:bookmarkEnd w:id="0"/>
      <w:r w:rsidRPr="00790C28">
        <w:rPr>
          <w:sz w:val="22"/>
          <w:szCs w:val="22"/>
        </w:rPr>
        <w:t>owinien przygotować scenariusz warsztatów w za</w:t>
      </w:r>
      <w:r w:rsidR="00FA2AC5">
        <w:rPr>
          <w:sz w:val="22"/>
          <w:szCs w:val="22"/>
        </w:rPr>
        <w:t>leżności od używanego sprzętu z </w:t>
      </w:r>
      <w:r w:rsidRPr="00790C28">
        <w:rPr>
          <w:sz w:val="22"/>
          <w:szCs w:val="22"/>
        </w:rPr>
        <w:t xml:space="preserve">uwzględnieniem </w:t>
      </w:r>
      <w:r w:rsidR="00E72C5F" w:rsidRPr="00790C28">
        <w:rPr>
          <w:sz w:val="22"/>
          <w:szCs w:val="22"/>
        </w:rPr>
        <w:t xml:space="preserve">wieku uczestników warsztatów. </w:t>
      </w:r>
      <w:r w:rsidR="00C04C8A" w:rsidRPr="00790C28">
        <w:rPr>
          <w:sz w:val="22"/>
          <w:szCs w:val="22"/>
        </w:rPr>
        <w:t xml:space="preserve">Zamawiający przekaże Wykonawcy informacje na temat wieku uczestników warsztatów </w:t>
      </w:r>
      <w:r w:rsidR="00FA2AC5">
        <w:rPr>
          <w:sz w:val="22"/>
          <w:szCs w:val="22"/>
        </w:rPr>
        <w:t>nie później niż</w:t>
      </w:r>
      <w:r w:rsidR="00C04C8A" w:rsidRPr="00790C28">
        <w:rPr>
          <w:sz w:val="22"/>
          <w:szCs w:val="22"/>
        </w:rPr>
        <w:t xml:space="preserve"> na 5 dni przez planowa</w:t>
      </w:r>
      <w:r w:rsidR="00D90DD0">
        <w:rPr>
          <w:sz w:val="22"/>
          <w:szCs w:val="22"/>
        </w:rPr>
        <w:t>nym warsztatem.</w:t>
      </w:r>
    </w:p>
    <w:p w:rsidR="00D90DD0" w:rsidRDefault="00D90DD0" w:rsidP="00D90DD0">
      <w:pPr>
        <w:pStyle w:val="poziom10"/>
        <w:rPr>
          <w:sz w:val="22"/>
          <w:szCs w:val="22"/>
        </w:rPr>
      </w:pPr>
    </w:p>
    <w:p w:rsidR="00DE4C40" w:rsidRPr="00790C28" w:rsidRDefault="00A871DD" w:rsidP="00A871DD">
      <w:pPr>
        <w:pStyle w:val="PoziomI"/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Organizacja warsztatów </w:t>
      </w:r>
    </w:p>
    <w:p w:rsidR="00790C28" w:rsidRDefault="00364146" w:rsidP="00790C28">
      <w:pPr>
        <w:pStyle w:val="poziom10"/>
        <w:numPr>
          <w:ilvl w:val="0"/>
          <w:numId w:val="13"/>
        </w:numPr>
        <w:rPr>
          <w:sz w:val="22"/>
          <w:szCs w:val="22"/>
        </w:rPr>
      </w:pPr>
      <w:r w:rsidRPr="00790C28">
        <w:rPr>
          <w:sz w:val="22"/>
          <w:szCs w:val="22"/>
        </w:rPr>
        <w:t xml:space="preserve">Wykonawca organizuje i przeprowadza szkolenia w dowolnych miejscowościach </w:t>
      </w:r>
      <w:r w:rsidR="00E85F3E" w:rsidRPr="00790C28">
        <w:rPr>
          <w:sz w:val="22"/>
          <w:szCs w:val="22"/>
        </w:rPr>
        <w:t>na obszarze całej Polski</w:t>
      </w:r>
      <w:r w:rsidRPr="00790C28">
        <w:rPr>
          <w:sz w:val="22"/>
          <w:szCs w:val="22"/>
        </w:rPr>
        <w:t>, w</w:t>
      </w:r>
      <w:r w:rsidR="00E85F3E" w:rsidRPr="00790C28">
        <w:rPr>
          <w:sz w:val="22"/>
          <w:szCs w:val="22"/>
        </w:rPr>
        <w:t xml:space="preserve"> szczególności w województwie w którym zadeklarował swoje zamieszkan</w:t>
      </w:r>
      <w:r w:rsidR="00790C28">
        <w:rPr>
          <w:sz w:val="22"/>
          <w:szCs w:val="22"/>
        </w:rPr>
        <w:t>ie i województwach ościennych.</w:t>
      </w:r>
    </w:p>
    <w:p w:rsidR="00790C28" w:rsidRDefault="00E85F3E" w:rsidP="00790C28">
      <w:pPr>
        <w:pStyle w:val="poziom10"/>
        <w:numPr>
          <w:ilvl w:val="0"/>
          <w:numId w:val="13"/>
        </w:numPr>
        <w:rPr>
          <w:sz w:val="22"/>
          <w:szCs w:val="22"/>
        </w:rPr>
      </w:pPr>
      <w:r w:rsidRPr="00790C28">
        <w:rPr>
          <w:sz w:val="22"/>
          <w:szCs w:val="22"/>
        </w:rPr>
        <w:t>Zamawiający</w:t>
      </w:r>
      <w:r w:rsidR="00DE4C40" w:rsidRPr="00790C28">
        <w:rPr>
          <w:sz w:val="22"/>
          <w:szCs w:val="22"/>
        </w:rPr>
        <w:t xml:space="preserve"> każdorazowo przed </w:t>
      </w:r>
      <w:r w:rsidR="00EC5550" w:rsidRPr="00790C28">
        <w:rPr>
          <w:sz w:val="22"/>
          <w:szCs w:val="22"/>
        </w:rPr>
        <w:t xml:space="preserve">planowanym </w:t>
      </w:r>
      <w:r w:rsidR="00353E9E" w:rsidRPr="00790C28">
        <w:rPr>
          <w:sz w:val="22"/>
          <w:szCs w:val="22"/>
        </w:rPr>
        <w:t>warsztatem</w:t>
      </w:r>
      <w:r w:rsidR="00DE4C40" w:rsidRPr="00790C28">
        <w:rPr>
          <w:sz w:val="22"/>
          <w:szCs w:val="22"/>
        </w:rPr>
        <w:t xml:space="preserve"> prze</w:t>
      </w:r>
      <w:r w:rsidR="00EC54AB" w:rsidRPr="00790C28">
        <w:rPr>
          <w:sz w:val="22"/>
          <w:szCs w:val="22"/>
        </w:rPr>
        <w:t>śle</w:t>
      </w:r>
      <w:r w:rsidR="00DE4C40" w:rsidRPr="00790C28">
        <w:rPr>
          <w:sz w:val="22"/>
          <w:szCs w:val="22"/>
        </w:rPr>
        <w:t xml:space="preserve"> Zamawiającemu </w:t>
      </w:r>
      <w:r w:rsidR="00227C05" w:rsidRPr="00790C28">
        <w:rPr>
          <w:sz w:val="22"/>
          <w:szCs w:val="22"/>
        </w:rPr>
        <w:t>w formie elektronicznej z</w:t>
      </w:r>
      <w:r w:rsidRPr="00790C28">
        <w:rPr>
          <w:sz w:val="22"/>
          <w:szCs w:val="22"/>
        </w:rPr>
        <w:t>głoszenie warsztatu</w:t>
      </w:r>
      <w:r w:rsidR="00DE4C40" w:rsidRPr="00790C28">
        <w:rPr>
          <w:sz w:val="22"/>
          <w:szCs w:val="22"/>
        </w:rPr>
        <w:t>,</w:t>
      </w:r>
      <w:r w:rsidR="008C3BA9" w:rsidRPr="00790C28">
        <w:rPr>
          <w:sz w:val="22"/>
          <w:szCs w:val="22"/>
        </w:rPr>
        <w:t xml:space="preserve"> nie później niż 5</w:t>
      </w:r>
      <w:r w:rsidR="00C40107" w:rsidRPr="00790C28">
        <w:rPr>
          <w:sz w:val="22"/>
          <w:szCs w:val="22"/>
        </w:rPr>
        <w:t xml:space="preserve"> dni prze</w:t>
      </w:r>
      <w:r w:rsidRPr="00790C28">
        <w:rPr>
          <w:sz w:val="22"/>
          <w:szCs w:val="22"/>
        </w:rPr>
        <w:t>d terminem warsztatu</w:t>
      </w:r>
      <w:r w:rsidR="00F00C55" w:rsidRPr="00790C28">
        <w:rPr>
          <w:sz w:val="22"/>
          <w:szCs w:val="22"/>
        </w:rPr>
        <w:t xml:space="preserve">. </w:t>
      </w:r>
      <w:r w:rsidR="00417E61" w:rsidRPr="00790C28">
        <w:rPr>
          <w:sz w:val="22"/>
          <w:szCs w:val="22"/>
        </w:rPr>
        <w:t xml:space="preserve">W razie zajścia takiej potrzeby </w:t>
      </w:r>
      <w:r w:rsidR="0045046C" w:rsidRPr="00790C28">
        <w:rPr>
          <w:sz w:val="22"/>
          <w:szCs w:val="22"/>
        </w:rPr>
        <w:t xml:space="preserve">Zamawiający </w:t>
      </w:r>
      <w:r w:rsidR="00C40107" w:rsidRPr="00790C28">
        <w:rPr>
          <w:sz w:val="22"/>
          <w:szCs w:val="22"/>
        </w:rPr>
        <w:t xml:space="preserve">prześle </w:t>
      </w:r>
      <w:r w:rsidR="0045046C" w:rsidRPr="00790C28">
        <w:rPr>
          <w:sz w:val="22"/>
          <w:szCs w:val="22"/>
        </w:rPr>
        <w:t xml:space="preserve">Wykonawcy </w:t>
      </w:r>
      <w:r w:rsidR="00417E61" w:rsidRPr="00790C28">
        <w:rPr>
          <w:sz w:val="22"/>
          <w:szCs w:val="22"/>
        </w:rPr>
        <w:t>sprzęt dostępny w MCE do przetestowania oraz innym potrzebnych materiałów</w:t>
      </w:r>
      <w:r w:rsidR="006324CA" w:rsidRPr="00790C28">
        <w:rPr>
          <w:sz w:val="22"/>
          <w:szCs w:val="22"/>
        </w:rPr>
        <w:t>.</w:t>
      </w:r>
    </w:p>
    <w:p w:rsidR="00870EF0" w:rsidRDefault="00870EF0" w:rsidP="00790C28">
      <w:pPr>
        <w:pStyle w:val="poziom10"/>
        <w:numPr>
          <w:ilvl w:val="0"/>
          <w:numId w:val="13"/>
        </w:numPr>
        <w:rPr>
          <w:sz w:val="22"/>
          <w:szCs w:val="22"/>
        </w:rPr>
      </w:pPr>
      <w:r w:rsidRPr="00790C28">
        <w:rPr>
          <w:sz w:val="22"/>
          <w:szCs w:val="22"/>
        </w:rPr>
        <w:t>Zamawiający zastrzega sobie prawo</w:t>
      </w:r>
      <w:r w:rsidR="009535E8" w:rsidRPr="00790C28">
        <w:rPr>
          <w:sz w:val="22"/>
          <w:szCs w:val="22"/>
        </w:rPr>
        <w:t xml:space="preserve"> </w:t>
      </w:r>
      <w:r w:rsidRPr="00790C28">
        <w:rPr>
          <w:sz w:val="22"/>
          <w:szCs w:val="22"/>
        </w:rPr>
        <w:t xml:space="preserve">do </w:t>
      </w:r>
      <w:r w:rsidR="009535E8" w:rsidRPr="00790C28">
        <w:rPr>
          <w:sz w:val="22"/>
          <w:szCs w:val="22"/>
        </w:rPr>
        <w:t>aktualizacji</w:t>
      </w:r>
      <w:r w:rsidRPr="00790C28">
        <w:rPr>
          <w:sz w:val="22"/>
          <w:szCs w:val="22"/>
        </w:rPr>
        <w:t xml:space="preserve"> </w:t>
      </w:r>
      <w:r w:rsidR="009535E8" w:rsidRPr="00790C28">
        <w:rPr>
          <w:sz w:val="22"/>
          <w:szCs w:val="22"/>
        </w:rPr>
        <w:t xml:space="preserve">procedury </w:t>
      </w:r>
      <w:r w:rsidR="002C4BDE" w:rsidRPr="00790C28">
        <w:rPr>
          <w:sz w:val="22"/>
          <w:szCs w:val="22"/>
        </w:rPr>
        <w:t xml:space="preserve">organizacji szkoleń w zakresie </w:t>
      </w:r>
      <w:r w:rsidR="00C156B1" w:rsidRPr="00790C28">
        <w:rPr>
          <w:sz w:val="22"/>
          <w:szCs w:val="22"/>
        </w:rPr>
        <w:t xml:space="preserve">zmian </w:t>
      </w:r>
      <w:r w:rsidR="009535E8" w:rsidRPr="00790C28">
        <w:rPr>
          <w:sz w:val="22"/>
          <w:szCs w:val="22"/>
        </w:rPr>
        <w:t>w obowiązujących formularzach dotyczących realizacji umowy</w:t>
      </w:r>
      <w:r w:rsidR="00632562">
        <w:rPr>
          <w:sz w:val="22"/>
          <w:szCs w:val="22"/>
        </w:rPr>
        <w:t>.</w:t>
      </w:r>
    </w:p>
    <w:p w:rsidR="00632562" w:rsidRDefault="00632562" w:rsidP="00632562">
      <w:pPr>
        <w:pStyle w:val="poziom10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32562">
        <w:rPr>
          <w:sz w:val="22"/>
          <w:szCs w:val="22"/>
        </w:rPr>
        <w:t>zastrzega sobie prawo do podania informacji o prowadzeniu warsztatów wraz z danymi kontaktowymi wszystkich Wykonawców do publicznej wiadomości, (np. na stronach internetowych czy w publikacjach)</w:t>
      </w:r>
      <w:r>
        <w:rPr>
          <w:sz w:val="22"/>
          <w:szCs w:val="22"/>
        </w:rPr>
        <w:t>.</w:t>
      </w:r>
    </w:p>
    <w:p w:rsidR="00D92DFE" w:rsidRPr="00790C28" w:rsidRDefault="00D92DFE" w:rsidP="00D92DFE">
      <w:pPr>
        <w:pStyle w:val="poziom10"/>
        <w:ind w:left="360"/>
        <w:rPr>
          <w:sz w:val="22"/>
          <w:szCs w:val="22"/>
        </w:rPr>
      </w:pPr>
    </w:p>
    <w:p w:rsidR="005E5296" w:rsidRPr="00790C28" w:rsidRDefault="005E5296" w:rsidP="00B536F7">
      <w:pPr>
        <w:pStyle w:val="PoziomI"/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Koszty związane z organizacją </w:t>
      </w:r>
      <w:r w:rsidR="00A871DD" w:rsidRPr="00790C28">
        <w:rPr>
          <w:sz w:val="22"/>
          <w:szCs w:val="22"/>
        </w:rPr>
        <w:t>warsztatu</w:t>
      </w:r>
    </w:p>
    <w:p w:rsidR="00521E0B" w:rsidRDefault="002805C9" w:rsidP="00521E0B">
      <w:pPr>
        <w:pStyle w:val="poziom10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521E0B">
        <w:rPr>
          <w:sz w:val="22"/>
          <w:szCs w:val="22"/>
        </w:rPr>
        <w:t xml:space="preserve">Zamawiający dokona zwrotu kosztów podróży i zakwaterowania Wykonawcy w związku z realizowanym warsztatem, maksymalnie do wysokości 400,00 zł </w:t>
      </w:r>
      <w:r w:rsidR="008417ED">
        <w:rPr>
          <w:sz w:val="22"/>
          <w:szCs w:val="22"/>
        </w:rPr>
        <w:t xml:space="preserve">(czterysta złotych) </w:t>
      </w:r>
      <w:r w:rsidRPr="00521E0B">
        <w:rPr>
          <w:sz w:val="22"/>
          <w:szCs w:val="22"/>
        </w:rPr>
        <w:t xml:space="preserve">brutto. Zwrot kosztów nastąpi na </w:t>
      </w:r>
      <w:r w:rsidRPr="00521E0B">
        <w:rPr>
          <w:sz w:val="22"/>
          <w:szCs w:val="22"/>
        </w:rPr>
        <w:lastRenderedPageBreak/>
        <w:t xml:space="preserve">podstawie biletów i faktur. </w:t>
      </w:r>
    </w:p>
    <w:p w:rsidR="00B536F7" w:rsidRPr="00521E0B" w:rsidRDefault="00B536F7" w:rsidP="00521E0B">
      <w:pPr>
        <w:pStyle w:val="poziom10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521E0B">
        <w:rPr>
          <w:sz w:val="22"/>
          <w:szCs w:val="22"/>
        </w:rPr>
        <w:t>W przypadku wyjazdów zagranicznych</w:t>
      </w:r>
      <w:r w:rsidR="008417ED">
        <w:rPr>
          <w:sz w:val="22"/>
          <w:szCs w:val="22"/>
        </w:rPr>
        <w:t>,</w:t>
      </w:r>
      <w:r w:rsidRPr="00521E0B">
        <w:rPr>
          <w:sz w:val="22"/>
          <w:szCs w:val="22"/>
        </w:rPr>
        <w:t xml:space="preserve"> Zamawiający opłaci koszty noclegów i biletów za trenera. </w:t>
      </w:r>
    </w:p>
    <w:p w:rsidR="0045046C" w:rsidRDefault="005E5296" w:rsidP="00790C28">
      <w:pPr>
        <w:pStyle w:val="poziom10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Zamawiający nie </w:t>
      </w:r>
      <w:r w:rsidR="009F1760" w:rsidRPr="00790C28">
        <w:rPr>
          <w:sz w:val="22"/>
          <w:szCs w:val="22"/>
        </w:rPr>
        <w:t>zwraca Wykonawcy żadnych innych ko</w:t>
      </w:r>
      <w:r w:rsidR="00861723" w:rsidRPr="00790C28">
        <w:rPr>
          <w:sz w:val="22"/>
          <w:szCs w:val="22"/>
        </w:rPr>
        <w:t>sztów zw</w:t>
      </w:r>
      <w:r w:rsidR="005C3D03" w:rsidRPr="00790C28">
        <w:rPr>
          <w:sz w:val="22"/>
          <w:szCs w:val="22"/>
        </w:rPr>
        <w:t xml:space="preserve">iązanych z organizacją warsztatu. </w:t>
      </w:r>
    </w:p>
    <w:p w:rsidR="00D92DFE" w:rsidRPr="00790C28" w:rsidRDefault="00D92DFE" w:rsidP="00D92DFE">
      <w:pPr>
        <w:pStyle w:val="poziom10"/>
        <w:ind w:left="284"/>
        <w:rPr>
          <w:sz w:val="22"/>
          <w:szCs w:val="22"/>
        </w:rPr>
      </w:pPr>
    </w:p>
    <w:p w:rsidR="002805C9" w:rsidRPr="00790C28" w:rsidRDefault="002805C9" w:rsidP="00A871DD">
      <w:pPr>
        <w:pStyle w:val="PoziomI"/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>Termin wykonania zamówienia i wynagrodzenie trenera</w:t>
      </w:r>
    </w:p>
    <w:p w:rsidR="00101B4C" w:rsidRPr="00790C28" w:rsidRDefault="00101B4C" w:rsidP="00790C28">
      <w:pPr>
        <w:pStyle w:val="poziom10"/>
        <w:numPr>
          <w:ilvl w:val="0"/>
          <w:numId w:val="10"/>
        </w:numPr>
        <w:spacing w:after="120"/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Świadczenie zamawianych usług przewidziane jest na okres </w:t>
      </w:r>
      <w:r w:rsidR="007F38BE" w:rsidRPr="00790C28">
        <w:rPr>
          <w:sz w:val="22"/>
          <w:szCs w:val="22"/>
        </w:rPr>
        <w:t xml:space="preserve">od podpisania umowy </w:t>
      </w:r>
      <w:r w:rsidR="002805C9" w:rsidRPr="00790C28">
        <w:rPr>
          <w:sz w:val="22"/>
          <w:szCs w:val="22"/>
        </w:rPr>
        <w:t xml:space="preserve">do dnia </w:t>
      </w:r>
      <w:r w:rsidR="00A871DD" w:rsidRPr="00790C28">
        <w:rPr>
          <w:sz w:val="22"/>
          <w:szCs w:val="22"/>
        </w:rPr>
        <w:t xml:space="preserve">30 listopada 2020 r. lub </w:t>
      </w:r>
      <w:r w:rsidR="007F38BE" w:rsidRPr="00790C28">
        <w:rPr>
          <w:sz w:val="22"/>
          <w:szCs w:val="22"/>
        </w:rPr>
        <w:t>do</w:t>
      </w:r>
      <w:r w:rsidRPr="00790C28">
        <w:rPr>
          <w:sz w:val="22"/>
          <w:szCs w:val="22"/>
        </w:rPr>
        <w:t xml:space="preserve"> </w:t>
      </w:r>
      <w:r w:rsidR="00861723" w:rsidRPr="00790C28">
        <w:rPr>
          <w:sz w:val="22"/>
          <w:szCs w:val="22"/>
        </w:rPr>
        <w:t xml:space="preserve">wyczerpania się środków przewidzianych na </w:t>
      </w:r>
      <w:r w:rsidR="00A871DD" w:rsidRPr="00790C28">
        <w:rPr>
          <w:sz w:val="22"/>
          <w:szCs w:val="22"/>
        </w:rPr>
        <w:t>realizację warsztatów w ramach z</w:t>
      </w:r>
      <w:r w:rsidR="00861723" w:rsidRPr="00790C28">
        <w:rPr>
          <w:sz w:val="22"/>
          <w:szCs w:val="22"/>
        </w:rPr>
        <w:t>apytania ofertowego</w:t>
      </w:r>
      <w:r w:rsidRPr="00790C28">
        <w:rPr>
          <w:sz w:val="22"/>
          <w:szCs w:val="22"/>
        </w:rPr>
        <w:t>.</w:t>
      </w:r>
    </w:p>
    <w:p w:rsidR="00E40A3A" w:rsidRPr="00790C28" w:rsidRDefault="00004D98" w:rsidP="00790C28">
      <w:pPr>
        <w:pStyle w:val="poziom10"/>
        <w:numPr>
          <w:ilvl w:val="0"/>
          <w:numId w:val="8"/>
        </w:numPr>
        <w:spacing w:after="120"/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Zamawiający ustala </w:t>
      </w:r>
      <w:r w:rsidR="00E40A3A" w:rsidRPr="00790C28">
        <w:rPr>
          <w:sz w:val="22"/>
          <w:szCs w:val="22"/>
        </w:rPr>
        <w:t xml:space="preserve">następujące stawki </w:t>
      </w:r>
      <w:r w:rsidR="0074744A" w:rsidRPr="00790C28">
        <w:rPr>
          <w:sz w:val="22"/>
          <w:szCs w:val="22"/>
        </w:rPr>
        <w:t xml:space="preserve">brutto </w:t>
      </w:r>
      <w:r w:rsidR="00AD7C54" w:rsidRPr="00790C28">
        <w:rPr>
          <w:sz w:val="22"/>
          <w:szCs w:val="22"/>
        </w:rPr>
        <w:t>za świadczenie zamawianych usług</w:t>
      </w:r>
      <w:r w:rsidR="00E40A3A" w:rsidRPr="00790C28">
        <w:rPr>
          <w:sz w:val="22"/>
          <w:szCs w:val="22"/>
        </w:rPr>
        <w:t>:</w:t>
      </w:r>
      <w:r w:rsidR="00794770" w:rsidRPr="00790C28">
        <w:rPr>
          <w:sz w:val="22"/>
          <w:szCs w:val="22"/>
        </w:rPr>
        <w:t xml:space="preserve"> </w:t>
      </w: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541"/>
        <w:gridCol w:w="6972"/>
        <w:gridCol w:w="1842"/>
      </w:tblGrid>
      <w:tr w:rsidR="006259FB" w:rsidRPr="00790C28" w:rsidTr="006259FB">
        <w:trPr>
          <w:trHeight w:val="470"/>
        </w:trPr>
        <w:tc>
          <w:tcPr>
            <w:tcW w:w="541" w:type="dxa"/>
            <w:vAlign w:val="center"/>
          </w:tcPr>
          <w:p w:rsidR="006259FB" w:rsidRPr="00790C28" w:rsidRDefault="006259FB" w:rsidP="00A871DD">
            <w:pPr>
              <w:pStyle w:val="poziom10"/>
              <w:spacing w:before="0"/>
              <w:rPr>
                <w:b/>
                <w:sz w:val="22"/>
                <w:szCs w:val="22"/>
              </w:rPr>
            </w:pPr>
            <w:r w:rsidRPr="00790C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972" w:type="dxa"/>
            <w:vAlign w:val="center"/>
          </w:tcPr>
          <w:p w:rsidR="006259FB" w:rsidRPr="00790C28" w:rsidRDefault="006259FB" w:rsidP="00A871DD">
            <w:pPr>
              <w:pStyle w:val="poziom10"/>
              <w:spacing w:before="0"/>
              <w:rPr>
                <w:b/>
                <w:sz w:val="22"/>
                <w:szCs w:val="22"/>
              </w:rPr>
            </w:pPr>
            <w:r w:rsidRPr="00790C28">
              <w:rPr>
                <w:b/>
                <w:sz w:val="22"/>
                <w:szCs w:val="22"/>
              </w:rPr>
              <w:t>Rodzaj działania</w:t>
            </w:r>
          </w:p>
        </w:tc>
        <w:tc>
          <w:tcPr>
            <w:tcW w:w="1842" w:type="dxa"/>
            <w:vAlign w:val="center"/>
          </w:tcPr>
          <w:p w:rsidR="006259FB" w:rsidRPr="00790C28" w:rsidRDefault="006259FB" w:rsidP="00A871DD">
            <w:pPr>
              <w:pStyle w:val="poziom10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brutto</w:t>
            </w:r>
          </w:p>
        </w:tc>
      </w:tr>
      <w:tr w:rsidR="00871503" w:rsidRPr="00790C28" w:rsidTr="006259FB">
        <w:trPr>
          <w:trHeight w:val="488"/>
        </w:trPr>
        <w:tc>
          <w:tcPr>
            <w:tcW w:w="541" w:type="dxa"/>
            <w:vAlign w:val="center"/>
          </w:tcPr>
          <w:p w:rsidR="00871503" w:rsidRPr="00790C28" w:rsidRDefault="00871503" w:rsidP="00790C28">
            <w:pPr>
              <w:pStyle w:val="poziom10"/>
              <w:spacing w:before="0"/>
              <w:ind w:left="-108"/>
              <w:jc w:val="center"/>
              <w:rPr>
                <w:sz w:val="22"/>
                <w:szCs w:val="22"/>
              </w:rPr>
            </w:pPr>
            <w:r w:rsidRPr="00790C28">
              <w:rPr>
                <w:sz w:val="22"/>
                <w:szCs w:val="22"/>
              </w:rPr>
              <w:t>1.</w:t>
            </w:r>
          </w:p>
        </w:tc>
        <w:tc>
          <w:tcPr>
            <w:tcW w:w="6972" w:type="dxa"/>
            <w:vAlign w:val="center"/>
          </w:tcPr>
          <w:p w:rsidR="00871503" w:rsidRPr="00790C28" w:rsidRDefault="00871503" w:rsidP="00A871DD">
            <w:pPr>
              <w:pStyle w:val="poziom10"/>
              <w:spacing w:before="0"/>
              <w:rPr>
                <w:sz w:val="22"/>
                <w:szCs w:val="22"/>
              </w:rPr>
            </w:pPr>
            <w:r w:rsidRPr="00790C28">
              <w:rPr>
                <w:sz w:val="22"/>
                <w:szCs w:val="22"/>
              </w:rPr>
              <w:t>Warsztat z programowania</w:t>
            </w:r>
            <w:r w:rsidR="00353E9E" w:rsidRPr="00790C28">
              <w:rPr>
                <w:sz w:val="22"/>
                <w:szCs w:val="22"/>
              </w:rPr>
              <w:t xml:space="preserve"> dla 1</w:t>
            </w:r>
            <w:r w:rsidRPr="00790C28">
              <w:rPr>
                <w:sz w:val="22"/>
                <w:szCs w:val="22"/>
              </w:rPr>
              <w:t xml:space="preserve"> grupy (15-20 osób) w zależności od formy warsztatów</w:t>
            </w:r>
          </w:p>
        </w:tc>
        <w:tc>
          <w:tcPr>
            <w:tcW w:w="1842" w:type="dxa"/>
            <w:vAlign w:val="center"/>
          </w:tcPr>
          <w:p w:rsidR="00871503" w:rsidRPr="00790C28" w:rsidRDefault="00353E9E" w:rsidP="00A871DD">
            <w:pPr>
              <w:pStyle w:val="poziom10"/>
              <w:spacing w:before="0"/>
              <w:ind w:right="671"/>
              <w:rPr>
                <w:sz w:val="22"/>
                <w:szCs w:val="22"/>
              </w:rPr>
            </w:pPr>
            <w:r w:rsidRPr="00790C28">
              <w:rPr>
                <w:sz w:val="22"/>
                <w:szCs w:val="22"/>
              </w:rPr>
              <w:t>1</w:t>
            </w:r>
            <w:r w:rsidR="00871503" w:rsidRPr="00790C28">
              <w:rPr>
                <w:sz w:val="22"/>
                <w:szCs w:val="22"/>
              </w:rPr>
              <w:t>50,00 zł</w:t>
            </w:r>
          </w:p>
        </w:tc>
      </w:tr>
      <w:tr w:rsidR="00871503" w:rsidRPr="00790C28" w:rsidTr="006259FB">
        <w:trPr>
          <w:trHeight w:val="488"/>
        </w:trPr>
        <w:tc>
          <w:tcPr>
            <w:tcW w:w="541" w:type="dxa"/>
            <w:vAlign w:val="center"/>
          </w:tcPr>
          <w:p w:rsidR="00871503" w:rsidRPr="00790C28" w:rsidRDefault="00871503" w:rsidP="00790C28">
            <w:pPr>
              <w:pStyle w:val="poziom10"/>
              <w:spacing w:before="0"/>
              <w:ind w:left="-108"/>
              <w:jc w:val="center"/>
              <w:rPr>
                <w:sz w:val="22"/>
                <w:szCs w:val="22"/>
              </w:rPr>
            </w:pPr>
            <w:r w:rsidRPr="00790C28">
              <w:rPr>
                <w:sz w:val="22"/>
                <w:szCs w:val="22"/>
              </w:rPr>
              <w:t>2.</w:t>
            </w:r>
          </w:p>
        </w:tc>
        <w:tc>
          <w:tcPr>
            <w:tcW w:w="6972" w:type="dxa"/>
            <w:vAlign w:val="center"/>
          </w:tcPr>
          <w:p w:rsidR="00871503" w:rsidRPr="00790C28" w:rsidRDefault="00871503" w:rsidP="00A871DD">
            <w:pPr>
              <w:pStyle w:val="poziom10"/>
              <w:spacing w:before="0"/>
              <w:rPr>
                <w:sz w:val="22"/>
                <w:szCs w:val="22"/>
              </w:rPr>
            </w:pPr>
            <w:r w:rsidRPr="00790C28">
              <w:rPr>
                <w:sz w:val="22"/>
                <w:szCs w:val="22"/>
              </w:rPr>
              <w:t>Warsztat o tematyce programów FRSE dla 1 grupy (15-20 osób) w zależności od formy warsztatów</w:t>
            </w:r>
          </w:p>
        </w:tc>
        <w:tc>
          <w:tcPr>
            <w:tcW w:w="1842" w:type="dxa"/>
            <w:vAlign w:val="center"/>
          </w:tcPr>
          <w:p w:rsidR="00871503" w:rsidRPr="00790C28" w:rsidRDefault="00353E9E" w:rsidP="00A871DD">
            <w:pPr>
              <w:pStyle w:val="poziom10"/>
              <w:spacing w:before="0"/>
              <w:ind w:right="671"/>
              <w:rPr>
                <w:sz w:val="22"/>
                <w:szCs w:val="22"/>
              </w:rPr>
            </w:pPr>
            <w:r w:rsidRPr="00790C28">
              <w:rPr>
                <w:sz w:val="22"/>
                <w:szCs w:val="22"/>
              </w:rPr>
              <w:t>1</w:t>
            </w:r>
            <w:r w:rsidR="00871503" w:rsidRPr="00790C28">
              <w:rPr>
                <w:sz w:val="22"/>
                <w:szCs w:val="22"/>
              </w:rPr>
              <w:t>50,00 zł</w:t>
            </w:r>
          </w:p>
        </w:tc>
      </w:tr>
    </w:tbl>
    <w:p w:rsidR="00A871DD" w:rsidRPr="00790C28" w:rsidRDefault="00EF75CF" w:rsidP="00790C28">
      <w:pPr>
        <w:pStyle w:val="poziom10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Ceny określone w pkt. 2 obejmują wszystkie koszty ponoszone przez Zamawiającego w ramach świadczonej przez Wykonawcę usługi (podatek VAT lub wynikające z przepisów prawa obowiązkowe lub dobrowolne składki na ubezpieczenie społeczne, zarówno Wykonawcy jak i Zamawiającego – Płatnika). </w:t>
      </w:r>
      <w:r w:rsidR="00DC73E0">
        <w:rPr>
          <w:sz w:val="22"/>
          <w:szCs w:val="22"/>
        </w:rPr>
        <w:t>Cena określona w pkt. 2 nie obejmuje do</w:t>
      </w:r>
      <w:r w:rsidR="00733612">
        <w:rPr>
          <w:sz w:val="22"/>
          <w:szCs w:val="22"/>
        </w:rPr>
        <w:t>datkowych</w:t>
      </w:r>
      <w:r w:rsidR="00A871DD" w:rsidRPr="00790C28">
        <w:rPr>
          <w:sz w:val="22"/>
          <w:szCs w:val="22"/>
        </w:rPr>
        <w:t xml:space="preserve"> kosztów związanych z realizacją warsztatów</w:t>
      </w:r>
      <w:r w:rsidR="00DC73E0">
        <w:rPr>
          <w:sz w:val="22"/>
          <w:szCs w:val="22"/>
        </w:rPr>
        <w:t xml:space="preserve"> w punkcie VII </w:t>
      </w:r>
      <w:proofErr w:type="spellStart"/>
      <w:r w:rsidR="0087438C">
        <w:rPr>
          <w:sz w:val="22"/>
          <w:szCs w:val="22"/>
        </w:rPr>
        <w:t>ppkt</w:t>
      </w:r>
      <w:proofErr w:type="spellEnd"/>
      <w:r w:rsidR="0087438C">
        <w:rPr>
          <w:sz w:val="22"/>
          <w:szCs w:val="22"/>
        </w:rPr>
        <w:t xml:space="preserve">. 1-3 </w:t>
      </w:r>
      <w:r w:rsidR="00DC73E0">
        <w:rPr>
          <w:sz w:val="22"/>
          <w:szCs w:val="22"/>
        </w:rPr>
        <w:t>niniejszego zapy</w:t>
      </w:r>
      <w:r w:rsidR="00A871DD" w:rsidRPr="00790C28">
        <w:rPr>
          <w:sz w:val="22"/>
          <w:szCs w:val="22"/>
        </w:rPr>
        <w:t>tania ofertowego.</w:t>
      </w:r>
    </w:p>
    <w:p w:rsidR="006E0AA0" w:rsidRPr="00790C28" w:rsidRDefault="006E0AA0" w:rsidP="00790C28">
      <w:pPr>
        <w:pStyle w:val="poziom10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Na podstawie </w:t>
      </w:r>
      <w:r w:rsidR="00B56D7C" w:rsidRPr="00790C28">
        <w:rPr>
          <w:sz w:val="22"/>
          <w:szCs w:val="22"/>
        </w:rPr>
        <w:t xml:space="preserve">przeprowadzonych warsztatów </w:t>
      </w:r>
      <w:r w:rsidRPr="00790C28">
        <w:rPr>
          <w:sz w:val="22"/>
          <w:szCs w:val="22"/>
        </w:rPr>
        <w:t>Zamawiający wystawia, w</w:t>
      </w:r>
      <w:r w:rsidR="001278F2">
        <w:rPr>
          <w:sz w:val="22"/>
          <w:szCs w:val="22"/>
        </w:rPr>
        <w:t xml:space="preserve"> imieniu Wykonawcy, rachunek do </w:t>
      </w:r>
      <w:r w:rsidRPr="00790C28">
        <w:rPr>
          <w:sz w:val="22"/>
          <w:szCs w:val="22"/>
        </w:rPr>
        <w:t xml:space="preserve">umowy, który dostarcza Wykonawcy na podany adres mailowy. </w:t>
      </w:r>
    </w:p>
    <w:p w:rsidR="006E0AA0" w:rsidRPr="00790C28" w:rsidRDefault="006E0AA0" w:rsidP="00790C28">
      <w:pPr>
        <w:pStyle w:val="poziom10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Wykonawca jest zobowiązany do niezwłocznego </w:t>
      </w:r>
      <w:r w:rsidR="00DC73E0">
        <w:rPr>
          <w:sz w:val="22"/>
          <w:szCs w:val="22"/>
        </w:rPr>
        <w:t xml:space="preserve">– nie później niż 3 dni robocze od dnia otrzymania rachunku, o którym mowa w pkt. 4 – </w:t>
      </w:r>
      <w:r w:rsidRPr="00790C28">
        <w:rPr>
          <w:sz w:val="22"/>
          <w:szCs w:val="22"/>
        </w:rPr>
        <w:t>przesłania pocz</w:t>
      </w:r>
      <w:r w:rsidR="001278F2">
        <w:rPr>
          <w:sz w:val="22"/>
          <w:szCs w:val="22"/>
        </w:rPr>
        <w:t>tą Zamawiającemu wydrukowanego i </w:t>
      </w:r>
      <w:r w:rsidRPr="00790C28">
        <w:rPr>
          <w:sz w:val="22"/>
          <w:szCs w:val="22"/>
        </w:rPr>
        <w:t>podpisanego oryginału rachunku do umowy.</w:t>
      </w:r>
      <w:r w:rsidR="00DC73E0">
        <w:rPr>
          <w:sz w:val="22"/>
          <w:szCs w:val="22"/>
        </w:rPr>
        <w:t xml:space="preserve"> Za dzień przesłania pocztą przyjmuje się dzień stempla pocztowego.</w:t>
      </w:r>
    </w:p>
    <w:p w:rsidR="00BD6D4A" w:rsidRDefault="00747724" w:rsidP="00790C28">
      <w:pPr>
        <w:pStyle w:val="poziom10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90C28">
        <w:rPr>
          <w:sz w:val="22"/>
          <w:szCs w:val="22"/>
        </w:rPr>
        <w:t xml:space="preserve">Płatność </w:t>
      </w:r>
      <w:r w:rsidR="004E5EFA" w:rsidRPr="00790C28">
        <w:rPr>
          <w:sz w:val="22"/>
          <w:szCs w:val="22"/>
        </w:rPr>
        <w:t xml:space="preserve">za wykonanie zamówienia dokonywana jest </w:t>
      </w:r>
      <w:r w:rsidR="005371CB" w:rsidRPr="00790C28">
        <w:rPr>
          <w:sz w:val="22"/>
          <w:szCs w:val="22"/>
        </w:rPr>
        <w:t>w okresach miesięcznych</w:t>
      </w:r>
      <w:r w:rsidR="006E0AA0" w:rsidRPr="00790C28">
        <w:rPr>
          <w:sz w:val="22"/>
          <w:szCs w:val="22"/>
        </w:rPr>
        <w:t xml:space="preserve">, w terminie </w:t>
      </w:r>
      <w:r w:rsidR="00C0072D" w:rsidRPr="00790C28">
        <w:rPr>
          <w:sz w:val="22"/>
          <w:szCs w:val="22"/>
        </w:rPr>
        <w:t>30</w:t>
      </w:r>
      <w:r w:rsidR="001278F2">
        <w:rPr>
          <w:sz w:val="22"/>
          <w:szCs w:val="22"/>
        </w:rPr>
        <w:t xml:space="preserve"> dni od </w:t>
      </w:r>
      <w:r w:rsidR="006E0AA0" w:rsidRPr="00790C28">
        <w:rPr>
          <w:sz w:val="22"/>
          <w:szCs w:val="22"/>
        </w:rPr>
        <w:t>daty otrzymania oryginału rachunku przez Zamawiającego.</w:t>
      </w:r>
      <w:r w:rsidR="00BD6D4A" w:rsidRPr="00790C28">
        <w:rPr>
          <w:sz w:val="22"/>
          <w:szCs w:val="22"/>
        </w:rPr>
        <w:t xml:space="preserve"> </w:t>
      </w:r>
    </w:p>
    <w:p w:rsidR="00D92DFE" w:rsidRPr="00790C28" w:rsidRDefault="00D92DFE" w:rsidP="00D92DFE">
      <w:pPr>
        <w:pStyle w:val="poziom10"/>
        <w:ind w:left="284"/>
        <w:rPr>
          <w:sz w:val="22"/>
          <w:szCs w:val="22"/>
        </w:rPr>
      </w:pPr>
    </w:p>
    <w:p w:rsidR="00004D98" w:rsidRPr="00790C28" w:rsidRDefault="00D54A38" w:rsidP="00A871DD">
      <w:pPr>
        <w:pStyle w:val="PoziomI"/>
        <w:spacing w:after="120"/>
        <w:ind w:left="709" w:hanging="709"/>
        <w:rPr>
          <w:sz w:val="22"/>
          <w:szCs w:val="22"/>
        </w:rPr>
      </w:pPr>
      <w:r w:rsidRPr="00790C28">
        <w:rPr>
          <w:sz w:val="22"/>
          <w:szCs w:val="22"/>
        </w:rPr>
        <w:t xml:space="preserve">Wykaz </w:t>
      </w:r>
      <w:r w:rsidR="00E9482C" w:rsidRPr="00790C28">
        <w:rPr>
          <w:sz w:val="22"/>
          <w:szCs w:val="22"/>
        </w:rPr>
        <w:t>dokumentów niezbędnych do realiz</w:t>
      </w:r>
      <w:r w:rsidR="00C275E0" w:rsidRPr="00790C28">
        <w:rPr>
          <w:sz w:val="22"/>
          <w:szCs w:val="22"/>
        </w:rPr>
        <w:t>acji zamówienia</w:t>
      </w:r>
      <w:r w:rsidR="003D3FC3" w:rsidRPr="00790C28">
        <w:rPr>
          <w:sz w:val="22"/>
          <w:szCs w:val="22"/>
        </w:rPr>
        <w:t xml:space="preserve"> </w:t>
      </w:r>
      <w:r w:rsidR="00F00C55" w:rsidRPr="00790C28">
        <w:rPr>
          <w:sz w:val="22"/>
          <w:szCs w:val="22"/>
        </w:rPr>
        <w:t>oraz pozostałe informacje formalne</w:t>
      </w:r>
    </w:p>
    <w:tbl>
      <w:tblPr>
        <w:tblW w:w="478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EC10F6" w:rsidRPr="00790C28" w:rsidTr="00D92DFE">
        <w:trPr>
          <w:trHeight w:val="494"/>
        </w:trPr>
        <w:tc>
          <w:tcPr>
            <w:tcW w:w="1701" w:type="dxa"/>
            <w:vAlign w:val="center"/>
          </w:tcPr>
          <w:p w:rsidR="00EC10F6" w:rsidRPr="00D92DFE" w:rsidRDefault="00D92DFE" w:rsidP="00D92DFE">
            <w:pPr>
              <w:spacing w:after="120"/>
              <w:jc w:val="left"/>
              <w:rPr>
                <w:b/>
                <w:sz w:val="22"/>
                <w:szCs w:val="22"/>
                <w:u w:val="single"/>
              </w:rPr>
            </w:pPr>
            <w:r w:rsidRPr="00D92DFE">
              <w:rPr>
                <w:b/>
                <w:sz w:val="22"/>
                <w:szCs w:val="22"/>
                <w:u w:val="single"/>
              </w:rPr>
              <w:t>Numer załącznika</w:t>
            </w:r>
          </w:p>
        </w:tc>
        <w:tc>
          <w:tcPr>
            <w:tcW w:w="7655" w:type="dxa"/>
            <w:vAlign w:val="center"/>
          </w:tcPr>
          <w:p w:rsidR="00EC10F6" w:rsidRPr="00790C28" w:rsidRDefault="00EC10F6" w:rsidP="00A871DD">
            <w:pPr>
              <w:pStyle w:val="Nagwek3"/>
              <w:spacing w:before="120" w:after="120" w:line="240" w:lineRule="auto"/>
              <w:ind w:left="284" w:hanging="284"/>
              <w:rPr>
                <w:sz w:val="22"/>
                <w:szCs w:val="22"/>
                <w:u w:val="none"/>
              </w:rPr>
            </w:pPr>
            <w:r w:rsidRPr="00790C28">
              <w:rPr>
                <w:sz w:val="22"/>
                <w:szCs w:val="22"/>
              </w:rPr>
              <w:t>Nazwa załącznika</w:t>
            </w:r>
          </w:p>
        </w:tc>
      </w:tr>
      <w:tr w:rsidR="00EC10F6" w:rsidRPr="00790C28" w:rsidTr="00D92DFE">
        <w:tc>
          <w:tcPr>
            <w:tcW w:w="1701" w:type="dxa"/>
            <w:vAlign w:val="center"/>
          </w:tcPr>
          <w:p w:rsidR="00EC10F6" w:rsidRPr="00D92DFE" w:rsidRDefault="00D92DFE" w:rsidP="00D92DFE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ind w:left="284" w:hanging="284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C10F6" w:rsidRPr="00D92D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55" w:type="dxa"/>
            <w:vAlign w:val="center"/>
          </w:tcPr>
          <w:p w:rsidR="00EC10F6" w:rsidRPr="00DC73E0" w:rsidRDefault="00D92DFE" w:rsidP="00A871DD">
            <w:pPr>
              <w:spacing w:after="120"/>
              <w:ind w:left="284" w:hanging="284"/>
              <w:rPr>
                <w:sz w:val="22"/>
                <w:szCs w:val="22"/>
              </w:rPr>
            </w:pPr>
            <w:r w:rsidRPr="00DC73E0">
              <w:rPr>
                <w:sz w:val="22"/>
                <w:szCs w:val="22"/>
              </w:rPr>
              <w:t>Informacja o doświadczeniu</w:t>
            </w:r>
          </w:p>
        </w:tc>
      </w:tr>
      <w:tr w:rsidR="00EC10F6" w:rsidRPr="00790C28" w:rsidTr="00D92DFE">
        <w:tc>
          <w:tcPr>
            <w:tcW w:w="1701" w:type="dxa"/>
            <w:vAlign w:val="center"/>
          </w:tcPr>
          <w:p w:rsidR="00EC10F6" w:rsidRPr="00D92DFE" w:rsidRDefault="001278F2" w:rsidP="00D92DFE">
            <w:pPr>
              <w:widowControl/>
              <w:adjustRightInd/>
              <w:spacing w:after="120"/>
              <w:ind w:left="284" w:hanging="284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C10F6" w:rsidRPr="00D92D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55" w:type="dxa"/>
            <w:vAlign w:val="center"/>
          </w:tcPr>
          <w:p w:rsidR="00EC10F6" w:rsidRPr="00DC73E0" w:rsidRDefault="001278F2" w:rsidP="00A871DD">
            <w:pPr>
              <w:pStyle w:val="Spistreci4"/>
              <w:spacing w:before="120" w:after="120" w:line="240" w:lineRule="auto"/>
              <w:ind w:left="284" w:hanging="284"/>
              <w:rPr>
                <w:sz w:val="22"/>
                <w:szCs w:val="22"/>
              </w:rPr>
            </w:pPr>
            <w:r w:rsidRPr="00DC73E0">
              <w:rPr>
                <w:sz w:val="22"/>
                <w:szCs w:val="22"/>
              </w:rPr>
              <w:t>Oferta</w:t>
            </w:r>
          </w:p>
        </w:tc>
      </w:tr>
    </w:tbl>
    <w:p w:rsidR="00790C28" w:rsidRPr="006259FB" w:rsidRDefault="00F00C55" w:rsidP="00790C28">
      <w:pPr>
        <w:pStyle w:val="poziom10"/>
        <w:numPr>
          <w:ilvl w:val="0"/>
          <w:numId w:val="14"/>
        </w:numPr>
        <w:rPr>
          <w:sz w:val="22"/>
          <w:szCs w:val="22"/>
        </w:rPr>
      </w:pPr>
      <w:r w:rsidRPr="00790C28">
        <w:rPr>
          <w:sz w:val="22"/>
          <w:szCs w:val="22"/>
        </w:rPr>
        <w:t xml:space="preserve">Termin składania ofert </w:t>
      </w:r>
      <w:r w:rsidRPr="006259FB">
        <w:rPr>
          <w:sz w:val="22"/>
          <w:szCs w:val="22"/>
        </w:rPr>
        <w:t xml:space="preserve">upływa dnia </w:t>
      </w:r>
      <w:r w:rsidR="001E4FE7" w:rsidRPr="006259FB">
        <w:rPr>
          <w:sz w:val="22"/>
          <w:szCs w:val="22"/>
        </w:rPr>
        <w:t>1</w:t>
      </w:r>
      <w:r w:rsidR="004A6CE2">
        <w:rPr>
          <w:sz w:val="22"/>
          <w:szCs w:val="22"/>
        </w:rPr>
        <w:t>7</w:t>
      </w:r>
      <w:r w:rsidR="001E4FE7" w:rsidRPr="006259FB">
        <w:rPr>
          <w:sz w:val="22"/>
          <w:szCs w:val="22"/>
        </w:rPr>
        <w:t>.07</w:t>
      </w:r>
      <w:r w:rsidR="00DC73E0">
        <w:rPr>
          <w:sz w:val="22"/>
          <w:szCs w:val="22"/>
        </w:rPr>
        <w:t xml:space="preserve">.2019 r. </w:t>
      </w:r>
      <w:r w:rsidRPr="006259FB">
        <w:rPr>
          <w:sz w:val="22"/>
          <w:szCs w:val="22"/>
        </w:rPr>
        <w:t>o godziny 1</w:t>
      </w:r>
      <w:r w:rsidR="002135EA">
        <w:rPr>
          <w:sz w:val="22"/>
          <w:szCs w:val="22"/>
        </w:rPr>
        <w:t>0:</w:t>
      </w:r>
      <w:r w:rsidRPr="006259FB">
        <w:rPr>
          <w:sz w:val="22"/>
          <w:szCs w:val="22"/>
        </w:rPr>
        <w:t>00.</w:t>
      </w:r>
    </w:p>
    <w:p w:rsidR="00790C28" w:rsidRDefault="00F00C55" w:rsidP="00790C28">
      <w:pPr>
        <w:pStyle w:val="poziom10"/>
        <w:numPr>
          <w:ilvl w:val="0"/>
          <w:numId w:val="14"/>
        </w:numPr>
        <w:rPr>
          <w:sz w:val="22"/>
          <w:szCs w:val="22"/>
        </w:rPr>
      </w:pPr>
      <w:r w:rsidRPr="00790C28">
        <w:rPr>
          <w:sz w:val="22"/>
          <w:szCs w:val="22"/>
        </w:rPr>
        <w:t>Termin związania ofertą wynosi 30 dni od dnia złożenia oferty.</w:t>
      </w:r>
    </w:p>
    <w:p w:rsidR="00790C28" w:rsidRDefault="00F00C55" w:rsidP="00790C28">
      <w:pPr>
        <w:pStyle w:val="poziom10"/>
        <w:numPr>
          <w:ilvl w:val="0"/>
          <w:numId w:val="14"/>
        </w:numPr>
        <w:rPr>
          <w:sz w:val="22"/>
          <w:szCs w:val="22"/>
        </w:rPr>
      </w:pPr>
      <w:r w:rsidRPr="00790C28">
        <w:rPr>
          <w:sz w:val="22"/>
          <w:szCs w:val="22"/>
        </w:rPr>
        <w:t>Osoba uprawniona do kontaktów z wykonawcami:</w:t>
      </w:r>
      <w:r w:rsidR="00E26CBC" w:rsidRPr="00790C28">
        <w:rPr>
          <w:sz w:val="22"/>
          <w:szCs w:val="22"/>
        </w:rPr>
        <w:t xml:space="preserve"> </w:t>
      </w:r>
      <w:r w:rsidRPr="00790C28">
        <w:rPr>
          <w:sz w:val="22"/>
          <w:szCs w:val="22"/>
        </w:rPr>
        <w:t>Magdalena Lewandowska, tel. 728-455-340, w godz. 8:00 – 16:00</w:t>
      </w:r>
      <w:r w:rsidR="00E26CBC" w:rsidRPr="00790C28">
        <w:rPr>
          <w:sz w:val="22"/>
          <w:szCs w:val="22"/>
        </w:rPr>
        <w:t xml:space="preserve"> </w:t>
      </w:r>
      <w:r w:rsidRPr="00790C28">
        <w:rPr>
          <w:sz w:val="22"/>
          <w:szCs w:val="22"/>
        </w:rPr>
        <w:t>e-</w:t>
      </w:r>
      <w:r w:rsidR="00790C28">
        <w:rPr>
          <w:sz w:val="22"/>
          <w:szCs w:val="22"/>
        </w:rPr>
        <w:t>mail: mlewandowska@frse.org.pl.</w:t>
      </w:r>
    </w:p>
    <w:p w:rsidR="000D0059" w:rsidRPr="00790C28" w:rsidRDefault="00F00C55" w:rsidP="00790C28">
      <w:pPr>
        <w:pStyle w:val="poziom10"/>
        <w:numPr>
          <w:ilvl w:val="0"/>
          <w:numId w:val="14"/>
        </w:numPr>
        <w:rPr>
          <w:sz w:val="22"/>
          <w:szCs w:val="22"/>
        </w:rPr>
      </w:pPr>
      <w:r w:rsidRPr="00790C28">
        <w:rPr>
          <w:sz w:val="22"/>
          <w:szCs w:val="22"/>
        </w:rPr>
        <w:t>Zamawiający zastrzega sobie możliwość unieważnienia zapytania ofertowego na każdym jego etapie, bez podawania przyczyny.</w:t>
      </w:r>
      <w:r w:rsidRPr="00790C28">
        <w:rPr>
          <w:sz w:val="22"/>
          <w:szCs w:val="22"/>
        </w:rPr>
        <w:tab/>
      </w:r>
    </w:p>
    <w:sectPr w:rsidR="000D0059" w:rsidRPr="00790C28" w:rsidSect="00790C28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8B" w:rsidRDefault="00A1528B" w:rsidP="00A5175D">
      <w:pPr>
        <w:spacing w:before="0"/>
      </w:pPr>
      <w:r>
        <w:separator/>
      </w:r>
    </w:p>
  </w:endnote>
  <w:endnote w:type="continuationSeparator" w:id="0">
    <w:p w:rsidR="00A1528B" w:rsidRDefault="00A1528B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8B" w:rsidRPr="006C048F" w:rsidRDefault="00A1528B" w:rsidP="006C048F">
    <w:pPr>
      <w:jc w:val="center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8B" w:rsidRDefault="00A1528B" w:rsidP="00A5175D">
      <w:pPr>
        <w:spacing w:before="0"/>
      </w:pPr>
      <w:r>
        <w:separator/>
      </w:r>
    </w:p>
  </w:footnote>
  <w:footnote w:type="continuationSeparator" w:id="0">
    <w:p w:rsidR="00A1528B" w:rsidRDefault="00A1528B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8B" w:rsidRPr="00E07B1E" w:rsidRDefault="00A1528B" w:rsidP="0008430E">
    <w:pPr>
      <w:spacing w:before="0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28" w:rsidRPr="00790C28" w:rsidRDefault="00790C28" w:rsidP="00790C28">
    <w:pPr>
      <w:spacing w:before="0"/>
      <w:jc w:val="right"/>
      <w:rPr>
        <w:sz w:val="20"/>
      </w:rPr>
    </w:pPr>
    <w:r w:rsidRPr="00E07B1E">
      <w:rPr>
        <w:i/>
        <w:sz w:val="20"/>
      </w:rPr>
      <w:t>Załącznik nr 1 do zapytania ofertowego</w:t>
    </w:r>
    <w:r>
      <w:rPr>
        <w:i/>
        <w:sz w:val="20"/>
      </w:rPr>
      <w:t xml:space="preserve"> ZO/106/ABJ/2019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35"/>
    <w:multiLevelType w:val="multilevel"/>
    <w:tmpl w:val="2174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Calibri" w:hAnsi="Calibri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CF5E61"/>
    <w:multiLevelType w:val="multilevel"/>
    <w:tmpl w:val="2174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Calibri" w:hAnsi="Calibri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FC2695"/>
    <w:multiLevelType w:val="multilevel"/>
    <w:tmpl w:val="2174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Calibri" w:hAnsi="Calibri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A9081A"/>
    <w:multiLevelType w:val="multilevel"/>
    <w:tmpl w:val="BE22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BB139BD"/>
    <w:multiLevelType w:val="multilevel"/>
    <w:tmpl w:val="2174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Calibri" w:hAnsi="Calibri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5444B46"/>
    <w:multiLevelType w:val="multilevel"/>
    <w:tmpl w:val="7D64C3F6"/>
    <w:lvl w:ilvl="0">
      <w:start w:val="1"/>
      <w:numFmt w:val="decimal"/>
      <w:pStyle w:val="Poziom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A5E605C"/>
    <w:multiLevelType w:val="multilevel"/>
    <w:tmpl w:val="C6D68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FC123D"/>
    <w:multiLevelType w:val="multilevel"/>
    <w:tmpl w:val="2174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Calibri" w:hAnsi="Calibri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0592E"/>
    <w:rsid w:val="00013EDF"/>
    <w:rsid w:val="00014FE0"/>
    <w:rsid w:val="00026094"/>
    <w:rsid w:val="00026D1E"/>
    <w:rsid w:val="00031509"/>
    <w:rsid w:val="0003531A"/>
    <w:rsid w:val="00057737"/>
    <w:rsid w:val="0008273E"/>
    <w:rsid w:val="0008430E"/>
    <w:rsid w:val="000867F6"/>
    <w:rsid w:val="00096038"/>
    <w:rsid w:val="000A13DF"/>
    <w:rsid w:val="000A24EB"/>
    <w:rsid w:val="000B4890"/>
    <w:rsid w:val="000B6D38"/>
    <w:rsid w:val="000C2218"/>
    <w:rsid w:val="000D0059"/>
    <w:rsid w:val="000D189E"/>
    <w:rsid w:val="000D196C"/>
    <w:rsid w:val="000D1B9E"/>
    <w:rsid w:val="000E1D4A"/>
    <w:rsid w:val="000F30EA"/>
    <w:rsid w:val="00101B4C"/>
    <w:rsid w:val="001037FE"/>
    <w:rsid w:val="00104F2F"/>
    <w:rsid w:val="00120FF6"/>
    <w:rsid w:val="00121915"/>
    <w:rsid w:val="00123A4B"/>
    <w:rsid w:val="00125438"/>
    <w:rsid w:val="00125BA6"/>
    <w:rsid w:val="001278F2"/>
    <w:rsid w:val="00140C75"/>
    <w:rsid w:val="00141AF6"/>
    <w:rsid w:val="001519B9"/>
    <w:rsid w:val="00155ADF"/>
    <w:rsid w:val="0016155E"/>
    <w:rsid w:val="00161F7F"/>
    <w:rsid w:val="0017300F"/>
    <w:rsid w:val="001854EB"/>
    <w:rsid w:val="001A5501"/>
    <w:rsid w:val="001C19BB"/>
    <w:rsid w:val="001C2659"/>
    <w:rsid w:val="001D3EFC"/>
    <w:rsid w:val="001E010F"/>
    <w:rsid w:val="001E0E58"/>
    <w:rsid w:val="001E25D0"/>
    <w:rsid w:val="001E4FE7"/>
    <w:rsid w:val="001E6FA3"/>
    <w:rsid w:val="001F23A4"/>
    <w:rsid w:val="00205CCE"/>
    <w:rsid w:val="002135EA"/>
    <w:rsid w:val="0021412B"/>
    <w:rsid w:val="00214B7D"/>
    <w:rsid w:val="002238D3"/>
    <w:rsid w:val="00225E01"/>
    <w:rsid w:val="00227C05"/>
    <w:rsid w:val="00230F26"/>
    <w:rsid w:val="00236AA0"/>
    <w:rsid w:val="00241E72"/>
    <w:rsid w:val="0024602E"/>
    <w:rsid w:val="00247E56"/>
    <w:rsid w:val="002659A5"/>
    <w:rsid w:val="002727F7"/>
    <w:rsid w:val="002805C9"/>
    <w:rsid w:val="002919AA"/>
    <w:rsid w:val="002A1B4F"/>
    <w:rsid w:val="002A77D8"/>
    <w:rsid w:val="002B03B4"/>
    <w:rsid w:val="002C1705"/>
    <w:rsid w:val="002C45FF"/>
    <w:rsid w:val="002C4BDE"/>
    <w:rsid w:val="002D1D60"/>
    <w:rsid w:val="002D397A"/>
    <w:rsid w:val="002D59F1"/>
    <w:rsid w:val="002E7920"/>
    <w:rsid w:val="002F2271"/>
    <w:rsid w:val="002F70D9"/>
    <w:rsid w:val="00301138"/>
    <w:rsid w:val="003074F8"/>
    <w:rsid w:val="00336679"/>
    <w:rsid w:val="00353E9E"/>
    <w:rsid w:val="0035561B"/>
    <w:rsid w:val="003570CC"/>
    <w:rsid w:val="00360E14"/>
    <w:rsid w:val="00363230"/>
    <w:rsid w:val="00364146"/>
    <w:rsid w:val="00380250"/>
    <w:rsid w:val="0038157D"/>
    <w:rsid w:val="00385E22"/>
    <w:rsid w:val="00395700"/>
    <w:rsid w:val="003A3F3B"/>
    <w:rsid w:val="003A7104"/>
    <w:rsid w:val="003B27CA"/>
    <w:rsid w:val="003C5FE5"/>
    <w:rsid w:val="003D3E91"/>
    <w:rsid w:val="003D3FC3"/>
    <w:rsid w:val="003D423D"/>
    <w:rsid w:val="003F2675"/>
    <w:rsid w:val="003F5278"/>
    <w:rsid w:val="00400ECA"/>
    <w:rsid w:val="00405C7A"/>
    <w:rsid w:val="004064D3"/>
    <w:rsid w:val="00407E3B"/>
    <w:rsid w:val="00411CFA"/>
    <w:rsid w:val="0041638F"/>
    <w:rsid w:val="004164AF"/>
    <w:rsid w:val="00417E61"/>
    <w:rsid w:val="004211AD"/>
    <w:rsid w:val="004236BB"/>
    <w:rsid w:val="0043322F"/>
    <w:rsid w:val="00434F8F"/>
    <w:rsid w:val="00435012"/>
    <w:rsid w:val="004357F1"/>
    <w:rsid w:val="00437347"/>
    <w:rsid w:val="00441EA1"/>
    <w:rsid w:val="00444C98"/>
    <w:rsid w:val="0045046C"/>
    <w:rsid w:val="00464274"/>
    <w:rsid w:val="00470013"/>
    <w:rsid w:val="0048279C"/>
    <w:rsid w:val="0049177C"/>
    <w:rsid w:val="00493042"/>
    <w:rsid w:val="00493C46"/>
    <w:rsid w:val="004A6CE2"/>
    <w:rsid w:val="004A7494"/>
    <w:rsid w:val="004B4A52"/>
    <w:rsid w:val="004B7B14"/>
    <w:rsid w:val="004C13D7"/>
    <w:rsid w:val="004C5F1F"/>
    <w:rsid w:val="004C6FBF"/>
    <w:rsid w:val="004C7BB7"/>
    <w:rsid w:val="004D4CAC"/>
    <w:rsid w:val="004E595C"/>
    <w:rsid w:val="004E5EFA"/>
    <w:rsid w:val="004F4F78"/>
    <w:rsid w:val="00506EFC"/>
    <w:rsid w:val="00507152"/>
    <w:rsid w:val="00507DFD"/>
    <w:rsid w:val="0051064F"/>
    <w:rsid w:val="00510C37"/>
    <w:rsid w:val="005129B2"/>
    <w:rsid w:val="005177CA"/>
    <w:rsid w:val="005208D9"/>
    <w:rsid w:val="00521E0B"/>
    <w:rsid w:val="00527078"/>
    <w:rsid w:val="00531F1F"/>
    <w:rsid w:val="0053219A"/>
    <w:rsid w:val="005371CB"/>
    <w:rsid w:val="00540825"/>
    <w:rsid w:val="005443FD"/>
    <w:rsid w:val="0054705B"/>
    <w:rsid w:val="00553260"/>
    <w:rsid w:val="00553D88"/>
    <w:rsid w:val="00562857"/>
    <w:rsid w:val="00573DDC"/>
    <w:rsid w:val="00580E13"/>
    <w:rsid w:val="00587CDD"/>
    <w:rsid w:val="005905AA"/>
    <w:rsid w:val="005A2659"/>
    <w:rsid w:val="005A2E43"/>
    <w:rsid w:val="005C2169"/>
    <w:rsid w:val="005C3D03"/>
    <w:rsid w:val="005C4D84"/>
    <w:rsid w:val="005C5F01"/>
    <w:rsid w:val="005E18A6"/>
    <w:rsid w:val="005E1A79"/>
    <w:rsid w:val="005E2B10"/>
    <w:rsid w:val="005E2C22"/>
    <w:rsid w:val="005E5296"/>
    <w:rsid w:val="005E5E26"/>
    <w:rsid w:val="00603D25"/>
    <w:rsid w:val="00607C4D"/>
    <w:rsid w:val="0061143B"/>
    <w:rsid w:val="00613394"/>
    <w:rsid w:val="006208B7"/>
    <w:rsid w:val="00620AA2"/>
    <w:rsid w:val="006259FB"/>
    <w:rsid w:val="006324CA"/>
    <w:rsid w:val="00632562"/>
    <w:rsid w:val="00640A76"/>
    <w:rsid w:val="00640A96"/>
    <w:rsid w:val="00647493"/>
    <w:rsid w:val="00651E5F"/>
    <w:rsid w:val="00651FC0"/>
    <w:rsid w:val="00664E65"/>
    <w:rsid w:val="00675A6A"/>
    <w:rsid w:val="00684125"/>
    <w:rsid w:val="006879F1"/>
    <w:rsid w:val="006A1C43"/>
    <w:rsid w:val="006B1137"/>
    <w:rsid w:val="006B2994"/>
    <w:rsid w:val="006B58FE"/>
    <w:rsid w:val="006B74A8"/>
    <w:rsid w:val="006C048F"/>
    <w:rsid w:val="006D21D4"/>
    <w:rsid w:val="006E0AA0"/>
    <w:rsid w:val="006E2D25"/>
    <w:rsid w:val="006E5106"/>
    <w:rsid w:val="006E73B1"/>
    <w:rsid w:val="006F0161"/>
    <w:rsid w:val="006F2BDA"/>
    <w:rsid w:val="006F57C2"/>
    <w:rsid w:val="00705B41"/>
    <w:rsid w:val="007106E8"/>
    <w:rsid w:val="00710DD9"/>
    <w:rsid w:val="007160A2"/>
    <w:rsid w:val="007160B5"/>
    <w:rsid w:val="00721B0C"/>
    <w:rsid w:val="00723F5E"/>
    <w:rsid w:val="00733612"/>
    <w:rsid w:val="007346ED"/>
    <w:rsid w:val="0074744A"/>
    <w:rsid w:val="00747724"/>
    <w:rsid w:val="00747FED"/>
    <w:rsid w:val="007556EC"/>
    <w:rsid w:val="00757924"/>
    <w:rsid w:val="007629F3"/>
    <w:rsid w:val="00762F7E"/>
    <w:rsid w:val="00770BAB"/>
    <w:rsid w:val="007719C2"/>
    <w:rsid w:val="00774C6A"/>
    <w:rsid w:val="00787EB1"/>
    <w:rsid w:val="00790C28"/>
    <w:rsid w:val="00791C3A"/>
    <w:rsid w:val="00793703"/>
    <w:rsid w:val="00794770"/>
    <w:rsid w:val="007B1D2F"/>
    <w:rsid w:val="007C510F"/>
    <w:rsid w:val="007D02DE"/>
    <w:rsid w:val="007D74FC"/>
    <w:rsid w:val="007E6032"/>
    <w:rsid w:val="007E6FAA"/>
    <w:rsid w:val="007F38BE"/>
    <w:rsid w:val="007F4659"/>
    <w:rsid w:val="00806615"/>
    <w:rsid w:val="00811228"/>
    <w:rsid w:val="00817D87"/>
    <w:rsid w:val="00831D76"/>
    <w:rsid w:val="00833E0F"/>
    <w:rsid w:val="00834991"/>
    <w:rsid w:val="008417ED"/>
    <w:rsid w:val="00855AD1"/>
    <w:rsid w:val="00861723"/>
    <w:rsid w:val="00864AE2"/>
    <w:rsid w:val="0087048B"/>
    <w:rsid w:val="00870EF0"/>
    <w:rsid w:val="00871503"/>
    <w:rsid w:val="00871DEF"/>
    <w:rsid w:val="00872498"/>
    <w:rsid w:val="00872543"/>
    <w:rsid w:val="008740A1"/>
    <w:rsid w:val="0087412A"/>
    <w:rsid w:val="0087438C"/>
    <w:rsid w:val="00897D08"/>
    <w:rsid w:val="008B0C24"/>
    <w:rsid w:val="008B15F9"/>
    <w:rsid w:val="008C3948"/>
    <w:rsid w:val="008C3BA9"/>
    <w:rsid w:val="008D037C"/>
    <w:rsid w:val="008D1F68"/>
    <w:rsid w:val="008D6E42"/>
    <w:rsid w:val="008F1861"/>
    <w:rsid w:val="00902073"/>
    <w:rsid w:val="00903DDF"/>
    <w:rsid w:val="009133A0"/>
    <w:rsid w:val="00917082"/>
    <w:rsid w:val="00933553"/>
    <w:rsid w:val="009535E8"/>
    <w:rsid w:val="00962586"/>
    <w:rsid w:val="009653C7"/>
    <w:rsid w:val="00970FED"/>
    <w:rsid w:val="00985A39"/>
    <w:rsid w:val="0099448C"/>
    <w:rsid w:val="00997953"/>
    <w:rsid w:val="009A2F26"/>
    <w:rsid w:val="009A6056"/>
    <w:rsid w:val="009A691B"/>
    <w:rsid w:val="009A7580"/>
    <w:rsid w:val="009B20DA"/>
    <w:rsid w:val="009B2873"/>
    <w:rsid w:val="009B797A"/>
    <w:rsid w:val="009D23A1"/>
    <w:rsid w:val="009E2841"/>
    <w:rsid w:val="009E294A"/>
    <w:rsid w:val="009F1760"/>
    <w:rsid w:val="009F6F44"/>
    <w:rsid w:val="00A07881"/>
    <w:rsid w:val="00A0791F"/>
    <w:rsid w:val="00A1528B"/>
    <w:rsid w:val="00A1614C"/>
    <w:rsid w:val="00A22210"/>
    <w:rsid w:val="00A22548"/>
    <w:rsid w:val="00A26B14"/>
    <w:rsid w:val="00A469A4"/>
    <w:rsid w:val="00A5092C"/>
    <w:rsid w:val="00A50DBB"/>
    <w:rsid w:val="00A50FDF"/>
    <w:rsid w:val="00A5175D"/>
    <w:rsid w:val="00A5258F"/>
    <w:rsid w:val="00A57554"/>
    <w:rsid w:val="00A77633"/>
    <w:rsid w:val="00A871DD"/>
    <w:rsid w:val="00A9731C"/>
    <w:rsid w:val="00AA3F58"/>
    <w:rsid w:val="00AB43D1"/>
    <w:rsid w:val="00AB6FE0"/>
    <w:rsid w:val="00AC0A41"/>
    <w:rsid w:val="00AC2690"/>
    <w:rsid w:val="00AD1CA0"/>
    <w:rsid w:val="00AD7C54"/>
    <w:rsid w:val="00AE2357"/>
    <w:rsid w:val="00AF4849"/>
    <w:rsid w:val="00AF5C96"/>
    <w:rsid w:val="00B0206F"/>
    <w:rsid w:val="00B0570A"/>
    <w:rsid w:val="00B05B0C"/>
    <w:rsid w:val="00B11F7D"/>
    <w:rsid w:val="00B13FDD"/>
    <w:rsid w:val="00B27771"/>
    <w:rsid w:val="00B27EE5"/>
    <w:rsid w:val="00B319D9"/>
    <w:rsid w:val="00B3259A"/>
    <w:rsid w:val="00B36265"/>
    <w:rsid w:val="00B536F7"/>
    <w:rsid w:val="00B54692"/>
    <w:rsid w:val="00B56D7C"/>
    <w:rsid w:val="00B61B56"/>
    <w:rsid w:val="00B65427"/>
    <w:rsid w:val="00B654D6"/>
    <w:rsid w:val="00B65966"/>
    <w:rsid w:val="00B76A48"/>
    <w:rsid w:val="00B9303A"/>
    <w:rsid w:val="00B95235"/>
    <w:rsid w:val="00B97C6E"/>
    <w:rsid w:val="00BA1864"/>
    <w:rsid w:val="00BA5D6B"/>
    <w:rsid w:val="00BC5B6B"/>
    <w:rsid w:val="00BC638A"/>
    <w:rsid w:val="00BD68FD"/>
    <w:rsid w:val="00BD6D4A"/>
    <w:rsid w:val="00BF52C7"/>
    <w:rsid w:val="00BF541B"/>
    <w:rsid w:val="00BF6BA3"/>
    <w:rsid w:val="00BF712D"/>
    <w:rsid w:val="00C0072D"/>
    <w:rsid w:val="00C017F8"/>
    <w:rsid w:val="00C04C8A"/>
    <w:rsid w:val="00C10AF6"/>
    <w:rsid w:val="00C156B1"/>
    <w:rsid w:val="00C1577D"/>
    <w:rsid w:val="00C275E0"/>
    <w:rsid w:val="00C33428"/>
    <w:rsid w:val="00C3464B"/>
    <w:rsid w:val="00C40107"/>
    <w:rsid w:val="00C4064A"/>
    <w:rsid w:val="00C42424"/>
    <w:rsid w:val="00C577EF"/>
    <w:rsid w:val="00C60A24"/>
    <w:rsid w:val="00C7097E"/>
    <w:rsid w:val="00C75482"/>
    <w:rsid w:val="00C8599A"/>
    <w:rsid w:val="00CB1071"/>
    <w:rsid w:val="00CB7454"/>
    <w:rsid w:val="00CD7A07"/>
    <w:rsid w:val="00CE0631"/>
    <w:rsid w:val="00CE1004"/>
    <w:rsid w:val="00CE3536"/>
    <w:rsid w:val="00CE39B2"/>
    <w:rsid w:val="00CE5F10"/>
    <w:rsid w:val="00CE6B29"/>
    <w:rsid w:val="00CF7DAF"/>
    <w:rsid w:val="00D045C4"/>
    <w:rsid w:val="00D0741E"/>
    <w:rsid w:val="00D147C9"/>
    <w:rsid w:val="00D16FE5"/>
    <w:rsid w:val="00D23FAB"/>
    <w:rsid w:val="00D3075B"/>
    <w:rsid w:val="00D34DFD"/>
    <w:rsid w:val="00D374DC"/>
    <w:rsid w:val="00D415A6"/>
    <w:rsid w:val="00D5007F"/>
    <w:rsid w:val="00D52BED"/>
    <w:rsid w:val="00D54A38"/>
    <w:rsid w:val="00D57CE6"/>
    <w:rsid w:val="00D90DD0"/>
    <w:rsid w:val="00D92DFE"/>
    <w:rsid w:val="00DA1579"/>
    <w:rsid w:val="00DA1AD9"/>
    <w:rsid w:val="00DB07ED"/>
    <w:rsid w:val="00DB48AA"/>
    <w:rsid w:val="00DB72E9"/>
    <w:rsid w:val="00DC06F7"/>
    <w:rsid w:val="00DC73E0"/>
    <w:rsid w:val="00DC743B"/>
    <w:rsid w:val="00DD0EC6"/>
    <w:rsid w:val="00DE11AA"/>
    <w:rsid w:val="00DE2F18"/>
    <w:rsid w:val="00DE4A3C"/>
    <w:rsid w:val="00DE4C40"/>
    <w:rsid w:val="00DF2BCD"/>
    <w:rsid w:val="00E05A99"/>
    <w:rsid w:val="00E06C25"/>
    <w:rsid w:val="00E07B1E"/>
    <w:rsid w:val="00E10E9C"/>
    <w:rsid w:val="00E171C5"/>
    <w:rsid w:val="00E252EA"/>
    <w:rsid w:val="00E25B97"/>
    <w:rsid w:val="00E26CBC"/>
    <w:rsid w:val="00E305A6"/>
    <w:rsid w:val="00E345A7"/>
    <w:rsid w:val="00E40A3A"/>
    <w:rsid w:val="00E41223"/>
    <w:rsid w:val="00E41363"/>
    <w:rsid w:val="00E553A8"/>
    <w:rsid w:val="00E72C5F"/>
    <w:rsid w:val="00E7333F"/>
    <w:rsid w:val="00E75504"/>
    <w:rsid w:val="00E80C21"/>
    <w:rsid w:val="00E85F3E"/>
    <w:rsid w:val="00E935C7"/>
    <w:rsid w:val="00E9482C"/>
    <w:rsid w:val="00E97CC2"/>
    <w:rsid w:val="00EA0DAF"/>
    <w:rsid w:val="00EA2C3B"/>
    <w:rsid w:val="00EA6E96"/>
    <w:rsid w:val="00EB7DD5"/>
    <w:rsid w:val="00EC10F6"/>
    <w:rsid w:val="00EC54AB"/>
    <w:rsid w:val="00EC5550"/>
    <w:rsid w:val="00EC5878"/>
    <w:rsid w:val="00ED60FA"/>
    <w:rsid w:val="00EE5195"/>
    <w:rsid w:val="00EF26C8"/>
    <w:rsid w:val="00EF272D"/>
    <w:rsid w:val="00EF75CF"/>
    <w:rsid w:val="00F00C55"/>
    <w:rsid w:val="00F02FE4"/>
    <w:rsid w:val="00F137C8"/>
    <w:rsid w:val="00F13E93"/>
    <w:rsid w:val="00F15652"/>
    <w:rsid w:val="00F167A7"/>
    <w:rsid w:val="00F2119E"/>
    <w:rsid w:val="00F2299D"/>
    <w:rsid w:val="00F2521E"/>
    <w:rsid w:val="00F300E8"/>
    <w:rsid w:val="00F34415"/>
    <w:rsid w:val="00F41261"/>
    <w:rsid w:val="00F44906"/>
    <w:rsid w:val="00F45858"/>
    <w:rsid w:val="00F509B6"/>
    <w:rsid w:val="00F51852"/>
    <w:rsid w:val="00F6543C"/>
    <w:rsid w:val="00F6569B"/>
    <w:rsid w:val="00F75509"/>
    <w:rsid w:val="00F8614E"/>
    <w:rsid w:val="00F87585"/>
    <w:rsid w:val="00F966D0"/>
    <w:rsid w:val="00FA2AC5"/>
    <w:rsid w:val="00FB696C"/>
    <w:rsid w:val="00FB7BD8"/>
    <w:rsid w:val="00FC4A1B"/>
    <w:rsid w:val="00FC66B0"/>
    <w:rsid w:val="00FC717E"/>
    <w:rsid w:val="00FE0733"/>
    <w:rsid w:val="00FE2439"/>
    <w:rsid w:val="00FE2D04"/>
    <w:rsid w:val="00FE2E4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">
    <w:name w:val="Poziom1"/>
    <w:basedOn w:val="Akapitzlist"/>
    <w:link w:val="Poziom1Znak"/>
    <w:rsid w:val="00A5175D"/>
    <w:pPr>
      <w:numPr>
        <w:numId w:val="1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ind w:left="0"/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0">
    <w:name w:val="poziom1"/>
    <w:basedOn w:val="Poziom2"/>
    <w:link w:val="poziom1Znak0"/>
    <w:qFormat/>
    <w:rsid w:val="00A469A4"/>
  </w:style>
  <w:style w:type="paragraph" w:customStyle="1" w:styleId="PoziomI">
    <w:name w:val="PoziomI"/>
    <w:basedOn w:val="Poziom1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0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4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2210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247E56"/>
    <w:pPr>
      <w:tabs>
        <w:tab w:val="left" w:pos="7797"/>
      </w:tabs>
      <w:autoSpaceDE w:val="0"/>
      <w:autoSpaceDN w:val="0"/>
      <w:adjustRightInd/>
      <w:spacing w:before="0"/>
      <w:textAlignment w:val="auto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E56"/>
    <w:pPr>
      <w:spacing w:befor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E5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E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FE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FE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FED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">
    <w:name w:val="Poziom1"/>
    <w:basedOn w:val="Akapitzlist"/>
    <w:link w:val="Poziom1Znak"/>
    <w:rsid w:val="00A5175D"/>
    <w:pPr>
      <w:numPr>
        <w:numId w:val="1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ind w:left="0"/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0">
    <w:name w:val="poziom1"/>
    <w:basedOn w:val="Poziom2"/>
    <w:link w:val="poziom1Znak0"/>
    <w:qFormat/>
    <w:rsid w:val="00A469A4"/>
  </w:style>
  <w:style w:type="paragraph" w:customStyle="1" w:styleId="PoziomI">
    <w:name w:val="PoziomI"/>
    <w:basedOn w:val="Poziom1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0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4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2210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247E56"/>
    <w:pPr>
      <w:tabs>
        <w:tab w:val="left" w:pos="7797"/>
      </w:tabs>
      <w:autoSpaceDE w:val="0"/>
      <w:autoSpaceDN w:val="0"/>
      <w:adjustRightInd/>
      <w:spacing w:before="0"/>
      <w:textAlignment w:val="auto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E56"/>
    <w:pPr>
      <w:spacing w:befor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E5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E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FE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FE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FED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rasmusplus.org.pl/inicjatywy/mobilne-centrum-edukacyj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3D3B-9944-4769-87FE-26674B51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Brzezińska-Jałosińska</cp:lastModifiedBy>
  <cp:revision>23</cp:revision>
  <cp:lastPrinted>2017-03-13T08:20:00Z</cp:lastPrinted>
  <dcterms:created xsi:type="dcterms:W3CDTF">2019-06-03T14:36:00Z</dcterms:created>
  <dcterms:modified xsi:type="dcterms:W3CDTF">2019-07-02T11:50:00Z</dcterms:modified>
</cp:coreProperties>
</file>