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BA9" w:rsidRDefault="00821BA9" w:rsidP="0009017F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77B38" w:rsidRDefault="00A77B38" w:rsidP="0009017F">
      <w:pPr>
        <w:pStyle w:val="Tekstpodstawowy"/>
      </w:pPr>
    </w:p>
    <w:p w:rsidR="00821BA9" w:rsidRDefault="00821BA9" w:rsidP="000901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</w:rPr>
      </w:pPr>
    </w:p>
    <w:p w:rsidR="00821BA9" w:rsidRDefault="00821BA9" w:rsidP="000901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</w:rPr>
      </w:pPr>
    </w:p>
    <w:p w:rsidR="00821BA9" w:rsidRDefault="00821BA9" w:rsidP="000901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</w:rPr>
      </w:pPr>
    </w:p>
    <w:p w:rsidR="00821BA9" w:rsidRDefault="00821BA9" w:rsidP="000901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</w:rPr>
      </w:pPr>
    </w:p>
    <w:p w:rsidR="00821BA9" w:rsidRDefault="00821BA9" w:rsidP="000901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</w:rPr>
      </w:pPr>
    </w:p>
    <w:p w:rsidR="00821BA9" w:rsidRDefault="00821BA9" w:rsidP="000901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outlineLvl w:val="0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821BA9" w:rsidRDefault="00821BA9" w:rsidP="0009017F">
      <w:pPr>
        <w:outlineLvl w:val="0"/>
        <w:rPr>
          <w:rFonts w:ascii="Tahoma" w:hAnsi="Tahoma"/>
          <w:b/>
        </w:rPr>
      </w:pPr>
    </w:p>
    <w:p w:rsidR="00A77B38" w:rsidRPr="00A77B38" w:rsidRDefault="00A77B38" w:rsidP="0009017F">
      <w:pPr>
        <w:outlineLvl w:val="0"/>
        <w:rPr>
          <w:rFonts w:ascii="Tahoma" w:hAnsi="Tahoma"/>
          <w:b/>
          <w:sz w:val="24"/>
          <w:szCs w:val="24"/>
        </w:rPr>
      </w:pPr>
    </w:p>
    <w:p w:rsidR="00821BA9" w:rsidRPr="00A77B38" w:rsidRDefault="00821BA9" w:rsidP="0009017F">
      <w:pPr>
        <w:outlineLvl w:val="0"/>
        <w:rPr>
          <w:rFonts w:ascii="Tahoma" w:hAnsi="Tahoma"/>
          <w:b/>
          <w:sz w:val="24"/>
          <w:szCs w:val="24"/>
        </w:rPr>
      </w:pPr>
      <w:r w:rsidRPr="00A77B38">
        <w:rPr>
          <w:rFonts w:ascii="Tahoma" w:hAnsi="Tahoma"/>
          <w:b/>
          <w:sz w:val="24"/>
          <w:szCs w:val="24"/>
        </w:rPr>
        <w:t xml:space="preserve">Karta indywidualnej oceny oferty </w:t>
      </w:r>
      <w:r w:rsidR="00167E46">
        <w:rPr>
          <w:rFonts w:ascii="Tahoma" w:hAnsi="Tahoma"/>
          <w:b/>
          <w:sz w:val="24"/>
          <w:szCs w:val="24"/>
        </w:rPr>
        <w:t>ZO/</w:t>
      </w:r>
      <w:r w:rsidR="000440CD">
        <w:rPr>
          <w:rFonts w:ascii="Tahoma" w:hAnsi="Tahoma"/>
          <w:b/>
          <w:sz w:val="24"/>
          <w:szCs w:val="24"/>
        </w:rPr>
        <w:t>9</w:t>
      </w:r>
      <w:r w:rsidR="00B7584D">
        <w:rPr>
          <w:rFonts w:ascii="Tahoma" w:hAnsi="Tahoma"/>
          <w:b/>
          <w:sz w:val="24"/>
          <w:szCs w:val="24"/>
        </w:rPr>
        <w:t>2</w:t>
      </w:r>
      <w:r w:rsidR="00167E46">
        <w:rPr>
          <w:rFonts w:ascii="Tahoma" w:hAnsi="Tahoma"/>
          <w:b/>
          <w:sz w:val="24"/>
          <w:szCs w:val="24"/>
        </w:rPr>
        <w:t>/</w:t>
      </w:r>
      <w:r w:rsidR="000440CD">
        <w:rPr>
          <w:rFonts w:ascii="Tahoma" w:hAnsi="Tahoma"/>
          <w:b/>
          <w:sz w:val="24"/>
          <w:szCs w:val="24"/>
        </w:rPr>
        <w:t>MD/2019</w:t>
      </w:r>
    </w:p>
    <w:p w:rsidR="00821BA9" w:rsidRDefault="00821BA9" w:rsidP="0009017F">
      <w:pPr>
        <w:rPr>
          <w:rFonts w:ascii="Tahoma" w:hAnsi="Tahoma"/>
          <w:b/>
        </w:rPr>
      </w:pPr>
    </w:p>
    <w:tbl>
      <w:tblPr>
        <w:tblW w:w="14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7"/>
        <w:gridCol w:w="1417"/>
        <w:gridCol w:w="5431"/>
      </w:tblGrid>
      <w:tr w:rsidR="00821BA9" w:rsidTr="0009017F">
        <w:trPr>
          <w:cantSplit/>
          <w:trHeight w:val="444"/>
        </w:trPr>
        <w:tc>
          <w:tcPr>
            <w:tcW w:w="14145" w:type="dxa"/>
            <w:gridSpan w:val="3"/>
            <w:vAlign w:val="center"/>
          </w:tcPr>
          <w:p w:rsidR="00A77B38" w:rsidRDefault="00821BA9" w:rsidP="00E12EF5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Imię i nazwisko</w:t>
            </w:r>
            <w:r w:rsidR="00A77B38">
              <w:rPr>
                <w:rFonts w:ascii="Tahoma" w:hAnsi="Tahoma"/>
              </w:rPr>
              <w:t xml:space="preserve"> osoby dokonującej oceny:</w:t>
            </w:r>
          </w:p>
          <w:p w:rsidR="00A77B38" w:rsidRDefault="00821BA9" w:rsidP="00E12EF5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</w:t>
            </w:r>
          </w:p>
          <w:p w:rsidR="00821BA9" w:rsidRDefault="00821BA9" w:rsidP="00E12EF5">
            <w:pPr>
              <w:jc w:val="both"/>
              <w:rPr>
                <w:rFonts w:ascii="Tahoma" w:hAnsi="Tahoma"/>
              </w:rPr>
            </w:pPr>
          </w:p>
        </w:tc>
      </w:tr>
      <w:tr w:rsidR="00E12EF5" w:rsidTr="003B0449">
        <w:trPr>
          <w:cantSplit/>
          <w:trHeight w:val="444"/>
        </w:trPr>
        <w:tc>
          <w:tcPr>
            <w:tcW w:w="14145" w:type="dxa"/>
            <w:gridSpan w:val="3"/>
            <w:vAlign w:val="center"/>
          </w:tcPr>
          <w:p w:rsidR="00A77B38" w:rsidRDefault="00E12EF5" w:rsidP="008D72A2">
            <w:pPr>
              <w:jc w:val="both"/>
              <w:rPr>
                <w:rFonts w:ascii="Tahoma" w:hAnsi="Tahoma"/>
                <w:noProof/>
              </w:rPr>
            </w:pPr>
            <w:r>
              <w:rPr>
                <w:rFonts w:ascii="Tahoma" w:hAnsi="Tahoma"/>
                <w:noProof/>
              </w:rPr>
              <w:t>Wykonawca:</w:t>
            </w:r>
          </w:p>
          <w:p w:rsidR="00A77B38" w:rsidRDefault="00A77B38" w:rsidP="008D72A2">
            <w:pPr>
              <w:jc w:val="both"/>
              <w:rPr>
                <w:rFonts w:ascii="Tahoma" w:hAnsi="Tahoma"/>
                <w:noProof/>
              </w:rPr>
            </w:pPr>
          </w:p>
          <w:p w:rsidR="00E12EF5" w:rsidRDefault="00E12EF5" w:rsidP="00A77B38">
            <w:pPr>
              <w:jc w:val="both"/>
              <w:rPr>
                <w:rFonts w:ascii="Tahoma" w:hAnsi="Tahoma"/>
              </w:rPr>
            </w:pPr>
          </w:p>
        </w:tc>
      </w:tr>
      <w:tr w:rsidR="00A77B38" w:rsidTr="00A77B38">
        <w:trPr>
          <w:cantSplit/>
          <w:trHeight w:val="802"/>
        </w:trPr>
        <w:tc>
          <w:tcPr>
            <w:tcW w:w="14145" w:type="dxa"/>
            <w:gridSpan w:val="3"/>
            <w:vAlign w:val="center"/>
          </w:tcPr>
          <w:p w:rsidR="00A77B38" w:rsidRPr="000E403B" w:rsidRDefault="00167E46" w:rsidP="002F4B2B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Cena – 7</w:t>
            </w:r>
            <w:r w:rsidR="002F4B2B" w:rsidRPr="000E403B">
              <w:rPr>
                <w:rFonts w:ascii="Tahoma" w:hAnsi="Tahoma"/>
                <w:b/>
              </w:rPr>
              <w:t>0 %</w:t>
            </w:r>
          </w:p>
        </w:tc>
      </w:tr>
      <w:tr w:rsidR="009C60E5" w:rsidTr="00B61718">
        <w:trPr>
          <w:cantSplit/>
          <w:trHeight w:val="2550"/>
        </w:trPr>
        <w:tc>
          <w:tcPr>
            <w:tcW w:w="7300" w:type="dxa"/>
            <w:vAlign w:val="center"/>
          </w:tcPr>
          <w:p w:rsidR="000E403B" w:rsidRPr="00B61718" w:rsidRDefault="000E403B" w:rsidP="00B61718">
            <w:pPr>
              <w:widowControl w:val="0"/>
              <w:adjustRightInd w:val="0"/>
              <w:ind w:left="786"/>
              <w:textAlignment w:val="baseline"/>
              <w:rPr>
                <w:rFonts w:ascii="Tahoma" w:hAnsi="Tahoma" w:cs="Tahoma"/>
                <w:szCs w:val="24"/>
              </w:rPr>
            </w:pPr>
          </w:p>
          <w:p w:rsidR="00A77B38" w:rsidRPr="000E403B" w:rsidRDefault="000E403B" w:rsidP="000E403B">
            <w:pPr>
              <w:widowControl w:val="0"/>
              <w:adjustRightInd w:val="0"/>
              <w:textAlignment w:val="baseline"/>
              <w:rPr>
                <w:rFonts w:ascii="Tahoma" w:hAnsi="Tahoma" w:cs="Tahoma"/>
                <w:szCs w:val="24"/>
              </w:rPr>
            </w:pPr>
            <m:oMathPara>
              <m:oMath>
                <m:r>
                  <w:rPr>
                    <w:rFonts w:ascii="Cambria Math" w:hAnsi="Cambria Math" w:cs="Tahoma"/>
                    <w:szCs w:val="24"/>
                  </w:rPr>
                  <m:t>liczba punktów kryterium =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szCs w:val="24"/>
                      </w:rPr>
                      <m:t>cena najniższa</m:t>
                    </m:r>
                  </m:num>
                  <m:den>
                    <m:r>
                      <w:rPr>
                        <w:rFonts w:ascii="Cambria Math" w:hAnsi="Cambria Math" w:cs="Tahoma"/>
                        <w:szCs w:val="24"/>
                      </w:rPr>
                      <m:t>cena badana</m:t>
                    </m:r>
                  </m:den>
                </m:f>
                <m:r>
                  <w:rPr>
                    <w:rFonts w:ascii="Cambria Math" w:hAnsi="Cambria Math" w:cs="Tahoma"/>
                    <w:szCs w:val="24"/>
                  </w:rPr>
                  <m:t>x70</m:t>
                </m:r>
              </m:oMath>
            </m:oMathPara>
          </w:p>
        </w:tc>
        <w:tc>
          <w:tcPr>
            <w:tcW w:w="1417" w:type="dxa"/>
            <w:vAlign w:val="center"/>
          </w:tcPr>
          <w:p w:rsidR="009C60E5" w:rsidRDefault="009C60E5" w:rsidP="002F4B2B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5428" w:type="dxa"/>
            <w:vAlign w:val="center"/>
          </w:tcPr>
          <w:p w:rsidR="009C60E5" w:rsidRDefault="009C60E5" w:rsidP="00DA3814">
            <w:pPr>
              <w:jc w:val="both"/>
              <w:rPr>
                <w:rFonts w:ascii="Tahoma" w:hAnsi="Tahoma"/>
                <w:noProof/>
              </w:rPr>
            </w:pPr>
          </w:p>
          <w:p w:rsidR="00167E46" w:rsidRDefault="00167E46" w:rsidP="00DA3814">
            <w:pPr>
              <w:jc w:val="both"/>
              <w:rPr>
                <w:rFonts w:ascii="Tahoma" w:hAnsi="Tahoma"/>
                <w:noProof/>
              </w:rPr>
            </w:pPr>
          </w:p>
          <w:p w:rsidR="00167E46" w:rsidRDefault="00167E46" w:rsidP="00DA3814">
            <w:pPr>
              <w:jc w:val="both"/>
              <w:rPr>
                <w:rFonts w:ascii="Tahoma" w:hAnsi="Tahoma"/>
                <w:noProof/>
              </w:rPr>
            </w:pPr>
          </w:p>
          <w:p w:rsidR="00167E46" w:rsidRDefault="00167E46" w:rsidP="00DA3814">
            <w:pPr>
              <w:jc w:val="both"/>
              <w:rPr>
                <w:rFonts w:ascii="Tahoma" w:hAnsi="Tahoma"/>
                <w:noProof/>
              </w:rPr>
            </w:pPr>
          </w:p>
          <w:p w:rsidR="00167E46" w:rsidRDefault="00167E46" w:rsidP="00DA3814">
            <w:pPr>
              <w:jc w:val="both"/>
              <w:rPr>
                <w:rFonts w:ascii="Tahoma" w:hAnsi="Tahoma"/>
                <w:noProof/>
              </w:rPr>
            </w:pPr>
          </w:p>
          <w:p w:rsidR="00167E46" w:rsidRDefault="00167E46" w:rsidP="00DA3814">
            <w:pPr>
              <w:jc w:val="both"/>
              <w:rPr>
                <w:rFonts w:ascii="Tahoma" w:hAnsi="Tahoma"/>
                <w:noProof/>
              </w:rPr>
            </w:pPr>
          </w:p>
          <w:p w:rsidR="00167E46" w:rsidRDefault="00167E46" w:rsidP="00DA3814">
            <w:pPr>
              <w:jc w:val="both"/>
              <w:rPr>
                <w:rFonts w:ascii="Tahoma" w:hAnsi="Tahoma"/>
                <w:noProof/>
              </w:rPr>
            </w:pPr>
          </w:p>
          <w:p w:rsidR="00167E46" w:rsidRDefault="00167E46" w:rsidP="00DA3814">
            <w:pPr>
              <w:jc w:val="both"/>
              <w:rPr>
                <w:rFonts w:ascii="Tahoma" w:hAnsi="Tahoma"/>
                <w:noProof/>
              </w:rPr>
            </w:pPr>
          </w:p>
          <w:p w:rsidR="00167E46" w:rsidRDefault="00167E46" w:rsidP="00DA3814">
            <w:pPr>
              <w:jc w:val="both"/>
              <w:rPr>
                <w:rFonts w:ascii="Tahoma" w:hAnsi="Tahoma"/>
                <w:noProof/>
              </w:rPr>
            </w:pPr>
          </w:p>
          <w:p w:rsidR="00167E46" w:rsidRDefault="00167E46" w:rsidP="00DA3814">
            <w:pPr>
              <w:jc w:val="both"/>
              <w:rPr>
                <w:rFonts w:ascii="Tahoma" w:hAnsi="Tahoma"/>
                <w:noProof/>
              </w:rPr>
            </w:pPr>
          </w:p>
          <w:p w:rsidR="00167E46" w:rsidRDefault="00167E46" w:rsidP="00DA3814">
            <w:pPr>
              <w:jc w:val="both"/>
              <w:rPr>
                <w:rFonts w:ascii="Tahoma" w:hAnsi="Tahoma"/>
                <w:noProof/>
              </w:rPr>
            </w:pPr>
          </w:p>
          <w:p w:rsidR="00167E46" w:rsidRDefault="00167E46" w:rsidP="00DA3814">
            <w:pPr>
              <w:jc w:val="both"/>
              <w:rPr>
                <w:rFonts w:ascii="Tahoma" w:hAnsi="Tahoma"/>
                <w:noProof/>
              </w:rPr>
            </w:pPr>
          </w:p>
          <w:p w:rsidR="00167E46" w:rsidRDefault="00167E46" w:rsidP="00DA3814">
            <w:pPr>
              <w:jc w:val="both"/>
              <w:rPr>
                <w:rFonts w:ascii="Tahoma" w:hAnsi="Tahoma"/>
                <w:noProof/>
              </w:rPr>
            </w:pPr>
          </w:p>
          <w:p w:rsidR="00167E46" w:rsidRDefault="00167E46" w:rsidP="00DA3814">
            <w:pPr>
              <w:jc w:val="both"/>
              <w:rPr>
                <w:rFonts w:ascii="Tahoma" w:hAnsi="Tahoma"/>
                <w:noProof/>
              </w:rPr>
            </w:pPr>
          </w:p>
          <w:p w:rsidR="00167E46" w:rsidRDefault="00167E46" w:rsidP="00DA3814">
            <w:pPr>
              <w:jc w:val="both"/>
              <w:rPr>
                <w:rFonts w:ascii="Tahoma" w:hAnsi="Tahoma"/>
                <w:noProof/>
              </w:rPr>
            </w:pPr>
          </w:p>
        </w:tc>
      </w:tr>
      <w:tr w:rsidR="0033386D" w:rsidTr="0033386D">
        <w:trPr>
          <w:cantSplit/>
          <w:trHeight w:val="841"/>
        </w:trPr>
        <w:tc>
          <w:tcPr>
            <w:tcW w:w="14145" w:type="dxa"/>
            <w:gridSpan w:val="3"/>
            <w:vAlign w:val="center"/>
          </w:tcPr>
          <w:p w:rsidR="000E403B" w:rsidRPr="000E403B" w:rsidRDefault="00167E46" w:rsidP="000E403B">
            <w:pPr>
              <w:jc w:val="center"/>
              <w:rPr>
                <w:rFonts w:ascii="Tahoma" w:hAnsi="Tahoma"/>
                <w:b/>
                <w:noProof/>
              </w:rPr>
            </w:pPr>
            <w:r>
              <w:rPr>
                <w:rFonts w:ascii="Tahoma" w:hAnsi="Tahoma"/>
                <w:b/>
                <w:noProof/>
              </w:rPr>
              <w:lastRenderedPageBreak/>
              <w:t>Doświadczenie – 3</w:t>
            </w:r>
            <w:r w:rsidR="000E403B" w:rsidRPr="000E403B">
              <w:rPr>
                <w:rFonts w:ascii="Tahoma" w:hAnsi="Tahoma"/>
                <w:b/>
                <w:noProof/>
              </w:rPr>
              <w:t>0%</w:t>
            </w:r>
          </w:p>
          <w:p w:rsidR="0033386D" w:rsidRDefault="0033386D" w:rsidP="0033386D">
            <w:pPr>
              <w:jc w:val="center"/>
              <w:rPr>
                <w:rFonts w:ascii="Tahoma" w:hAnsi="Tahoma"/>
                <w:noProof/>
              </w:rPr>
            </w:pPr>
          </w:p>
        </w:tc>
      </w:tr>
      <w:tr w:rsidR="0033386D" w:rsidTr="00B61718">
        <w:trPr>
          <w:cantSplit/>
          <w:trHeight w:val="2550"/>
        </w:trPr>
        <w:tc>
          <w:tcPr>
            <w:tcW w:w="7300" w:type="dxa"/>
            <w:vAlign w:val="center"/>
          </w:tcPr>
          <w:p w:rsidR="00167E46" w:rsidRPr="00167E46" w:rsidRDefault="00167E46" w:rsidP="00167E46">
            <w:pPr>
              <w:adjustRightInd w:val="0"/>
              <w:rPr>
                <w:rFonts w:ascii="Tahoma" w:eastAsia="Calibri" w:hAnsi="Tahoma" w:cs="Tahoma"/>
              </w:rPr>
            </w:pPr>
            <w:r w:rsidRPr="00167E46">
              <w:rPr>
                <w:rFonts w:ascii="Tahoma" w:eastAsia="Calibri" w:hAnsi="Tahoma" w:cs="Tahoma"/>
              </w:rPr>
              <w:t xml:space="preserve">Zamawiający przyzna 10 pkt. </w:t>
            </w:r>
            <w:r w:rsidR="00D54F71">
              <w:rPr>
                <w:rFonts w:ascii="Tahoma" w:eastAsia="Calibri" w:hAnsi="Tahoma" w:cs="Tahoma"/>
              </w:rPr>
              <w:t xml:space="preserve">(z czego 5 pkt. za doświadczenie i 5 pkt. za kreatywność) </w:t>
            </w:r>
            <w:bookmarkStart w:id="0" w:name="_GoBack"/>
            <w:bookmarkEnd w:id="0"/>
            <w:r w:rsidRPr="00167E46">
              <w:rPr>
                <w:rFonts w:ascii="Tahoma" w:eastAsia="Calibri" w:hAnsi="Tahoma" w:cs="Tahoma"/>
              </w:rPr>
              <w:t xml:space="preserve">za każdą przeprowadzoną dodatkową kampanię reklamową (odpowiadającą swoim przedmiotem wymaganiom określonym w opisie przedmiotu zamówienia) - maksymalnie </w:t>
            </w:r>
            <w:r w:rsidRPr="00167E46">
              <w:rPr>
                <w:rFonts w:ascii="Tahoma" w:eastAsia="Calibri" w:hAnsi="Tahoma" w:cs="Tahoma"/>
                <w:b/>
              </w:rPr>
              <w:t>30 pkt</w:t>
            </w:r>
            <w:r w:rsidRPr="00167E46">
              <w:rPr>
                <w:rFonts w:ascii="Tahoma" w:eastAsia="Calibri" w:hAnsi="Tahoma" w:cs="Tahoma"/>
              </w:rPr>
              <w:t>.</w:t>
            </w:r>
          </w:p>
          <w:p w:rsidR="00167E46" w:rsidRPr="00167E46" w:rsidRDefault="00167E46" w:rsidP="00167E46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</w:rPr>
            </w:pPr>
            <w:r w:rsidRPr="00167E46">
              <w:rPr>
                <w:rFonts w:ascii="Tahoma" w:eastAsia="Calibri" w:hAnsi="Tahoma" w:cs="Tahoma"/>
              </w:rPr>
              <w:t>Wskazane kampanie nie mogą być tożsame z kampaniami określonymi w pkt. 4 zapytania ofertowego.</w:t>
            </w:r>
          </w:p>
          <w:p w:rsidR="0033386D" w:rsidRPr="00B61718" w:rsidRDefault="0033386D" w:rsidP="00B61718">
            <w:pPr>
              <w:widowControl w:val="0"/>
              <w:adjustRightInd w:val="0"/>
              <w:ind w:left="786"/>
              <w:textAlignment w:val="baseline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3386D" w:rsidRDefault="0033386D" w:rsidP="002F4B2B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5428" w:type="dxa"/>
            <w:vAlign w:val="center"/>
          </w:tcPr>
          <w:p w:rsidR="0033386D" w:rsidRDefault="0033386D" w:rsidP="00DA3814">
            <w:pPr>
              <w:jc w:val="both"/>
              <w:rPr>
                <w:rFonts w:ascii="Tahoma" w:hAnsi="Tahoma"/>
                <w:noProof/>
              </w:rPr>
            </w:pPr>
          </w:p>
        </w:tc>
      </w:tr>
      <w:tr w:rsidR="00167E46" w:rsidTr="00167E46">
        <w:trPr>
          <w:cantSplit/>
          <w:trHeight w:val="834"/>
        </w:trPr>
        <w:tc>
          <w:tcPr>
            <w:tcW w:w="7295" w:type="dxa"/>
            <w:vAlign w:val="center"/>
          </w:tcPr>
          <w:p w:rsidR="00167E46" w:rsidRPr="00E24393" w:rsidRDefault="00167E46" w:rsidP="00167E46">
            <w:pPr>
              <w:jc w:val="right"/>
              <w:rPr>
                <w:rFonts w:ascii="Tahoma" w:hAnsi="Tahoma"/>
                <w:b/>
                <w:noProof/>
              </w:rPr>
            </w:pPr>
            <w:r>
              <w:rPr>
                <w:rFonts w:ascii="Tahoma" w:hAnsi="Tahoma"/>
                <w:b/>
                <w:noProof/>
              </w:rPr>
              <w:t>RAZEM:</w:t>
            </w:r>
          </w:p>
        </w:tc>
        <w:tc>
          <w:tcPr>
            <w:tcW w:w="6850" w:type="dxa"/>
            <w:gridSpan w:val="2"/>
            <w:vAlign w:val="center"/>
          </w:tcPr>
          <w:p w:rsidR="00167E46" w:rsidRPr="00E24393" w:rsidRDefault="00167E46" w:rsidP="00DA3814">
            <w:pPr>
              <w:jc w:val="both"/>
              <w:rPr>
                <w:rFonts w:ascii="Tahoma" w:hAnsi="Tahoma"/>
                <w:b/>
                <w:noProof/>
              </w:rPr>
            </w:pPr>
          </w:p>
        </w:tc>
      </w:tr>
    </w:tbl>
    <w:p w:rsidR="00A77B38" w:rsidRDefault="00A77B38" w:rsidP="00A77B38">
      <w:pPr>
        <w:pStyle w:val="Tekstpodstawowy"/>
      </w:pPr>
    </w:p>
    <w:p w:rsidR="00A77B38" w:rsidRDefault="00A77B38" w:rsidP="00A77B38">
      <w:pPr>
        <w:pStyle w:val="Tekstpodstawowy"/>
      </w:pPr>
    </w:p>
    <w:p w:rsidR="00F51E8E" w:rsidRDefault="00F51E8E" w:rsidP="00A77B38">
      <w:pPr>
        <w:pStyle w:val="Tekstpodstawowy"/>
      </w:pPr>
    </w:p>
    <w:p w:rsidR="00F51E8E" w:rsidRDefault="00F51E8E" w:rsidP="00A77B38">
      <w:pPr>
        <w:pStyle w:val="Tekstpodstawowy"/>
      </w:pPr>
    </w:p>
    <w:p w:rsidR="00A77B38" w:rsidRDefault="00A77B38" w:rsidP="00A77B38">
      <w:pPr>
        <w:pStyle w:val="Tekstpodstawowy"/>
      </w:pPr>
    </w:p>
    <w:p w:rsidR="00A77B38" w:rsidRPr="00A77B38" w:rsidRDefault="00A77B38" w:rsidP="00A77B38">
      <w:pPr>
        <w:pStyle w:val="Tekstpodstawowy"/>
        <w:ind w:firstLine="9356"/>
      </w:pPr>
      <w:r w:rsidRPr="00A77B38">
        <w:t>.............................................................</w:t>
      </w:r>
    </w:p>
    <w:p w:rsidR="00821BA9" w:rsidRDefault="00A77B38" w:rsidP="00A77B38">
      <w:pPr>
        <w:pStyle w:val="Tekstpodstawowy"/>
        <w:ind w:firstLine="9356"/>
      </w:pPr>
      <w:r>
        <w:rPr>
          <w:i/>
        </w:rPr>
        <w:t xml:space="preserve">  </w:t>
      </w:r>
      <w:r w:rsidRPr="00A77B38">
        <w:rPr>
          <w:i/>
        </w:rPr>
        <w:t>(data i podpisy osoby dokonującej oceny)</w:t>
      </w:r>
    </w:p>
    <w:sectPr w:rsidR="00821BA9" w:rsidSect="00A77B38">
      <w:footerReference w:type="default" r:id="rId9"/>
      <w:type w:val="continuous"/>
      <w:pgSz w:w="16840" w:h="11907" w:orient="landscape"/>
      <w:pgMar w:top="1139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939" w:rsidRDefault="00A67939" w:rsidP="00B539BA">
      <w:r>
        <w:separator/>
      </w:r>
    </w:p>
  </w:endnote>
  <w:endnote w:type="continuationSeparator" w:id="0">
    <w:p w:rsidR="00A67939" w:rsidRDefault="00A67939" w:rsidP="00B53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939" w:rsidRDefault="00A67939" w:rsidP="00B539BA">
    <w:pPr>
      <w:pStyle w:val="Nagwek"/>
    </w:pPr>
    <w:r>
      <w:t xml:space="preserve">Strona </w:t>
    </w:r>
    <w:r w:rsidR="00D47152">
      <w:rPr>
        <w:b/>
        <w:sz w:val="24"/>
        <w:szCs w:val="24"/>
      </w:rPr>
      <w:fldChar w:fldCharType="begin"/>
    </w:r>
    <w:r>
      <w:rPr>
        <w:b/>
      </w:rPr>
      <w:instrText>PAGE</w:instrText>
    </w:r>
    <w:r w:rsidR="00D47152">
      <w:rPr>
        <w:b/>
        <w:sz w:val="24"/>
        <w:szCs w:val="24"/>
      </w:rPr>
      <w:fldChar w:fldCharType="separate"/>
    </w:r>
    <w:r w:rsidR="00D54F71">
      <w:rPr>
        <w:b/>
        <w:noProof/>
      </w:rPr>
      <w:t>2</w:t>
    </w:r>
    <w:r w:rsidR="00D47152">
      <w:rPr>
        <w:b/>
        <w:sz w:val="24"/>
        <w:szCs w:val="24"/>
      </w:rPr>
      <w:fldChar w:fldCharType="end"/>
    </w:r>
    <w:r>
      <w:t xml:space="preserve"> z </w:t>
    </w:r>
    <w:r w:rsidR="00D47152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D47152">
      <w:rPr>
        <w:b/>
        <w:sz w:val="24"/>
        <w:szCs w:val="24"/>
      </w:rPr>
      <w:fldChar w:fldCharType="separate"/>
    </w:r>
    <w:r w:rsidR="00D54F71">
      <w:rPr>
        <w:b/>
        <w:noProof/>
      </w:rPr>
      <w:t>2</w:t>
    </w:r>
    <w:r w:rsidR="00D47152">
      <w:rPr>
        <w:b/>
        <w:sz w:val="24"/>
        <w:szCs w:val="24"/>
      </w:rPr>
      <w:fldChar w:fldCharType="end"/>
    </w:r>
  </w:p>
  <w:p w:rsidR="00A77B38" w:rsidRDefault="00A77B3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939" w:rsidRDefault="00A67939" w:rsidP="00B539BA">
      <w:r>
        <w:separator/>
      </w:r>
    </w:p>
  </w:footnote>
  <w:footnote w:type="continuationSeparator" w:id="0">
    <w:p w:rsidR="00A67939" w:rsidRDefault="00A67939" w:rsidP="00B53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059A"/>
    <w:multiLevelType w:val="hybridMultilevel"/>
    <w:tmpl w:val="6A884FF8"/>
    <w:lvl w:ilvl="0" w:tplc="68AE781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F4F4AE5"/>
    <w:multiLevelType w:val="multilevel"/>
    <w:tmpl w:val="F7D0875C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">
    <w:nsid w:val="268F7319"/>
    <w:multiLevelType w:val="hybridMultilevel"/>
    <w:tmpl w:val="B8A8A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A58D9"/>
    <w:multiLevelType w:val="hybridMultilevel"/>
    <w:tmpl w:val="9A2CFD74"/>
    <w:lvl w:ilvl="0" w:tplc="E5DA6A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E401E"/>
    <w:multiLevelType w:val="hybridMultilevel"/>
    <w:tmpl w:val="5CF0ED82"/>
    <w:lvl w:ilvl="0" w:tplc="4D9A982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B32AC4"/>
    <w:multiLevelType w:val="hybridMultilevel"/>
    <w:tmpl w:val="B5341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C1E27"/>
    <w:multiLevelType w:val="multilevel"/>
    <w:tmpl w:val="91E81116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851" w:hanging="851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7">
    <w:nsid w:val="51A86A95"/>
    <w:multiLevelType w:val="hybridMultilevel"/>
    <w:tmpl w:val="421C7644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8">
    <w:nsid w:val="66C90A42"/>
    <w:multiLevelType w:val="hybridMultilevel"/>
    <w:tmpl w:val="8B76CD66"/>
    <w:lvl w:ilvl="0" w:tplc="0415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9">
    <w:nsid w:val="6D883D63"/>
    <w:multiLevelType w:val="hybridMultilevel"/>
    <w:tmpl w:val="84346782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0">
    <w:nsid w:val="6DF21F71"/>
    <w:multiLevelType w:val="hybridMultilevel"/>
    <w:tmpl w:val="75AA65D8"/>
    <w:lvl w:ilvl="0" w:tplc="0415000F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611BB1"/>
    <w:multiLevelType w:val="hybridMultilevel"/>
    <w:tmpl w:val="DF5E9A3A"/>
    <w:lvl w:ilvl="0" w:tplc="58F28E2E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411044"/>
    <w:multiLevelType w:val="hybridMultilevel"/>
    <w:tmpl w:val="8B5E29E4"/>
    <w:lvl w:ilvl="0" w:tplc="477A8D0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7A8759BA"/>
    <w:multiLevelType w:val="hybridMultilevel"/>
    <w:tmpl w:val="F6AA9686"/>
    <w:lvl w:ilvl="0" w:tplc="2A5EB4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0"/>
    <w:lvlOverride w:ilvl="0">
      <w:startOverride w:val="4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1"/>
  </w:num>
  <w:num w:numId="7">
    <w:abstractNumId w:val="4"/>
  </w:num>
  <w:num w:numId="8">
    <w:abstractNumId w:val="1"/>
  </w:num>
  <w:num w:numId="9">
    <w:abstractNumId w:val="6"/>
  </w:num>
  <w:num w:numId="10">
    <w:abstractNumId w:val="9"/>
  </w:num>
  <w:num w:numId="11">
    <w:abstractNumId w:val="8"/>
  </w:num>
  <w:num w:numId="12">
    <w:abstractNumId w:val="2"/>
  </w:num>
  <w:num w:numId="13">
    <w:abstractNumId w:val="13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92"/>
    <w:rsid w:val="0000236F"/>
    <w:rsid w:val="00035697"/>
    <w:rsid w:val="00037D93"/>
    <w:rsid w:val="000440CD"/>
    <w:rsid w:val="00066521"/>
    <w:rsid w:val="0009017F"/>
    <w:rsid w:val="000972BC"/>
    <w:rsid w:val="000D1E35"/>
    <w:rsid w:val="000D20A6"/>
    <w:rsid w:val="000D5194"/>
    <w:rsid w:val="000D6301"/>
    <w:rsid w:val="000E027E"/>
    <w:rsid w:val="000E403B"/>
    <w:rsid w:val="0012658A"/>
    <w:rsid w:val="001359F8"/>
    <w:rsid w:val="00144F96"/>
    <w:rsid w:val="00153F55"/>
    <w:rsid w:val="00154936"/>
    <w:rsid w:val="00167E46"/>
    <w:rsid w:val="00192766"/>
    <w:rsid w:val="001F5692"/>
    <w:rsid w:val="00211072"/>
    <w:rsid w:val="0024190E"/>
    <w:rsid w:val="00264585"/>
    <w:rsid w:val="002A7DA7"/>
    <w:rsid w:val="002B5A62"/>
    <w:rsid w:val="002F29D8"/>
    <w:rsid w:val="002F4B2B"/>
    <w:rsid w:val="002F5D81"/>
    <w:rsid w:val="002F7973"/>
    <w:rsid w:val="002F7F4D"/>
    <w:rsid w:val="003043F0"/>
    <w:rsid w:val="00305CC7"/>
    <w:rsid w:val="0032716B"/>
    <w:rsid w:val="0033386D"/>
    <w:rsid w:val="0035340F"/>
    <w:rsid w:val="00354F88"/>
    <w:rsid w:val="0035516E"/>
    <w:rsid w:val="00385310"/>
    <w:rsid w:val="003D6432"/>
    <w:rsid w:val="003F75D6"/>
    <w:rsid w:val="004018B7"/>
    <w:rsid w:val="00425809"/>
    <w:rsid w:val="00467A86"/>
    <w:rsid w:val="00477405"/>
    <w:rsid w:val="004A028C"/>
    <w:rsid w:val="004C4A5B"/>
    <w:rsid w:val="0053114C"/>
    <w:rsid w:val="0057131D"/>
    <w:rsid w:val="005966E0"/>
    <w:rsid w:val="005B29F7"/>
    <w:rsid w:val="005B45EF"/>
    <w:rsid w:val="005D297D"/>
    <w:rsid w:val="005E2B4F"/>
    <w:rsid w:val="00625CE3"/>
    <w:rsid w:val="00630973"/>
    <w:rsid w:val="00672E95"/>
    <w:rsid w:val="006C2023"/>
    <w:rsid w:val="006C4E7D"/>
    <w:rsid w:val="006C53E7"/>
    <w:rsid w:val="006D1906"/>
    <w:rsid w:val="006E1A8B"/>
    <w:rsid w:val="0072498B"/>
    <w:rsid w:val="00743F7B"/>
    <w:rsid w:val="007D7E3F"/>
    <w:rsid w:val="007F049A"/>
    <w:rsid w:val="007F4A5C"/>
    <w:rsid w:val="00821BA9"/>
    <w:rsid w:val="008258AF"/>
    <w:rsid w:val="0082690A"/>
    <w:rsid w:val="008B532D"/>
    <w:rsid w:val="008B5D4C"/>
    <w:rsid w:val="008D2BDA"/>
    <w:rsid w:val="008D72A2"/>
    <w:rsid w:val="008E5EDC"/>
    <w:rsid w:val="008E6B49"/>
    <w:rsid w:val="008F1A75"/>
    <w:rsid w:val="00912C38"/>
    <w:rsid w:val="00945B97"/>
    <w:rsid w:val="00990071"/>
    <w:rsid w:val="009B7C21"/>
    <w:rsid w:val="009C60E5"/>
    <w:rsid w:val="009E4ED4"/>
    <w:rsid w:val="00A012CC"/>
    <w:rsid w:val="00A67939"/>
    <w:rsid w:val="00A77B38"/>
    <w:rsid w:val="00A8403C"/>
    <w:rsid w:val="00A93F42"/>
    <w:rsid w:val="00B539BA"/>
    <w:rsid w:val="00B56B76"/>
    <w:rsid w:val="00B61718"/>
    <w:rsid w:val="00B70AF1"/>
    <w:rsid w:val="00B7584D"/>
    <w:rsid w:val="00BD25E1"/>
    <w:rsid w:val="00BF4F90"/>
    <w:rsid w:val="00BF538F"/>
    <w:rsid w:val="00C2006D"/>
    <w:rsid w:val="00C36F6A"/>
    <w:rsid w:val="00C522A4"/>
    <w:rsid w:val="00C61D3B"/>
    <w:rsid w:val="00C62D29"/>
    <w:rsid w:val="00CA2807"/>
    <w:rsid w:val="00CB4A34"/>
    <w:rsid w:val="00CD11F8"/>
    <w:rsid w:val="00D01C43"/>
    <w:rsid w:val="00D126BB"/>
    <w:rsid w:val="00D1456D"/>
    <w:rsid w:val="00D47152"/>
    <w:rsid w:val="00D54F71"/>
    <w:rsid w:val="00D74C62"/>
    <w:rsid w:val="00DA3814"/>
    <w:rsid w:val="00DB6A39"/>
    <w:rsid w:val="00DD121C"/>
    <w:rsid w:val="00DD4160"/>
    <w:rsid w:val="00E04E74"/>
    <w:rsid w:val="00E06719"/>
    <w:rsid w:val="00E12EF5"/>
    <w:rsid w:val="00E24393"/>
    <w:rsid w:val="00E31520"/>
    <w:rsid w:val="00E3195F"/>
    <w:rsid w:val="00E424F2"/>
    <w:rsid w:val="00E54DB4"/>
    <w:rsid w:val="00E63509"/>
    <w:rsid w:val="00EA31F8"/>
    <w:rsid w:val="00EC68C8"/>
    <w:rsid w:val="00ED0840"/>
    <w:rsid w:val="00EE42C3"/>
    <w:rsid w:val="00EF053C"/>
    <w:rsid w:val="00EF07CA"/>
    <w:rsid w:val="00F1346D"/>
    <w:rsid w:val="00F13F96"/>
    <w:rsid w:val="00F21DB7"/>
    <w:rsid w:val="00F22894"/>
    <w:rsid w:val="00F24E69"/>
    <w:rsid w:val="00F4557F"/>
    <w:rsid w:val="00F51E8E"/>
    <w:rsid w:val="00F66EF1"/>
    <w:rsid w:val="00F916D8"/>
    <w:rsid w:val="00F959E1"/>
    <w:rsid w:val="00F9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17F"/>
    <w:rPr>
      <w:rFonts w:ascii="Times New Roman" w:eastAsia="Times New Roman" w:hAnsi="Times New Roman"/>
    </w:rPr>
  </w:style>
  <w:style w:type="paragraph" w:styleId="Nagwek2">
    <w:name w:val="heading 2"/>
    <w:basedOn w:val="Normalny"/>
    <w:link w:val="Nagwek2Znak"/>
    <w:uiPriority w:val="9"/>
    <w:qFormat/>
    <w:rsid w:val="002F5D8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2F5D8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F5692"/>
    <w:pPr>
      <w:spacing w:before="100" w:beforeAutospacing="1" w:after="100" w:afterAutospacing="1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F5D8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F5D8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">
    <w:name w:val="Body Text"/>
    <w:basedOn w:val="Normalny"/>
    <w:link w:val="TekstpodstawowyZnak"/>
    <w:rsid w:val="0009017F"/>
    <w:pPr>
      <w:jc w:val="both"/>
      <w:outlineLvl w:val="0"/>
    </w:pPr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rsid w:val="0009017F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09017F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539BA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539BA"/>
    <w:rPr>
      <w:rFonts w:eastAsia="Times New Roman"/>
    </w:rPr>
  </w:style>
  <w:style w:type="paragraph" w:styleId="Nagwek">
    <w:name w:val="header"/>
    <w:basedOn w:val="Normalny"/>
    <w:link w:val="NagwekZnak"/>
    <w:unhideWhenUsed/>
    <w:rsid w:val="00B53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39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67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719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B5D4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B5D4C"/>
    <w:rPr>
      <w:rFonts w:ascii="Times New Roman" w:eastAsia="Times New Roman" w:hAnsi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049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049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049A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A93F42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40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403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403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40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403B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17F"/>
    <w:rPr>
      <w:rFonts w:ascii="Times New Roman" w:eastAsia="Times New Roman" w:hAnsi="Times New Roman"/>
    </w:rPr>
  </w:style>
  <w:style w:type="paragraph" w:styleId="Nagwek2">
    <w:name w:val="heading 2"/>
    <w:basedOn w:val="Normalny"/>
    <w:link w:val="Nagwek2Znak"/>
    <w:uiPriority w:val="9"/>
    <w:qFormat/>
    <w:rsid w:val="002F5D8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2F5D8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F5692"/>
    <w:pPr>
      <w:spacing w:before="100" w:beforeAutospacing="1" w:after="100" w:afterAutospacing="1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F5D8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F5D8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">
    <w:name w:val="Body Text"/>
    <w:basedOn w:val="Normalny"/>
    <w:link w:val="TekstpodstawowyZnak"/>
    <w:rsid w:val="0009017F"/>
    <w:pPr>
      <w:jc w:val="both"/>
      <w:outlineLvl w:val="0"/>
    </w:pPr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rsid w:val="0009017F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09017F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539BA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539BA"/>
    <w:rPr>
      <w:rFonts w:eastAsia="Times New Roman"/>
    </w:rPr>
  </w:style>
  <w:style w:type="paragraph" w:styleId="Nagwek">
    <w:name w:val="header"/>
    <w:basedOn w:val="Normalny"/>
    <w:link w:val="NagwekZnak"/>
    <w:unhideWhenUsed/>
    <w:rsid w:val="00B53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39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67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719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B5D4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B5D4C"/>
    <w:rPr>
      <w:rFonts w:ascii="Times New Roman" w:eastAsia="Times New Roman" w:hAnsi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049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049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049A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A93F42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40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403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403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40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403B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7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3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1862BE3-E2FD-439C-A1EF-1F5AFB750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mjanczak</dc:creator>
  <cp:lastModifiedBy>mdobrucki</cp:lastModifiedBy>
  <cp:revision>30</cp:revision>
  <cp:lastPrinted>2018-03-19T08:54:00Z</cp:lastPrinted>
  <dcterms:created xsi:type="dcterms:W3CDTF">2016-09-28T09:55:00Z</dcterms:created>
  <dcterms:modified xsi:type="dcterms:W3CDTF">2019-06-06T09:11:00Z</dcterms:modified>
</cp:coreProperties>
</file>